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13" w:rsidRPr="00BD415C" w:rsidRDefault="00606E13" w:rsidP="00BD415C">
      <w:pPr>
        <w:keepNext/>
        <w:keepLines/>
        <w:suppressAutoHyphens w:val="0"/>
        <w:jc w:val="right"/>
        <w:rPr>
          <w:rFonts w:eastAsia="Calibri"/>
          <w:bCs/>
          <w:lang w:eastAsia="en-US"/>
        </w:rPr>
      </w:pPr>
      <w:r w:rsidRPr="00606E13">
        <w:rPr>
          <w:rFonts w:eastAsia="Calibri"/>
          <w:bCs/>
          <w:lang w:eastAsia="en-US"/>
        </w:rPr>
        <w:t xml:space="preserve">Приложение № </w:t>
      </w:r>
      <w:r>
        <w:rPr>
          <w:rFonts w:eastAsia="Calibri"/>
          <w:bCs/>
          <w:lang w:eastAsia="en-US"/>
        </w:rPr>
        <w:t>1</w:t>
      </w:r>
      <w:r w:rsidRPr="00606E13">
        <w:rPr>
          <w:rFonts w:eastAsia="Calibri"/>
          <w:bCs/>
          <w:lang w:eastAsia="en-US"/>
        </w:rPr>
        <w:t xml:space="preserve"> к Извещению</w:t>
      </w:r>
      <w:bookmarkStart w:id="0" w:name="_GoBack"/>
      <w:bookmarkEnd w:id="0"/>
    </w:p>
    <w:p w:rsidR="007300F6" w:rsidRDefault="006B0F3B" w:rsidP="007300F6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</w:t>
      </w:r>
    </w:p>
    <w:p w:rsidR="00415CF7" w:rsidRDefault="00415CF7" w:rsidP="00BD415C">
      <w:pPr>
        <w:jc w:val="center"/>
      </w:pPr>
      <w:r>
        <w:t>на поставку</w:t>
      </w:r>
      <w:r w:rsidRPr="00415CF7">
        <w:t xml:space="preserve"> специальных средств при нарушениях функций выделения для обеспечения инвалидов</w:t>
      </w:r>
    </w:p>
    <w:tbl>
      <w:tblPr>
        <w:tblW w:w="4965" w:type="pct"/>
        <w:tblLook w:val="04A0" w:firstRow="1" w:lastRow="0" w:firstColumn="1" w:lastColumn="0" w:noHBand="0" w:noVBand="1"/>
      </w:tblPr>
      <w:tblGrid>
        <w:gridCol w:w="554"/>
        <w:gridCol w:w="2477"/>
        <w:gridCol w:w="2425"/>
        <w:gridCol w:w="11"/>
        <w:gridCol w:w="1520"/>
        <w:gridCol w:w="11"/>
        <w:gridCol w:w="1578"/>
        <w:gridCol w:w="11"/>
        <w:gridCol w:w="2573"/>
        <w:gridCol w:w="12"/>
        <w:gridCol w:w="1199"/>
        <w:gridCol w:w="1015"/>
        <w:gridCol w:w="1072"/>
      </w:tblGrid>
      <w:tr w:rsidR="007300F6" w:rsidTr="007300F6">
        <w:trPr>
          <w:trHeight w:val="22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300F6" w:rsidTr="007300F6">
        <w:trPr>
          <w:trHeight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во флаконе, не менее 50 мл.</w:t>
            </w:r>
          </w:p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21-01-33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17 544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должна быть во флаконе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должно применяться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для ухода за кожей вокруг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должна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быть на основе силикона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должна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эффективно защищать кожу вокруг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от агрессивного воздействия выделений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не должна содержать спирта и агрессивных химических веществ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должна создавать на поверхности кожи тонкую пленку, которая должна высыхать за несколько секунд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Объем флакона должен быть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менее 50 мл.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25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ind w:left="-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17 544</w:t>
            </w:r>
          </w:p>
        </w:tc>
      </w:tr>
    </w:tbl>
    <w:p w:rsidR="007300F6" w:rsidRDefault="007300F6" w:rsidP="007300F6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</w:t>
      </w:r>
      <w:r>
        <w:rPr>
          <w:lang w:eastAsia="zh-CN"/>
        </w:rPr>
        <w:lastRenderedPageBreak/>
        <w:t>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7300F6" w:rsidRDefault="007300F6" w:rsidP="007300F6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7300F6" w:rsidRDefault="007300F6" w:rsidP="007300F6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7300F6" w:rsidRDefault="007300F6" w:rsidP="007300F6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7300F6" w:rsidRDefault="007300F6" w:rsidP="007300F6">
      <w:pPr>
        <w:autoSpaceDE w:val="0"/>
        <w:jc w:val="both"/>
      </w:pPr>
      <w:r>
        <w:t>- ГОСТ Р 58235-2022 «Специальные средства при нарушениях функции выделения. Термины и определения. Классификация»</w:t>
      </w:r>
    </w:p>
    <w:p w:rsidR="007300F6" w:rsidRDefault="007300F6" w:rsidP="007300F6">
      <w:pPr>
        <w:autoSpaceDE w:val="0"/>
        <w:jc w:val="both"/>
      </w:pPr>
      <w:r>
        <w:t xml:space="preserve">- 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7300F6" w:rsidRDefault="007300F6" w:rsidP="007300F6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7300F6" w:rsidRDefault="007300F6" w:rsidP="007300F6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7300F6" w:rsidRDefault="005634A7" w:rsidP="007300F6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Маркировка </w:t>
      </w:r>
      <w:r w:rsidR="007300F6">
        <w:t>уп</w:t>
      </w:r>
      <w:r>
        <w:t xml:space="preserve">аковки специальных средств при </w:t>
      </w:r>
      <w:r w:rsidR="007300F6">
        <w:t>нарушениях функций выделения (моче - и калоприемников) включает: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5A076A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указания по утилизации: «Не бросать в канализацию»</w:t>
      </w:r>
    </w:p>
    <w:sectPr w:rsidR="005A076A" w:rsidSect="007300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76"/>
    <w:rsid w:val="00415CF7"/>
    <w:rsid w:val="005634A7"/>
    <w:rsid w:val="005A076A"/>
    <w:rsid w:val="00606E13"/>
    <w:rsid w:val="006B0F3B"/>
    <w:rsid w:val="007300F6"/>
    <w:rsid w:val="00BA6C76"/>
    <w:rsid w:val="00B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5399-21AB-4FA1-94B4-60D7696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4349</Characters>
  <Application>Microsoft Office Word</Application>
  <DocSecurity>0</DocSecurity>
  <Lines>36</Lines>
  <Paragraphs>10</Paragraphs>
  <ScaleCrop>false</ScaleCrop>
  <Company>Фонд социального страхования Российской Федерации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Ахмадуллина Диана Альбертовна</cp:lastModifiedBy>
  <cp:revision>20</cp:revision>
  <dcterms:created xsi:type="dcterms:W3CDTF">2023-09-06T11:09:00Z</dcterms:created>
  <dcterms:modified xsi:type="dcterms:W3CDTF">2023-09-13T08:06:00Z</dcterms:modified>
</cp:coreProperties>
</file>