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AB" w:rsidRPr="006F6D06" w:rsidRDefault="004E2285" w:rsidP="00C920AB">
      <w:pPr>
        <w:jc w:val="center"/>
        <w:rPr>
          <w:b/>
          <w:sz w:val="22"/>
          <w:szCs w:val="22"/>
        </w:rPr>
      </w:pPr>
      <w:r w:rsidRPr="006F6D06">
        <w:rPr>
          <w:b/>
          <w:sz w:val="22"/>
          <w:szCs w:val="22"/>
        </w:rPr>
        <w:t xml:space="preserve">Описание объекта закупки – </w:t>
      </w:r>
      <w:r w:rsidR="00C920AB" w:rsidRPr="006F6D06">
        <w:rPr>
          <w:b/>
          <w:sz w:val="22"/>
          <w:szCs w:val="22"/>
        </w:rPr>
        <w:t>поставка специальных средств при нарушениях функций выделения для обеспечения инвалидов в 2023 году</w:t>
      </w:r>
    </w:p>
    <w:p w:rsidR="00A96B1A" w:rsidRPr="006F6D06" w:rsidRDefault="00A96B1A" w:rsidP="009638C6">
      <w:pPr>
        <w:jc w:val="center"/>
        <w:rPr>
          <w:b/>
          <w:sz w:val="22"/>
          <w:szCs w:val="22"/>
        </w:rPr>
      </w:pPr>
    </w:p>
    <w:p w:rsidR="00C920AB" w:rsidRPr="006F6D06" w:rsidRDefault="00C920AB" w:rsidP="009638C6">
      <w:pPr>
        <w:jc w:val="center"/>
        <w:rPr>
          <w:b/>
          <w:sz w:val="22"/>
          <w:szCs w:val="22"/>
        </w:rPr>
      </w:pPr>
    </w:p>
    <w:p w:rsidR="00C920AB" w:rsidRPr="006F6D06" w:rsidRDefault="00C920AB" w:rsidP="00C920AB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6F6D06">
        <w:rPr>
          <w:rFonts w:ascii="Times New Roman" w:hAnsi="Times New Roman" w:cs="Times New Roman"/>
          <w:b/>
          <w:sz w:val="22"/>
          <w:szCs w:val="22"/>
        </w:rPr>
        <w:t>Наименование товара, работ, услуг: специальные средства при нарушениях функций выделения.</w:t>
      </w:r>
    </w:p>
    <w:p w:rsidR="00C920AB" w:rsidRPr="006F6D06" w:rsidRDefault="00C920AB" w:rsidP="00C920AB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C920AB" w:rsidRPr="006F6D06" w:rsidRDefault="00C920AB" w:rsidP="00C920AB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6F6D06">
        <w:rPr>
          <w:sz w:val="22"/>
          <w:szCs w:val="22"/>
        </w:rPr>
        <w:t xml:space="preserve">ГОСТ Р 58237-2018 «Средства ухода за кишечными </w:t>
      </w:r>
      <w:proofErr w:type="spellStart"/>
      <w:r w:rsidRPr="006F6D06">
        <w:rPr>
          <w:sz w:val="22"/>
          <w:szCs w:val="22"/>
        </w:rPr>
        <w:t>стомами</w:t>
      </w:r>
      <w:proofErr w:type="spellEnd"/>
      <w:r w:rsidRPr="006F6D06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6F6D06">
        <w:rPr>
          <w:sz w:val="22"/>
          <w:szCs w:val="22"/>
        </w:rPr>
        <w:t>стомы</w:t>
      </w:r>
      <w:proofErr w:type="spellEnd"/>
      <w:r w:rsidRPr="006F6D06">
        <w:rPr>
          <w:sz w:val="22"/>
          <w:szCs w:val="22"/>
        </w:rPr>
        <w:t>. Характеристики и основные требования. Методы испытаний».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Подтверждением качества товара является: регистрационное удостоверение.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C920AB" w:rsidRPr="006F6D06" w:rsidRDefault="00C920AB" w:rsidP="00C920AB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6F6D06">
        <w:rPr>
          <w:b/>
          <w:sz w:val="22"/>
          <w:szCs w:val="22"/>
        </w:rPr>
        <w:t>Требования к безопасности товара: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6F6D06">
        <w:rPr>
          <w:sz w:val="22"/>
          <w:szCs w:val="22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6F6D06">
        <w:rPr>
          <w:sz w:val="22"/>
          <w:szCs w:val="22"/>
        </w:rPr>
        <w:t>Роспотребнадзора</w:t>
      </w:r>
      <w:proofErr w:type="spellEnd"/>
      <w:r w:rsidRPr="006F6D06">
        <w:rPr>
          <w:sz w:val="22"/>
          <w:szCs w:val="22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C920AB" w:rsidRPr="006F6D06" w:rsidRDefault="00C920AB" w:rsidP="00C920AB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6F6D06">
        <w:rPr>
          <w:b/>
          <w:bCs/>
          <w:sz w:val="22"/>
          <w:szCs w:val="22"/>
        </w:rPr>
        <w:t>Требования, предъявляемые к товару: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920AB" w:rsidRPr="006F6D06" w:rsidRDefault="00C920AB" w:rsidP="00C920AB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C920AB" w:rsidRPr="006F6D06" w:rsidRDefault="00C920AB" w:rsidP="00C920AB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6F6D06">
        <w:rPr>
          <w:b/>
          <w:sz w:val="22"/>
          <w:szCs w:val="22"/>
        </w:rPr>
        <w:t>Требования к размерам, упаковке и отгрузке товара:</w:t>
      </w:r>
    </w:p>
    <w:p w:rsidR="00C920AB" w:rsidRPr="006F6D06" w:rsidRDefault="00C920AB" w:rsidP="00C920AB">
      <w:pPr>
        <w:keepNext/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C920AB" w:rsidRPr="006F6D06" w:rsidRDefault="00C920AB" w:rsidP="00C920AB">
      <w:pPr>
        <w:keepNext/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C920AB" w:rsidRPr="006F6D06" w:rsidRDefault="00C920AB" w:rsidP="00C920AB">
      <w:pPr>
        <w:autoSpaceDE w:val="0"/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условное обозначение группы изделий, товарный знак (его словесное обозначение) (при наличии);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наименование страны происхождения товара;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количество изделий в упаковке;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дату (месяц, год) изготовления или гарантийный срок годности;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правила использования (при необходимости);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штриховой код изделия (при наличии);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- информацию о сертификации (при наличии).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  <w:r w:rsidRPr="006F6D06">
        <w:rPr>
          <w:b/>
          <w:sz w:val="22"/>
          <w:szCs w:val="22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b/>
          <w:sz w:val="22"/>
          <w:szCs w:val="22"/>
        </w:rPr>
        <w:t xml:space="preserve">Срок поставки: </w:t>
      </w:r>
      <w:r w:rsidRPr="006F6D06">
        <w:rPr>
          <w:sz w:val="22"/>
          <w:szCs w:val="22"/>
        </w:rPr>
        <w:t xml:space="preserve">по каждому получателю </w:t>
      </w:r>
      <w:r w:rsidR="00884D6C" w:rsidRPr="006F6D06">
        <w:rPr>
          <w:b/>
          <w:sz w:val="22"/>
          <w:szCs w:val="22"/>
        </w:rPr>
        <w:t>до 31</w:t>
      </w:r>
      <w:r w:rsidRPr="006F6D06">
        <w:rPr>
          <w:b/>
          <w:sz w:val="22"/>
          <w:szCs w:val="22"/>
        </w:rPr>
        <w:t>.0</w:t>
      </w:r>
      <w:r w:rsidR="00884D6C" w:rsidRPr="006F6D06">
        <w:rPr>
          <w:b/>
          <w:sz w:val="22"/>
          <w:szCs w:val="22"/>
        </w:rPr>
        <w:t>3</w:t>
      </w:r>
      <w:r w:rsidRPr="006F6D06">
        <w:rPr>
          <w:b/>
          <w:sz w:val="22"/>
          <w:szCs w:val="22"/>
        </w:rPr>
        <w:t xml:space="preserve">.2023 -100%, </w:t>
      </w:r>
      <w:r w:rsidRPr="006F6D06">
        <w:rPr>
          <w:sz w:val="22"/>
          <w:szCs w:val="22"/>
        </w:rPr>
        <w:t>в соответствии с предоставленными реестрами получателей.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b/>
          <w:sz w:val="22"/>
          <w:szCs w:val="22"/>
        </w:rPr>
        <w:t>Поставка товара на территорию Свердловской области:</w:t>
      </w:r>
      <w:r w:rsidRPr="006F6D06">
        <w:rPr>
          <w:sz w:val="22"/>
          <w:szCs w:val="22"/>
        </w:rPr>
        <w:t xml:space="preserve"> в течение 10 дней с момента заключения государственного контакта - 100% от общего количества товара. 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6F6D06">
        <w:rPr>
          <w:b/>
          <w:sz w:val="22"/>
          <w:szCs w:val="22"/>
        </w:rPr>
        <w:lastRenderedPageBreak/>
        <w:t>Способ доставки товара</w:t>
      </w:r>
      <w:r w:rsidRPr="006F6D06">
        <w:rPr>
          <w:sz w:val="22"/>
          <w:szCs w:val="22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C920AB" w:rsidRPr="006F6D06" w:rsidRDefault="00C920AB" w:rsidP="00C920AB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</w:p>
    <w:tbl>
      <w:tblPr>
        <w:tblStyle w:val="a9"/>
        <w:tblW w:w="106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1275"/>
        <w:gridCol w:w="1985"/>
        <w:gridCol w:w="3685"/>
        <w:gridCol w:w="963"/>
        <w:gridCol w:w="95"/>
      </w:tblGrid>
      <w:tr w:rsidR="00C920AB" w:rsidRPr="00B32A68" w:rsidTr="006F6D06">
        <w:trPr>
          <w:gridAfter w:val="1"/>
          <w:wAfter w:w="95" w:type="dxa"/>
          <w:trHeight w:val="557"/>
        </w:trPr>
        <w:tc>
          <w:tcPr>
            <w:tcW w:w="10602" w:type="dxa"/>
            <w:gridSpan w:val="7"/>
            <w:tcBorders>
              <w:top w:val="single" w:sz="4" w:space="0" w:color="auto"/>
            </w:tcBorders>
            <w:vAlign w:val="center"/>
          </w:tcPr>
          <w:p w:rsidR="00C920AB" w:rsidRPr="006F6D06" w:rsidRDefault="00C920AB" w:rsidP="005E2B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объекта закупки по отдельным позициям спецсредств</w:t>
            </w:r>
          </w:p>
          <w:p w:rsidR="00C920AB" w:rsidRPr="006F6D06" w:rsidRDefault="00C920AB" w:rsidP="00C920AB">
            <w:pPr>
              <w:pStyle w:val="a7"/>
              <w:tabs>
                <w:tab w:val="left" w:pos="1066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номеру вида ТСР 21-01 (моче- и калоприемники) </w:t>
            </w:r>
          </w:p>
          <w:p w:rsidR="00C920AB" w:rsidRPr="00C920AB" w:rsidRDefault="00C920AB" w:rsidP="00C920AB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6F6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28 600 шт.</w:t>
            </w:r>
          </w:p>
        </w:tc>
      </w:tr>
      <w:tr w:rsidR="00C920AB" w:rsidRPr="00B32A68" w:rsidTr="006F6D06">
        <w:tc>
          <w:tcPr>
            <w:tcW w:w="567" w:type="dxa"/>
            <w:tcBorders>
              <w:top w:val="nil"/>
            </w:tcBorders>
            <w:vAlign w:val="center"/>
          </w:tcPr>
          <w:p w:rsidR="00C920AB" w:rsidRPr="006F6D06" w:rsidRDefault="00C920AB" w:rsidP="005E2B31">
            <w:pPr>
              <w:widowControl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6D06">
              <w:rPr>
                <w:rFonts w:ascii="Times New Roman CYR" w:eastAsia="Calibri" w:hAnsi="Times New Roman CYR" w:cs="Times New Roman CYR"/>
                <w:sz w:val="16"/>
                <w:szCs w:val="16"/>
              </w:rPr>
              <w:t>№</w:t>
            </w:r>
          </w:p>
          <w:p w:rsidR="00C920AB" w:rsidRPr="006F6D06" w:rsidRDefault="00C920AB" w:rsidP="005E2B31">
            <w:pPr>
              <w:widowControl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6D06">
              <w:rPr>
                <w:rFonts w:ascii="Times New Roman CYR" w:eastAsia="Calibri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20AB" w:rsidRPr="006F6D06" w:rsidRDefault="00C920AB" w:rsidP="005E2B31">
            <w:pPr>
              <w:widowControl w:val="0"/>
              <w:spacing w:line="100" w:lineRule="atLeast"/>
              <w:rPr>
                <w:sz w:val="16"/>
                <w:szCs w:val="16"/>
              </w:rPr>
            </w:pPr>
          </w:p>
          <w:p w:rsidR="00C920AB" w:rsidRPr="006F6D06" w:rsidRDefault="00C920AB" w:rsidP="005E2B31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6F6D06">
              <w:rPr>
                <w:rFonts w:eastAsia="Calibri"/>
                <w:sz w:val="16"/>
                <w:szCs w:val="16"/>
              </w:rPr>
              <w:t>Наименование по КТРУ/Код позиции каталога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920AB" w:rsidRPr="006F6D06" w:rsidRDefault="00C920AB" w:rsidP="005E2B31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6F6D06">
              <w:rPr>
                <w:rFonts w:eastAsia="Calibri"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275" w:type="dxa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spacing w:line="100" w:lineRule="atLeast"/>
              <w:rPr>
                <w:sz w:val="16"/>
                <w:szCs w:val="16"/>
              </w:rPr>
            </w:pPr>
          </w:p>
          <w:p w:rsidR="00C920AB" w:rsidRPr="006F6D06" w:rsidRDefault="00C920AB" w:rsidP="005E2B31">
            <w:pPr>
              <w:widowControl w:val="0"/>
              <w:rPr>
                <w:sz w:val="16"/>
                <w:szCs w:val="16"/>
              </w:rPr>
            </w:pPr>
          </w:p>
          <w:p w:rsidR="00C920AB" w:rsidRPr="006F6D06" w:rsidRDefault="00C920AB" w:rsidP="005E2B31">
            <w:pPr>
              <w:widowControl w:val="0"/>
              <w:rPr>
                <w:sz w:val="16"/>
                <w:szCs w:val="16"/>
              </w:rPr>
            </w:pPr>
          </w:p>
          <w:p w:rsidR="00C920AB" w:rsidRPr="006F6D06" w:rsidRDefault="00C920AB" w:rsidP="005E2B31">
            <w:pPr>
              <w:widowControl w:val="0"/>
              <w:rPr>
                <w:sz w:val="16"/>
                <w:szCs w:val="16"/>
              </w:rPr>
            </w:pPr>
          </w:p>
          <w:p w:rsidR="00C920AB" w:rsidRPr="006F6D06" w:rsidRDefault="00C920AB" w:rsidP="005E2B31">
            <w:pPr>
              <w:widowControl w:val="0"/>
              <w:rPr>
                <w:sz w:val="16"/>
                <w:szCs w:val="16"/>
              </w:rPr>
            </w:pPr>
          </w:p>
          <w:p w:rsidR="00C920AB" w:rsidRPr="006F6D06" w:rsidRDefault="00C920AB" w:rsidP="005E2B31">
            <w:pPr>
              <w:widowControl w:val="0"/>
              <w:rPr>
                <w:sz w:val="16"/>
                <w:szCs w:val="16"/>
              </w:rPr>
            </w:pPr>
            <w:r w:rsidRPr="006F6D06">
              <w:rPr>
                <w:rFonts w:eastAsia="Calibri"/>
                <w:sz w:val="16"/>
                <w:szCs w:val="16"/>
              </w:rPr>
              <w:t>ОКПД2 / НКМИ</w:t>
            </w:r>
          </w:p>
        </w:tc>
        <w:tc>
          <w:tcPr>
            <w:tcW w:w="1985" w:type="dxa"/>
            <w:tcBorders>
              <w:top w:val="nil"/>
            </w:tcBorders>
          </w:tcPr>
          <w:p w:rsidR="00C920AB" w:rsidRPr="006F6D06" w:rsidRDefault="00C920AB" w:rsidP="00C920AB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6F6D06">
              <w:rPr>
                <w:rFonts w:eastAsia="Calibri"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6F6D06">
              <w:rPr>
                <w:rFonts w:eastAsia="Calibri"/>
                <w:sz w:val="16"/>
                <w:szCs w:val="16"/>
                <w:vertAlign w:val="superscript"/>
              </w:rPr>
              <w:t>1</w:t>
            </w:r>
            <w:r w:rsidRPr="006F6D06">
              <w:rPr>
                <w:rFonts w:eastAsia="Calibri"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920AB" w:rsidRPr="006F6D06" w:rsidRDefault="00C920AB" w:rsidP="005E2B31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6F6D06">
              <w:rPr>
                <w:rFonts w:eastAsia="Calibri"/>
                <w:sz w:val="16"/>
                <w:szCs w:val="16"/>
              </w:rPr>
              <w:t>Технические и функциональные характеристики Товара</w:t>
            </w: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C920AB" w:rsidRPr="006F6D06" w:rsidRDefault="00C920AB" w:rsidP="005E2B31">
            <w:pPr>
              <w:widowControl w:val="0"/>
              <w:rPr>
                <w:sz w:val="16"/>
                <w:szCs w:val="16"/>
              </w:rPr>
            </w:pPr>
            <w:r w:rsidRPr="006F6D06">
              <w:rPr>
                <w:rFonts w:eastAsia="Calibri"/>
                <w:sz w:val="16"/>
                <w:szCs w:val="16"/>
              </w:rPr>
              <w:t>Количество (шт.)</w:t>
            </w:r>
          </w:p>
        </w:tc>
      </w:tr>
      <w:tr w:rsidR="00C920AB" w:rsidRPr="00B32A68" w:rsidTr="006F6D06">
        <w:tc>
          <w:tcPr>
            <w:tcW w:w="567" w:type="dxa"/>
            <w:shd w:val="clear" w:color="auto" w:fill="F2F2F2" w:themeFill="background1" w:themeFillShade="F2"/>
          </w:tcPr>
          <w:p w:rsidR="00C920AB" w:rsidRPr="00B32A68" w:rsidRDefault="00C920AB" w:rsidP="005E2B31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32A68"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920AB" w:rsidRPr="0010068B" w:rsidRDefault="00C920AB" w:rsidP="005E2B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068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920AB" w:rsidRPr="0010068B" w:rsidRDefault="00C920AB" w:rsidP="005E2B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068B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920AB" w:rsidRPr="0010068B" w:rsidRDefault="00C920AB" w:rsidP="005E2B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068B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920AB" w:rsidRPr="0010068B" w:rsidRDefault="00C920AB" w:rsidP="005E2B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068B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C920AB" w:rsidRPr="0010068B" w:rsidRDefault="00C920AB" w:rsidP="005E2B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068B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058" w:type="dxa"/>
            <w:gridSpan w:val="2"/>
            <w:shd w:val="clear" w:color="auto" w:fill="F2F2F2" w:themeFill="background1" w:themeFillShade="F2"/>
          </w:tcPr>
          <w:p w:rsidR="00C920AB" w:rsidRPr="0010068B" w:rsidRDefault="00C920AB" w:rsidP="005E2B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068B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C920AB" w:rsidRPr="00B32A68" w:rsidTr="006F6D06">
        <w:tc>
          <w:tcPr>
            <w:tcW w:w="567" w:type="dxa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rPr>
                <w:b/>
                <w:sz w:val="18"/>
                <w:szCs w:val="18"/>
              </w:rPr>
            </w:pPr>
            <w:r w:rsidRPr="006F6D06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rPr>
                <w:sz w:val="18"/>
                <w:szCs w:val="18"/>
              </w:rPr>
            </w:pPr>
            <w:r w:rsidRPr="006F6D06">
              <w:rPr>
                <w:rFonts w:eastAsia="Calibri"/>
                <w:sz w:val="18"/>
                <w:szCs w:val="18"/>
              </w:rPr>
              <w:t xml:space="preserve">Калоприемник для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колостомы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 xml:space="preserve"> закрытый, однокомпонентный /32.50.13.190-00006905</w:t>
            </w:r>
          </w:p>
        </w:tc>
        <w:tc>
          <w:tcPr>
            <w:tcW w:w="993" w:type="dxa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jc w:val="both"/>
              <w:rPr>
                <w:sz w:val="18"/>
                <w:szCs w:val="18"/>
              </w:rPr>
            </w:pPr>
            <w:r w:rsidRPr="006F6D06">
              <w:rPr>
                <w:rFonts w:eastAsia="Calibri"/>
                <w:sz w:val="18"/>
                <w:szCs w:val="18"/>
              </w:rPr>
              <w:t>Сведения отсутствуют</w:t>
            </w:r>
          </w:p>
        </w:tc>
        <w:tc>
          <w:tcPr>
            <w:tcW w:w="1275" w:type="dxa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jc w:val="center"/>
              <w:rPr>
                <w:sz w:val="18"/>
                <w:szCs w:val="18"/>
              </w:rPr>
            </w:pPr>
            <w:r w:rsidRPr="006F6D06">
              <w:rPr>
                <w:rFonts w:eastAsia="Calibri"/>
                <w:sz w:val="18"/>
                <w:szCs w:val="18"/>
              </w:rPr>
              <w:t xml:space="preserve">ОКПД2 </w:t>
            </w:r>
            <w:proofErr w:type="gramStart"/>
            <w:r w:rsidRPr="006F6D06">
              <w:rPr>
                <w:rFonts w:eastAsia="Calibri"/>
                <w:sz w:val="18"/>
                <w:szCs w:val="18"/>
              </w:rPr>
              <w:t>32.50.13.190  32.50.50.141</w:t>
            </w:r>
            <w:proofErr w:type="gramEnd"/>
            <w:r w:rsidRPr="006F6D06">
              <w:rPr>
                <w:rFonts w:eastAsia="Calibri"/>
                <w:sz w:val="18"/>
                <w:szCs w:val="18"/>
              </w:rPr>
              <w:t>/ НКМИ 152450</w:t>
            </w:r>
          </w:p>
        </w:tc>
        <w:tc>
          <w:tcPr>
            <w:tcW w:w="1985" w:type="dxa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jc w:val="center"/>
              <w:rPr>
                <w:sz w:val="18"/>
                <w:szCs w:val="18"/>
              </w:rPr>
            </w:pPr>
            <w:r w:rsidRPr="006F6D06">
              <w:rPr>
                <w:rFonts w:eastAsia="Calibri"/>
                <w:sz w:val="18"/>
                <w:szCs w:val="18"/>
              </w:rPr>
              <w:t xml:space="preserve">21-01-03 Однокомпонентный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недренируемый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3685" w:type="dxa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jc w:val="both"/>
              <w:rPr>
                <w:sz w:val="18"/>
                <w:szCs w:val="18"/>
              </w:rPr>
            </w:pPr>
            <w:r w:rsidRPr="006F6D06">
              <w:rPr>
                <w:rFonts w:eastAsia="Calibri"/>
                <w:sz w:val="18"/>
                <w:szCs w:val="18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стомы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 xml:space="preserve"> и использования в качестве емкости для сбора фекалий после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колостомии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>.</w:t>
            </w:r>
          </w:p>
          <w:p w:rsidR="00C920AB" w:rsidRPr="006F6D06" w:rsidRDefault="00C920AB" w:rsidP="005E2B31">
            <w:pPr>
              <w:widowControl w:val="0"/>
              <w:jc w:val="both"/>
              <w:rPr>
                <w:sz w:val="18"/>
                <w:szCs w:val="18"/>
              </w:rPr>
            </w:pPr>
            <w:r w:rsidRPr="006F6D06">
              <w:rPr>
                <w:rFonts w:eastAsia="Calibri"/>
                <w:sz w:val="18"/>
                <w:szCs w:val="18"/>
              </w:rPr>
              <w:t xml:space="preserve">Однокомпонентный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недренируемый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 xml:space="preserve"> (закрытый) калоприемник со встроенной плоской пластиной -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недренируемый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стомный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гипоаллергенной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F6D06">
              <w:rPr>
                <w:rFonts w:eastAsia="Calibri"/>
                <w:sz w:val="18"/>
                <w:szCs w:val="18"/>
              </w:rPr>
              <w:t>стому</w:t>
            </w:r>
            <w:proofErr w:type="spellEnd"/>
            <w:r w:rsidRPr="006F6D06">
              <w:rPr>
                <w:rFonts w:eastAsia="Calibri"/>
                <w:sz w:val="18"/>
                <w:szCs w:val="18"/>
              </w:rPr>
              <w:t>.</w:t>
            </w:r>
          </w:p>
          <w:p w:rsidR="00C920AB" w:rsidRPr="006F6D06" w:rsidRDefault="00C920AB" w:rsidP="005E2B31">
            <w:pPr>
              <w:widowControl w:val="0"/>
              <w:jc w:val="both"/>
              <w:rPr>
                <w:sz w:val="18"/>
                <w:szCs w:val="18"/>
              </w:rPr>
            </w:pPr>
            <w:r w:rsidRPr="006F6D06">
              <w:rPr>
                <w:rFonts w:eastAsia="Calibri"/>
                <w:sz w:val="18"/>
                <w:szCs w:val="18"/>
              </w:rPr>
              <w:t xml:space="preserve"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фильтром. Диаметр вырезаемого отверстия не менее 60 мм и не более 70 мм. Диаметр </w:t>
            </w:r>
            <w:proofErr w:type="gramStart"/>
            <w:r w:rsidRPr="006F6D06">
              <w:rPr>
                <w:rFonts w:eastAsia="Calibri"/>
                <w:sz w:val="18"/>
                <w:szCs w:val="18"/>
              </w:rPr>
              <w:t>предварительного  отверстия</w:t>
            </w:r>
            <w:proofErr w:type="gramEnd"/>
            <w:r w:rsidRPr="006F6D06">
              <w:rPr>
                <w:rFonts w:eastAsia="Calibri"/>
                <w:sz w:val="18"/>
                <w:szCs w:val="18"/>
              </w:rPr>
              <w:t xml:space="preserve"> - не более 20 мм .</w:t>
            </w:r>
          </w:p>
        </w:tc>
        <w:tc>
          <w:tcPr>
            <w:tcW w:w="1058" w:type="dxa"/>
            <w:gridSpan w:val="2"/>
            <w:tcBorders>
              <w:top w:val="nil"/>
            </w:tcBorders>
          </w:tcPr>
          <w:p w:rsidR="00C920AB" w:rsidRPr="006F6D06" w:rsidRDefault="00C920AB" w:rsidP="005E2B31">
            <w:pPr>
              <w:widowControl w:val="0"/>
              <w:jc w:val="center"/>
              <w:rPr>
                <w:sz w:val="18"/>
                <w:szCs w:val="18"/>
              </w:rPr>
            </w:pPr>
            <w:r w:rsidRPr="006F6D06">
              <w:rPr>
                <w:sz w:val="18"/>
                <w:szCs w:val="18"/>
              </w:rPr>
              <w:t>28 600</w:t>
            </w:r>
          </w:p>
        </w:tc>
      </w:tr>
    </w:tbl>
    <w:p w:rsidR="00C920AB" w:rsidRPr="006F6D06" w:rsidRDefault="00C920AB" w:rsidP="00C920AB">
      <w:pPr>
        <w:jc w:val="both"/>
        <w:rPr>
          <w:b/>
          <w:sz w:val="16"/>
          <w:szCs w:val="16"/>
        </w:rPr>
      </w:pPr>
      <w:r w:rsidRPr="006F6D06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</w:t>
      </w:r>
      <w:bookmarkStart w:id="0" w:name="_GoBack"/>
      <w:bookmarkEnd w:id="0"/>
      <w:r w:rsidRPr="006F6D06">
        <w:rPr>
          <w:sz w:val="16"/>
          <w:szCs w:val="16"/>
        </w:rPr>
        <w:t>и от 13 февраля 2018 года №86н</w:t>
      </w:r>
    </w:p>
    <w:sectPr w:rsidR="00C920AB" w:rsidRPr="006F6D06" w:rsidSect="006F6D0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E8"/>
    <w:rsid w:val="001D16C5"/>
    <w:rsid w:val="004E2285"/>
    <w:rsid w:val="005C691F"/>
    <w:rsid w:val="005F798E"/>
    <w:rsid w:val="006745E8"/>
    <w:rsid w:val="006F6D06"/>
    <w:rsid w:val="00884D6C"/>
    <w:rsid w:val="0095638D"/>
    <w:rsid w:val="009638C6"/>
    <w:rsid w:val="009A1B22"/>
    <w:rsid w:val="009A3686"/>
    <w:rsid w:val="009E6E98"/>
    <w:rsid w:val="00A96B1A"/>
    <w:rsid w:val="00C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4AD4-789D-469C-8468-0BC8A8E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4E22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4E228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headeraff7">
    <w:name w:val="header_aff7"/>
    <w:rsid w:val="004E2285"/>
    <w:rPr>
      <w:rFonts w:cs="Times New Roman"/>
    </w:rPr>
  </w:style>
  <w:style w:type="paragraph" w:customStyle="1" w:styleId="40">
    <w:name w:val="Знак Знак4 Знак Знак"/>
    <w:basedOn w:val="a"/>
    <w:rsid w:val="009E6E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 Знак Знак"/>
    <w:basedOn w:val="a"/>
    <w:rsid w:val="009A36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rsid w:val="009A368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3">
    <w:name w:val="Hyperlink"/>
    <w:aliases w:val="%Hyperlink"/>
    <w:uiPriority w:val="99"/>
    <w:unhideWhenUsed/>
    <w:rsid w:val="00956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a"/>
    <w:uiPriority w:val="99"/>
    <w:qFormat/>
    <w:rsid w:val="009638C6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C920AB"/>
    <w:pPr>
      <w:suppressAutoHyphens w:val="0"/>
      <w:ind w:left="720"/>
      <w:contextualSpacing/>
    </w:pPr>
    <w:rPr>
      <w:lang w:eastAsia="ru-RU"/>
    </w:rPr>
  </w:style>
  <w:style w:type="paragraph" w:customStyle="1" w:styleId="3">
    <w:name w:val="Без интервала3"/>
    <w:rsid w:val="00C920AB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7">
    <w:name w:val="header"/>
    <w:basedOn w:val="a"/>
    <w:link w:val="a8"/>
    <w:uiPriority w:val="99"/>
    <w:unhideWhenUsed/>
    <w:rsid w:val="00C92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920AB"/>
  </w:style>
  <w:style w:type="table" w:styleId="a9">
    <w:name w:val="Table Grid"/>
    <w:basedOn w:val="a1"/>
    <w:uiPriority w:val="59"/>
    <w:rsid w:val="00C920A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Татьяна Анатольевна</dc:creator>
  <cp:keywords/>
  <dc:description/>
  <cp:lastModifiedBy>Волчкова Елена Анатольевна</cp:lastModifiedBy>
  <cp:revision>14</cp:revision>
  <cp:lastPrinted>2022-12-22T10:13:00Z</cp:lastPrinted>
  <dcterms:created xsi:type="dcterms:W3CDTF">2020-09-28T12:15:00Z</dcterms:created>
  <dcterms:modified xsi:type="dcterms:W3CDTF">2022-12-22T10:13:00Z</dcterms:modified>
</cp:coreProperties>
</file>