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9B" w:rsidRPr="00870655" w:rsidRDefault="0087639B" w:rsidP="0087639B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7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87639B" w:rsidRPr="00870655" w:rsidRDefault="0087639B" w:rsidP="0087639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9B" w:rsidRPr="00870655" w:rsidRDefault="0087639B" w:rsidP="00392478">
      <w:pPr>
        <w:pStyle w:val="a7"/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jc w:val="both"/>
        <w:rPr>
          <w:color w:val="000000"/>
        </w:rPr>
      </w:pPr>
      <w:r w:rsidRPr="00870655">
        <w:rPr>
          <w:color w:val="000000"/>
        </w:rPr>
        <w:t xml:space="preserve">Наименование объекта закупки: </w:t>
      </w:r>
      <w:r w:rsidR="00DD6F26" w:rsidRPr="00A60F03">
        <w:rPr>
          <w:color w:val="000000"/>
        </w:rPr>
        <w:t xml:space="preserve">поставка </w:t>
      </w:r>
      <w:r w:rsidR="00392478" w:rsidRPr="00A60F03">
        <w:rPr>
          <w:color w:val="000000"/>
        </w:rPr>
        <w:t>в 202</w:t>
      </w:r>
      <w:r w:rsidR="00DE1FFA">
        <w:rPr>
          <w:color w:val="000000"/>
        </w:rPr>
        <w:t>3</w:t>
      </w:r>
      <w:r w:rsidR="00392478" w:rsidRPr="00A60F03">
        <w:rPr>
          <w:color w:val="000000"/>
        </w:rPr>
        <w:t xml:space="preserve"> году </w:t>
      </w:r>
      <w:r w:rsidR="00D74D27" w:rsidRPr="0029447C">
        <w:t xml:space="preserve">кресел-колясок </w:t>
      </w:r>
      <w:r w:rsidR="009D281B" w:rsidRPr="000C08BD">
        <w:t>с ручным приводом с дополнительной фиксацией (поддержкой) головы и тела, в том числе для больных ДЦП для инвалидов и детей-инвалидов</w:t>
      </w:r>
      <w:r w:rsidR="00D74D27" w:rsidRPr="0029447C">
        <w:t>.</w:t>
      </w:r>
    </w:p>
    <w:p w:rsidR="00FB5BC5" w:rsidRPr="00A60F03" w:rsidRDefault="00881328" w:rsidP="00FB5BC5">
      <w:pPr>
        <w:widowControl w:val="0"/>
        <w:tabs>
          <w:tab w:val="left" w:pos="4785"/>
        </w:tabs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FB5BC5" w:rsidRPr="00A60F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Количество – </w:t>
      </w:r>
      <w:r w:rsidR="00FE631F" w:rsidRPr="00E12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2124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3</w:t>
      </w:r>
      <w:r w:rsidR="00DD6F26" w:rsidRPr="00A60F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B5BC5" w:rsidRPr="00A60F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шт.</w:t>
      </w:r>
    </w:p>
    <w:p w:rsidR="0087639B" w:rsidRPr="00870655" w:rsidRDefault="009041D9" w:rsidP="009041D9">
      <w:pPr>
        <w:autoSpaceDE w:val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87639B" w:rsidRPr="0087065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A02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639B" w:rsidRPr="0087065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7904A2" w:rsidRPr="00870655" w:rsidRDefault="007904A2" w:rsidP="007904A2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55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</w:t>
      </w:r>
      <w:r w:rsidR="0088411D" w:rsidRPr="00870655">
        <w:rPr>
          <w:rFonts w:ascii="Times New Roman" w:hAnsi="Times New Roman" w:cs="Times New Roman"/>
          <w:sz w:val="28"/>
          <w:szCs w:val="28"/>
        </w:rPr>
        <w:t>ний к заявке участника закупки)</w:t>
      </w:r>
      <w:r w:rsidRPr="00870655">
        <w:rPr>
          <w:rFonts w:ascii="Times New Roman" w:hAnsi="Times New Roman" w:cs="Times New Roman"/>
          <w:sz w:val="28"/>
          <w:szCs w:val="28"/>
        </w:rPr>
        <w:t>.</w:t>
      </w:r>
    </w:p>
    <w:p w:rsidR="0087639B" w:rsidRPr="00870655" w:rsidRDefault="0087639B" w:rsidP="0087639B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55">
        <w:rPr>
          <w:rFonts w:ascii="Times New Roman" w:hAnsi="Times New Roman" w:cs="Times New Roman"/>
          <w:sz w:val="28"/>
          <w:szCs w:val="28"/>
        </w:rPr>
        <w:t>Поставляемый товар</w:t>
      </w:r>
      <w:r w:rsidR="007736C6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870655">
        <w:rPr>
          <w:rFonts w:ascii="Times New Roman" w:hAnsi="Times New Roman" w:cs="Times New Roman"/>
          <w:sz w:val="28"/>
          <w:szCs w:val="28"/>
        </w:rPr>
        <w:t>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9D281B" w:rsidRPr="00537896" w:rsidRDefault="009D281B" w:rsidP="009D281B">
      <w:pPr>
        <w:pStyle w:val="2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37896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Коляски инвалидные должны соответствовать ГОСТ Р 50444-2020 «Приборы, аппараты и оборудование медицинские. Общие технические требования», ГОСТ Р 58522-2019 «Кресла-коляски с ручным приводом для детей-инвалидов. Общие технические требования»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537896">
        <w:rPr>
          <w:rFonts w:eastAsiaTheme="minorHAnsi"/>
          <w:b w:val="0"/>
          <w:bCs w:val="0"/>
          <w:sz w:val="28"/>
          <w:szCs w:val="28"/>
          <w:lang w:eastAsia="en-US"/>
        </w:rPr>
        <w:t xml:space="preserve"> ГОСТ Р 58266-2018 «Кресла-коляски. Термины и определения. Классификация», ГОСТ Р 58288-2018 «Вспомогательные средства и технологии для людей с ограничениями жизнедеятельности. Термины и определения».</w:t>
      </w:r>
    </w:p>
    <w:tbl>
      <w:tblPr>
        <w:tblW w:w="10627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6521"/>
        <w:gridCol w:w="1134"/>
      </w:tblGrid>
      <w:tr w:rsidR="00CF01F9" w:rsidRPr="00E466C3" w:rsidTr="00E062E0">
        <w:trPr>
          <w:trHeight w:val="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объекта закупки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объекта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закупки (шт.)</w:t>
            </w:r>
          </w:p>
        </w:tc>
      </w:tr>
      <w:tr w:rsidR="00FE631F" w:rsidRPr="00113A80" w:rsidTr="00EC628A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1F" w:rsidRPr="00113A80" w:rsidRDefault="00FE631F" w:rsidP="00EC628A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КОЗ 01.28.07.01.02.05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для инвалидов с ручным приводом комнатная, оснащенная набором инструмента, в том числе для инвалидов больных ДЦП, должна иметь следующие функциональные и технические характеристики: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схвата.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lastRenderedPageBreak/>
              <w:t>Кресло-коляска должна складываться и раскладываться без применения инструментов.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     Высота спинки должна быть не менее 47,5см.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6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20 мм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от исходного положения. 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Поворотные колеса должны иметь литые полиуретановые покрышки и иметь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15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20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. Вилка поворотного колеса должна иметь не менее 4 позиций установки положения колеса.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57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62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9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; 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-  изменение угла наклона сиденья от минус 5º до 15º;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- изменение 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8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посредством регулировки расстояния между приводными и поворотными колесами.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5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lastRenderedPageBreak/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FE631F" w:rsidRPr="00FE631F" w:rsidRDefault="00FE631F" w:rsidP="00EC628A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должна быть укомплектована: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-двумя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препятствий;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-поясничным валиком;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ремнями поясными, нагрудными, держателями для ног, ремнем для пятки: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валиком или ремнем для сохранения зазора между ногами;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FE631F">
                <w:rPr>
                  <w:rFonts w:ascii="Times New Roman" w:eastAsia="Arial" w:hAnsi="Times New Roman" w:cs="Times New Roman"/>
                  <w:color w:val="000000"/>
                  <w:sz w:val="26"/>
                  <w:szCs w:val="26"/>
                  <w:lang w:eastAsia="ar-SA"/>
                </w:rPr>
                <w:t>125 кг</w:t>
              </w:r>
            </w:smartTag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включительно. 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Вес кресла-коляски без дополнительного оснащения и без подушки не более 23 кг. 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FE631F">
                <w:rPr>
                  <w:rFonts w:ascii="Times New Roman" w:eastAsia="Arial" w:hAnsi="Times New Roman" w:cs="Times New Roman"/>
                  <w:color w:val="000000"/>
                  <w:sz w:val="26"/>
                  <w:szCs w:val="26"/>
                  <w:lang w:eastAsia="ar-SA"/>
                </w:rPr>
                <w:t>38 см  +/- 1 см</w:t>
              </w:r>
            </w:smartTag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FE631F">
                <w:rPr>
                  <w:rFonts w:ascii="Times New Roman" w:eastAsia="Arial" w:hAnsi="Times New Roman" w:cs="Times New Roman"/>
                  <w:color w:val="000000"/>
                  <w:sz w:val="26"/>
                  <w:szCs w:val="26"/>
                  <w:lang w:eastAsia="ar-SA"/>
                </w:rPr>
                <w:t>43 см +/- 1 см</w:t>
              </w:r>
            </w:smartTag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FE631F">
                <w:rPr>
                  <w:rFonts w:ascii="Times New Roman" w:eastAsia="Arial" w:hAnsi="Times New Roman" w:cs="Times New Roman"/>
                  <w:color w:val="000000"/>
                  <w:sz w:val="26"/>
                  <w:szCs w:val="26"/>
                  <w:lang w:eastAsia="ar-SA"/>
                </w:rPr>
                <w:t>48 см +/- 1 см</w:t>
              </w:r>
            </w:smartTag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, 50 см +/- 1 см и поставляться в 6 типоразмерах.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Маркировка кресла-коляски должна содержать:</w:t>
            </w:r>
          </w:p>
          <w:p w:rsidR="00FE631F" w:rsidRPr="00FE631F" w:rsidRDefault="00FE631F" w:rsidP="00EC628A">
            <w:pPr>
              <w:widowControl w:val="0"/>
              <w:snapToGrid w:val="0"/>
              <w:ind w:left="405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- наименование производителя; 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дату выпуска (месяц, год);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серийный номер;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В комплект поставки должно входить: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набор инструментов;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FE631F" w:rsidRPr="00FE631F" w:rsidRDefault="00FE631F" w:rsidP="00EC628A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F" w:rsidRPr="00212492" w:rsidRDefault="00212492" w:rsidP="00EC628A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lastRenderedPageBreak/>
              <w:t>8</w:t>
            </w:r>
            <w:bookmarkStart w:id="0" w:name="_GoBack"/>
            <w:bookmarkEnd w:id="0"/>
          </w:p>
        </w:tc>
      </w:tr>
      <w:tr w:rsidR="00FE631F" w:rsidRPr="00113A80" w:rsidTr="00EC628A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1F" w:rsidRPr="00FE631F" w:rsidRDefault="00FE631F" w:rsidP="00FE631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КОЗ 01.28.07.02.02.05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для инвалидов с ручным приводом прогулочная, оснащенная набором инструмента, насосом,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схвата.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должна складываться и раскладываться без применения инструментов.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Высота спинки должна быть не менее 47,5см.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6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20 мм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от исходного положения. 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Поворотные колеса должны иметь пневматические или литые полиуретановые покрышки и иметь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15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20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. Вилка поворотного колеса должна иметь не менее 4 позиций установки положения колеса.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57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62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9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; 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-  изменение угла наклона сиденья от минус 5º до 15º;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- изменение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8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посредством регулировки расстояния между приводными и поворотными колесами.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E631F">
                <w:rPr>
                  <w:rFonts w:eastAsia="Arial"/>
                  <w:color w:val="000000"/>
                  <w:sz w:val="26"/>
                  <w:szCs w:val="26"/>
                  <w:lang w:eastAsia="ar-SA"/>
                </w:rPr>
                <w:t>5 см</w:t>
              </w:r>
            </w:smartTag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FE631F" w:rsidRPr="00FE631F" w:rsidRDefault="00FE631F" w:rsidP="00FE631F">
            <w:pPr>
              <w:pStyle w:val="21"/>
              <w:widowControl w:val="0"/>
              <w:snapToGrid w:val="0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eastAsia="Arial"/>
                <w:color w:val="000000"/>
                <w:sz w:val="26"/>
                <w:szCs w:val="26"/>
                <w:lang w:eastAsia="ar-SA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Кресло-коляска должна быть укомплектована: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-двумя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препятствий;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-поясничным валиком;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ремнями поясными, нагрудными, держателями для ног, ремнями для пятки: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валиком или ремнем для сохранения зазора между ногами.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FE631F">
                <w:rPr>
                  <w:rFonts w:ascii="Times New Roman" w:eastAsia="Arial" w:hAnsi="Times New Roman" w:cs="Times New Roman"/>
                  <w:color w:val="000000"/>
                  <w:sz w:val="26"/>
                  <w:szCs w:val="26"/>
                  <w:lang w:eastAsia="ar-SA"/>
                </w:rPr>
                <w:t>125 кг</w:t>
              </w:r>
            </w:smartTag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включительно. 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Вес кресла-коляски без дополнительного оснащения и без подушки не более 23 кг. 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FE631F">
                <w:rPr>
                  <w:rFonts w:ascii="Times New Roman" w:eastAsia="Arial" w:hAnsi="Times New Roman" w:cs="Times New Roman"/>
                  <w:color w:val="000000"/>
                  <w:sz w:val="26"/>
                  <w:szCs w:val="26"/>
                  <w:lang w:eastAsia="ar-SA"/>
                </w:rPr>
                <w:t>38 см  +/- 1 см</w:t>
              </w:r>
            </w:smartTag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FE631F">
                <w:rPr>
                  <w:rFonts w:ascii="Times New Roman" w:eastAsia="Arial" w:hAnsi="Times New Roman" w:cs="Times New Roman"/>
                  <w:color w:val="000000"/>
                  <w:sz w:val="26"/>
                  <w:szCs w:val="26"/>
                  <w:lang w:eastAsia="ar-SA"/>
                </w:rPr>
                <w:t>43 см +/- 1 см</w:t>
              </w:r>
            </w:smartTag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FE631F">
                <w:rPr>
                  <w:rFonts w:ascii="Times New Roman" w:eastAsia="Arial" w:hAnsi="Times New Roman" w:cs="Times New Roman"/>
                  <w:color w:val="000000"/>
                  <w:sz w:val="26"/>
                  <w:szCs w:val="26"/>
                  <w:lang w:eastAsia="ar-SA"/>
                </w:rPr>
                <w:t>48 см +/- 1 см</w:t>
              </w:r>
            </w:smartTag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, 50 см +/- 1 см и поставляться в 6 типоразмерах.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Маркировка кресла-коляски должна содержать:</w:t>
            </w:r>
          </w:p>
          <w:p w:rsidR="00FE631F" w:rsidRPr="00FE631F" w:rsidRDefault="00FE631F" w:rsidP="00FE631F">
            <w:pPr>
              <w:widowControl w:val="0"/>
              <w:snapToGrid w:val="0"/>
              <w:ind w:left="405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- наименование производителя; 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-обозначение типа (модели) кресла-коляски (в зависимости от модификации);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дату выпуска (месяц, год);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серийный номер;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-рекомендуемую максимальную массу пользователя.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набор инструментов;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FE631F" w:rsidRPr="00FE631F" w:rsidRDefault="00FE631F" w:rsidP="00FE631F">
            <w:pPr>
              <w:widowControl w:val="0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E631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F" w:rsidRPr="00FE631F" w:rsidRDefault="00FE631F" w:rsidP="00212492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13A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21249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5</w:t>
            </w:r>
          </w:p>
        </w:tc>
      </w:tr>
    </w:tbl>
    <w:p w:rsidR="00FE631F" w:rsidRPr="00AA5AB5" w:rsidRDefault="00FE631F" w:rsidP="00FE631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FE631F" w:rsidRPr="00AA5AB5" w:rsidRDefault="00FE631F" w:rsidP="00FE631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В случае если требуемое числовое значение характеристики товара сопровождается словами: «от» и «до», «от» или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FE631F" w:rsidRPr="00AA5AB5" w:rsidRDefault="00FE631F" w:rsidP="00FE631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Слово «не более» - означает что, в заявке указывается конкретное значение равное или меньшее значения, установленного заказчиком.</w:t>
      </w:r>
    </w:p>
    <w:p w:rsidR="00FE631F" w:rsidRDefault="00FE631F" w:rsidP="00FE631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Слово «не менее» - означает что, участнику следует предоставить в заявке конкретный показатель, более указ</w:t>
      </w:r>
      <w:r>
        <w:rPr>
          <w:rFonts w:ascii="Times New Roman" w:hAnsi="Times New Roman" w:cs="Times New Roman"/>
          <w:color w:val="000000"/>
          <w:szCs w:val="28"/>
        </w:rPr>
        <w:t>анного значения или равный ему.</w:t>
      </w:r>
    </w:p>
    <w:p w:rsidR="00FE631F" w:rsidRDefault="00FE631F" w:rsidP="00FE631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7C1CBF">
        <w:rPr>
          <w:rFonts w:ascii="Times New Roman" w:hAnsi="Times New Roman" w:cs="Times New Roman"/>
          <w:color w:val="000000"/>
          <w:szCs w:val="28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:rsidR="00FE631F" w:rsidRDefault="00FE631F" w:rsidP="00FE631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Знак «+/-» означает, что в заявке указывается конкретное значение в пределах диапазона, включая предельные значения диапазона.</w:t>
      </w:r>
    </w:p>
    <w:p w:rsidR="00FE631F" w:rsidRPr="00AA5AB5" w:rsidRDefault="00FE631F" w:rsidP="00FE631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 xml:space="preserve"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 </w:t>
      </w:r>
    </w:p>
    <w:p w:rsidR="00FE631F" w:rsidRPr="00AA5AB5" w:rsidRDefault="00FE631F" w:rsidP="00FE631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C02AE2" w:rsidRPr="00FE631F" w:rsidRDefault="00C02AE2" w:rsidP="00C02AE2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изделиями» и 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65AB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ресла</w:t>
      </w:r>
      <w:r w:rsidRPr="00265AB3">
        <w:rPr>
          <w:rFonts w:ascii="Times New Roman" w:hAnsi="Times New Roman" w:cs="Times New Roman"/>
          <w:color w:val="000000"/>
          <w:sz w:val="28"/>
          <w:szCs w:val="28"/>
        </w:rPr>
        <w:t>-коляс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с ручным приводом </w:t>
      </w:r>
      <w:r w:rsidR="006E3948">
        <w:rPr>
          <w:rFonts w:ascii="Times New Roman" w:hAnsi="Times New Roman" w:cs="Times New Roman"/>
          <w:color w:val="000000"/>
          <w:sz w:val="28"/>
          <w:szCs w:val="28"/>
        </w:rPr>
        <w:t>комнатной</w:t>
      </w:r>
      <w:r w:rsidRPr="00265AB3">
        <w:rPr>
          <w:rFonts w:ascii="Times New Roman" w:hAnsi="Times New Roman" w:cs="Times New Roman"/>
          <w:color w:val="000000"/>
          <w:sz w:val="28"/>
          <w:szCs w:val="28"/>
        </w:rPr>
        <w:t xml:space="preserve"> (для инвалидов и детей-инвалидов)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</w:t>
      </w:r>
      <w:r w:rsidR="006E394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E631F">
        <w:rPr>
          <w:rFonts w:ascii="Times New Roman" w:hAnsi="Times New Roman" w:cs="Times New Roman"/>
          <w:color w:val="000000"/>
          <w:sz w:val="28"/>
          <w:szCs w:val="28"/>
        </w:rPr>
        <w:t xml:space="preserve"> лет,</w:t>
      </w:r>
      <w:r w:rsidR="00FE631F" w:rsidRPr="00FE6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31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E631F" w:rsidRPr="00265AB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FE631F">
        <w:rPr>
          <w:rFonts w:ascii="Times New Roman" w:hAnsi="Times New Roman" w:cs="Times New Roman"/>
          <w:color w:val="000000"/>
          <w:sz w:val="28"/>
          <w:szCs w:val="28"/>
        </w:rPr>
        <w:t>ресла</w:t>
      </w:r>
      <w:r w:rsidR="00FE631F" w:rsidRPr="00265AB3">
        <w:rPr>
          <w:rFonts w:ascii="Times New Roman" w:hAnsi="Times New Roman" w:cs="Times New Roman"/>
          <w:color w:val="000000"/>
          <w:sz w:val="28"/>
          <w:szCs w:val="28"/>
        </w:rPr>
        <w:t>-коляс</w:t>
      </w:r>
      <w:r w:rsidR="00FE631F">
        <w:rPr>
          <w:rFonts w:ascii="Times New Roman" w:hAnsi="Times New Roman" w:cs="Times New Roman"/>
          <w:color w:val="000000"/>
          <w:sz w:val="28"/>
          <w:szCs w:val="28"/>
        </w:rPr>
        <w:t>ки с ручным приводом прогулочной</w:t>
      </w:r>
      <w:r w:rsidR="00FE631F" w:rsidRPr="00265AB3">
        <w:rPr>
          <w:rFonts w:ascii="Times New Roman" w:hAnsi="Times New Roman" w:cs="Times New Roman"/>
          <w:color w:val="000000"/>
          <w:sz w:val="28"/>
          <w:szCs w:val="28"/>
        </w:rPr>
        <w:t xml:space="preserve"> (для инвалидов и детей-инвалидов)</w:t>
      </w:r>
      <w:r w:rsidR="00FE631F"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</w:t>
      </w:r>
      <w:r w:rsidR="00FE631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E631F"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3.Место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DE1FFA" w:rsidRDefault="00C02AE2" w:rsidP="00DE1FF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получателям не должна превышать </w:t>
      </w:r>
      <w:r w:rsidR="006E394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="00DE1F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881328" w:rsidRDefault="00881328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Срок поставки Товара: с даты получения от Заказчика реестра получателей Товара до </w:t>
      </w:r>
      <w:r w:rsidR="00FE631F" w:rsidRPr="00FE631F">
        <w:rPr>
          <w:rFonts w:ascii="Times New Roman" w:hAnsi="Times New Roman" w:cs="Times New Roman"/>
          <w:color w:val="000000"/>
          <w:sz w:val="28"/>
          <w:szCs w:val="28"/>
        </w:rPr>
        <w:t>"3</w:t>
      </w:r>
      <w:r w:rsidR="00E12BD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E631F" w:rsidRPr="00FE631F">
        <w:rPr>
          <w:rFonts w:ascii="Times New Roman" w:hAnsi="Times New Roman" w:cs="Times New Roman"/>
          <w:color w:val="000000"/>
          <w:sz w:val="28"/>
          <w:szCs w:val="28"/>
        </w:rPr>
        <w:t>" ноября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AE2" w:rsidRPr="002D2C5E" w:rsidRDefault="00C02AE2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4.При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C02AE2" w:rsidRPr="00D318E6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</w:t>
      </w:r>
      <w:r w:rsidRPr="008706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2AE2" w:rsidRPr="00D318E6" w:rsidSect="007B5187">
      <w:headerReference w:type="even" r:id="rId8"/>
      <w:footerReference w:type="even" r:id="rId9"/>
      <w:footerReference w:type="default" r:id="rId10"/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B4" w:rsidRDefault="00E237B4">
      <w:r>
        <w:separator/>
      </w:r>
    </w:p>
  </w:endnote>
  <w:endnote w:type="continuationSeparator" w:id="0">
    <w:p w:rsidR="00E237B4" w:rsidRDefault="00E2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212492"/>
  <w:p w:rsidR="000423E1" w:rsidRDefault="002124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212492">
      <w:rPr>
        <w:noProof/>
        <w:sz w:val="24"/>
        <w:szCs w:val="24"/>
      </w:rPr>
      <w:t>1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B4" w:rsidRDefault="00E237B4">
      <w:r>
        <w:separator/>
      </w:r>
    </w:p>
  </w:footnote>
  <w:footnote w:type="continuationSeparator" w:id="0">
    <w:p w:rsidR="00E237B4" w:rsidRDefault="00E2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212492"/>
  <w:p w:rsidR="000423E1" w:rsidRDefault="002124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B"/>
    <w:rsid w:val="000115B1"/>
    <w:rsid w:val="0002554E"/>
    <w:rsid w:val="000448A8"/>
    <w:rsid w:val="000812FD"/>
    <w:rsid w:val="00083358"/>
    <w:rsid w:val="0008384A"/>
    <w:rsid w:val="00091B47"/>
    <w:rsid w:val="000B02F2"/>
    <w:rsid w:val="000B34DF"/>
    <w:rsid w:val="000B50EA"/>
    <w:rsid w:val="000C2CD8"/>
    <w:rsid w:val="000C424E"/>
    <w:rsid w:val="000F5BAE"/>
    <w:rsid w:val="0010169D"/>
    <w:rsid w:val="00113A80"/>
    <w:rsid w:val="00125167"/>
    <w:rsid w:val="0014206A"/>
    <w:rsid w:val="001461EA"/>
    <w:rsid w:val="00152418"/>
    <w:rsid w:val="0015783B"/>
    <w:rsid w:val="00164BA2"/>
    <w:rsid w:val="001756CC"/>
    <w:rsid w:val="00183ECB"/>
    <w:rsid w:val="001A4C17"/>
    <w:rsid w:val="001B15F5"/>
    <w:rsid w:val="001C0BCA"/>
    <w:rsid w:val="002068B5"/>
    <w:rsid w:val="00206B9C"/>
    <w:rsid w:val="00210407"/>
    <w:rsid w:val="00212492"/>
    <w:rsid w:val="0022455C"/>
    <w:rsid w:val="00225081"/>
    <w:rsid w:val="0023168E"/>
    <w:rsid w:val="002340D7"/>
    <w:rsid w:val="00244621"/>
    <w:rsid w:val="00252343"/>
    <w:rsid w:val="002703EE"/>
    <w:rsid w:val="00286BC3"/>
    <w:rsid w:val="002920E8"/>
    <w:rsid w:val="002936AD"/>
    <w:rsid w:val="00297387"/>
    <w:rsid w:val="002A3DD8"/>
    <w:rsid w:val="002B7EB8"/>
    <w:rsid w:val="002F6077"/>
    <w:rsid w:val="00325315"/>
    <w:rsid w:val="00350547"/>
    <w:rsid w:val="003638A4"/>
    <w:rsid w:val="003678F4"/>
    <w:rsid w:val="00371304"/>
    <w:rsid w:val="00391629"/>
    <w:rsid w:val="00392478"/>
    <w:rsid w:val="003943B5"/>
    <w:rsid w:val="003C24EC"/>
    <w:rsid w:val="003E3134"/>
    <w:rsid w:val="003F2649"/>
    <w:rsid w:val="00433A9E"/>
    <w:rsid w:val="00445334"/>
    <w:rsid w:val="004714AD"/>
    <w:rsid w:val="00480726"/>
    <w:rsid w:val="004843DB"/>
    <w:rsid w:val="004950A6"/>
    <w:rsid w:val="004A21B9"/>
    <w:rsid w:val="004A3B2B"/>
    <w:rsid w:val="004C3CD9"/>
    <w:rsid w:val="004E7B63"/>
    <w:rsid w:val="004F5C08"/>
    <w:rsid w:val="00506722"/>
    <w:rsid w:val="0051277E"/>
    <w:rsid w:val="00572E1E"/>
    <w:rsid w:val="00583296"/>
    <w:rsid w:val="005B4804"/>
    <w:rsid w:val="005D2768"/>
    <w:rsid w:val="005E5E33"/>
    <w:rsid w:val="00606F7A"/>
    <w:rsid w:val="00607345"/>
    <w:rsid w:val="006202C7"/>
    <w:rsid w:val="00621729"/>
    <w:rsid w:val="006306CD"/>
    <w:rsid w:val="0063541B"/>
    <w:rsid w:val="006431C4"/>
    <w:rsid w:val="0067168D"/>
    <w:rsid w:val="00694298"/>
    <w:rsid w:val="006C39A8"/>
    <w:rsid w:val="006C4CF3"/>
    <w:rsid w:val="006E3948"/>
    <w:rsid w:val="007050FC"/>
    <w:rsid w:val="007055EF"/>
    <w:rsid w:val="007227D5"/>
    <w:rsid w:val="007247D9"/>
    <w:rsid w:val="00732C77"/>
    <w:rsid w:val="00736BFA"/>
    <w:rsid w:val="0074379F"/>
    <w:rsid w:val="007736C6"/>
    <w:rsid w:val="00777204"/>
    <w:rsid w:val="0078128E"/>
    <w:rsid w:val="007904A2"/>
    <w:rsid w:val="007B03B9"/>
    <w:rsid w:val="007B0BDD"/>
    <w:rsid w:val="007B5187"/>
    <w:rsid w:val="007C1C05"/>
    <w:rsid w:val="007C53FA"/>
    <w:rsid w:val="007E542E"/>
    <w:rsid w:val="007E58CF"/>
    <w:rsid w:val="007F700F"/>
    <w:rsid w:val="0082366F"/>
    <w:rsid w:val="00832653"/>
    <w:rsid w:val="00840676"/>
    <w:rsid w:val="00851D00"/>
    <w:rsid w:val="00854785"/>
    <w:rsid w:val="008547DA"/>
    <w:rsid w:val="00870655"/>
    <w:rsid w:val="0087639B"/>
    <w:rsid w:val="00881328"/>
    <w:rsid w:val="0088411D"/>
    <w:rsid w:val="008A51CF"/>
    <w:rsid w:val="008C7CE3"/>
    <w:rsid w:val="008D431A"/>
    <w:rsid w:val="008D6314"/>
    <w:rsid w:val="008F2961"/>
    <w:rsid w:val="009041D9"/>
    <w:rsid w:val="009144E6"/>
    <w:rsid w:val="00935BB1"/>
    <w:rsid w:val="00936BB2"/>
    <w:rsid w:val="00946239"/>
    <w:rsid w:val="00946CC8"/>
    <w:rsid w:val="00951D1D"/>
    <w:rsid w:val="00985175"/>
    <w:rsid w:val="00985A12"/>
    <w:rsid w:val="0099699D"/>
    <w:rsid w:val="00996DFB"/>
    <w:rsid w:val="009A3382"/>
    <w:rsid w:val="009B563C"/>
    <w:rsid w:val="009C7C8F"/>
    <w:rsid w:val="009D281B"/>
    <w:rsid w:val="009E3A63"/>
    <w:rsid w:val="009E7DE2"/>
    <w:rsid w:val="00A02F0E"/>
    <w:rsid w:val="00A13AC4"/>
    <w:rsid w:val="00A177A3"/>
    <w:rsid w:val="00A2763B"/>
    <w:rsid w:val="00A52F06"/>
    <w:rsid w:val="00A54598"/>
    <w:rsid w:val="00A60F03"/>
    <w:rsid w:val="00A728E6"/>
    <w:rsid w:val="00A81CB1"/>
    <w:rsid w:val="00A91799"/>
    <w:rsid w:val="00AC17A4"/>
    <w:rsid w:val="00AD16C8"/>
    <w:rsid w:val="00AD5F89"/>
    <w:rsid w:val="00AE1E88"/>
    <w:rsid w:val="00AF007D"/>
    <w:rsid w:val="00B169FB"/>
    <w:rsid w:val="00B179F7"/>
    <w:rsid w:val="00B65C56"/>
    <w:rsid w:val="00B81B22"/>
    <w:rsid w:val="00B9656B"/>
    <w:rsid w:val="00BA6E56"/>
    <w:rsid w:val="00BB4249"/>
    <w:rsid w:val="00BF0D8E"/>
    <w:rsid w:val="00C013FE"/>
    <w:rsid w:val="00C02AE2"/>
    <w:rsid w:val="00C123EE"/>
    <w:rsid w:val="00C2063C"/>
    <w:rsid w:val="00C265BC"/>
    <w:rsid w:val="00C37C74"/>
    <w:rsid w:val="00C44A3E"/>
    <w:rsid w:val="00C463F4"/>
    <w:rsid w:val="00C6729F"/>
    <w:rsid w:val="00C77A71"/>
    <w:rsid w:val="00C80327"/>
    <w:rsid w:val="00C93498"/>
    <w:rsid w:val="00C96B54"/>
    <w:rsid w:val="00CA479A"/>
    <w:rsid w:val="00CA50C6"/>
    <w:rsid w:val="00CF01F9"/>
    <w:rsid w:val="00D05151"/>
    <w:rsid w:val="00D13748"/>
    <w:rsid w:val="00D36E1F"/>
    <w:rsid w:val="00D372A1"/>
    <w:rsid w:val="00D41392"/>
    <w:rsid w:val="00D46A43"/>
    <w:rsid w:val="00D74D27"/>
    <w:rsid w:val="00D80A64"/>
    <w:rsid w:val="00DA0CC3"/>
    <w:rsid w:val="00DD6F26"/>
    <w:rsid w:val="00DE1FFA"/>
    <w:rsid w:val="00DE3FA7"/>
    <w:rsid w:val="00DE61B0"/>
    <w:rsid w:val="00DF1651"/>
    <w:rsid w:val="00DF73A0"/>
    <w:rsid w:val="00E062E0"/>
    <w:rsid w:val="00E12AE9"/>
    <w:rsid w:val="00E12BD4"/>
    <w:rsid w:val="00E2273A"/>
    <w:rsid w:val="00E237B4"/>
    <w:rsid w:val="00E466C3"/>
    <w:rsid w:val="00E53908"/>
    <w:rsid w:val="00E56B6E"/>
    <w:rsid w:val="00E770F8"/>
    <w:rsid w:val="00E8444C"/>
    <w:rsid w:val="00E84867"/>
    <w:rsid w:val="00E93584"/>
    <w:rsid w:val="00E94380"/>
    <w:rsid w:val="00EA14C2"/>
    <w:rsid w:val="00EC57FD"/>
    <w:rsid w:val="00EE07B8"/>
    <w:rsid w:val="00EE4A89"/>
    <w:rsid w:val="00F100A2"/>
    <w:rsid w:val="00F14C9F"/>
    <w:rsid w:val="00F373A9"/>
    <w:rsid w:val="00F40DA7"/>
    <w:rsid w:val="00F560DF"/>
    <w:rsid w:val="00F73499"/>
    <w:rsid w:val="00F97ADA"/>
    <w:rsid w:val="00FA4956"/>
    <w:rsid w:val="00FB4A83"/>
    <w:rsid w:val="00FB5BC5"/>
    <w:rsid w:val="00FC4AB3"/>
    <w:rsid w:val="00FD0072"/>
    <w:rsid w:val="00FD1AF1"/>
    <w:rsid w:val="00FD4E95"/>
    <w:rsid w:val="00FE631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495910-8A84-46E6-959B-D6F612E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</w:style>
  <w:style w:type="paragraph" w:styleId="2">
    <w:name w:val="heading 2"/>
    <w:basedOn w:val="a"/>
    <w:link w:val="20"/>
    <w:uiPriority w:val="9"/>
    <w:qFormat/>
    <w:rsid w:val="009D28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1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link w:val="a9"/>
    <w:uiPriority w:val="99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335E-9400-4C77-BF6A-061E6A13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Ветрова Наталья Александровна</cp:lastModifiedBy>
  <cp:revision>2</cp:revision>
  <cp:lastPrinted>2021-02-26T09:32:00Z</cp:lastPrinted>
  <dcterms:created xsi:type="dcterms:W3CDTF">2023-08-02T11:14:00Z</dcterms:created>
  <dcterms:modified xsi:type="dcterms:W3CDTF">2023-08-02T11:14:00Z</dcterms:modified>
</cp:coreProperties>
</file>