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E168B0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E168B0">
        <w:rPr>
          <w:sz w:val="22"/>
          <w:szCs w:val="22"/>
          <w:lang w:bidi="ru-RU"/>
        </w:rPr>
        <w:t>Приложение № 1</w:t>
      </w:r>
    </w:p>
    <w:p w:rsidR="00C65703" w:rsidRPr="00E168B0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E168B0">
        <w:rPr>
          <w:sz w:val="22"/>
          <w:szCs w:val="22"/>
          <w:lang w:bidi="ru-RU"/>
        </w:rPr>
        <w:t>к Извещению о проведении закупки</w:t>
      </w:r>
    </w:p>
    <w:p w:rsidR="00C65703" w:rsidRPr="00E168B0" w:rsidRDefault="00C65703" w:rsidP="00B724D7">
      <w:pPr>
        <w:jc w:val="center"/>
        <w:rPr>
          <w:b/>
          <w:sz w:val="22"/>
          <w:szCs w:val="22"/>
        </w:rPr>
      </w:pPr>
    </w:p>
    <w:p w:rsidR="00B724D7" w:rsidRPr="00E168B0" w:rsidRDefault="00333393" w:rsidP="00B724D7">
      <w:pPr>
        <w:jc w:val="center"/>
        <w:rPr>
          <w:b/>
          <w:sz w:val="22"/>
          <w:szCs w:val="22"/>
        </w:rPr>
      </w:pPr>
      <w:r w:rsidRPr="00E168B0">
        <w:rPr>
          <w:b/>
          <w:sz w:val="22"/>
          <w:szCs w:val="22"/>
        </w:rPr>
        <w:t>Описание объекта закупки</w:t>
      </w:r>
    </w:p>
    <w:p w:rsidR="00480581" w:rsidRPr="00E168B0" w:rsidRDefault="00480581" w:rsidP="00B724D7">
      <w:pPr>
        <w:jc w:val="center"/>
        <w:rPr>
          <w:b/>
          <w:sz w:val="22"/>
          <w:szCs w:val="22"/>
        </w:rPr>
      </w:pPr>
    </w:p>
    <w:p w:rsidR="000D0CB8" w:rsidRPr="00E168B0" w:rsidRDefault="000D0CB8" w:rsidP="000D0CB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  <w:r w:rsidRPr="00E168B0">
        <w:rPr>
          <w:b/>
          <w:sz w:val="22"/>
          <w:szCs w:val="22"/>
        </w:rPr>
        <w:t>П</w:t>
      </w:r>
      <w:r w:rsidRPr="00E168B0">
        <w:rPr>
          <w:b/>
          <w:spacing w:val="1"/>
          <w:sz w:val="22"/>
          <w:szCs w:val="22"/>
        </w:rPr>
        <w:t>оставка</w:t>
      </w:r>
      <w:r w:rsidR="00E168B0" w:rsidRPr="00E168B0">
        <w:rPr>
          <w:b/>
          <w:spacing w:val="1"/>
          <w:sz w:val="22"/>
          <w:szCs w:val="22"/>
        </w:rPr>
        <w:t xml:space="preserve"> </w:t>
      </w:r>
      <w:r w:rsidR="00E168B0" w:rsidRPr="00E168B0">
        <w:rPr>
          <w:b/>
          <w:sz w:val="22"/>
          <w:szCs w:val="22"/>
        </w:rPr>
        <w:t xml:space="preserve">специальных устройств для чтения "говорящих книг" на </w:t>
      </w:r>
      <w:proofErr w:type="spellStart"/>
      <w:r w:rsidR="00E168B0" w:rsidRPr="00E168B0">
        <w:rPr>
          <w:b/>
          <w:sz w:val="22"/>
          <w:szCs w:val="22"/>
        </w:rPr>
        <w:t>флэш-картах</w:t>
      </w:r>
      <w:proofErr w:type="spellEnd"/>
      <w:r w:rsidR="00E168B0" w:rsidRPr="00E168B0">
        <w:rPr>
          <w:b/>
          <w:sz w:val="22"/>
          <w:szCs w:val="22"/>
        </w:rPr>
        <w:t xml:space="preserve"> </w:t>
      </w:r>
      <w:r w:rsidR="00E168B0" w:rsidRPr="00E168B0">
        <w:rPr>
          <w:b/>
          <w:spacing w:val="1"/>
          <w:sz w:val="22"/>
          <w:szCs w:val="22"/>
        </w:rPr>
        <w:t xml:space="preserve"> для обеспечения в 2022 году инвалидов, проживающих на территории </w:t>
      </w:r>
      <w:r w:rsidR="00E168B0" w:rsidRPr="00E168B0">
        <w:rPr>
          <w:b/>
          <w:color w:val="000000"/>
          <w:spacing w:val="1"/>
          <w:sz w:val="22"/>
          <w:szCs w:val="22"/>
        </w:rPr>
        <w:t>Пермского края</w:t>
      </w:r>
      <w:r w:rsidRPr="00E168B0">
        <w:rPr>
          <w:b/>
          <w:spacing w:val="1"/>
          <w:sz w:val="22"/>
          <w:szCs w:val="22"/>
        </w:rPr>
        <w:t xml:space="preserve">. </w:t>
      </w:r>
      <w:r w:rsidRPr="00E168B0">
        <w:rPr>
          <w:b/>
          <w:color w:val="000000"/>
          <w:spacing w:val="1"/>
          <w:sz w:val="22"/>
          <w:szCs w:val="22"/>
        </w:rPr>
        <w:t>Количество – 2</w:t>
      </w:r>
      <w:r w:rsidR="00837E7D">
        <w:rPr>
          <w:b/>
          <w:color w:val="000000"/>
          <w:spacing w:val="1"/>
          <w:sz w:val="22"/>
          <w:szCs w:val="22"/>
        </w:rPr>
        <w:t>3</w:t>
      </w:r>
      <w:r w:rsidRPr="00E168B0">
        <w:rPr>
          <w:b/>
          <w:color w:val="000000"/>
          <w:spacing w:val="1"/>
          <w:sz w:val="22"/>
          <w:szCs w:val="22"/>
        </w:rPr>
        <w:t>0 штук.</w:t>
      </w:r>
    </w:p>
    <w:p w:rsidR="00480581" w:rsidRPr="00E168B0" w:rsidRDefault="00480581" w:rsidP="000D0CB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</w:p>
    <w:p w:rsidR="00E168B0" w:rsidRPr="00E168B0" w:rsidRDefault="000D0CB8" w:rsidP="00E168B0">
      <w:pPr>
        <w:widowControl/>
        <w:jc w:val="both"/>
        <w:rPr>
          <w:sz w:val="22"/>
          <w:szCs w:val="22"/>
        </w:rPr>
      </w:pPr>
      <w:r w:rsidRPr="00E168B0">
        <w:rPr>
          <w:b/>
          <w:bCs/>
          <w:sz w:val="22"/>
          <w:szCs w:val="22"/>
        </w:rPr>
        <w:t xml:space="preserve">1. Описание объекта закупки (функциональные, технические и качественные характеристики): </w:t>
      </w:r>
      <w:r w:rsidR="00E168B0" w:rsidRPr="00E168B0">
        <w:rPr>
          <w:b/>
          <w:bCs/>
          <w:sz w:val="22"/>
          <w:szCs w:val="22"/>
        </w:rPr>
        <w:t xml:space="preserve">Специальные устройства для чтения «говорящих книг» </w:t>
      </w:r>
      <w:r w:rsidR="00E168B0" w:rsidRPr="00E168B0">
        <w:rPr>
          <w:b/>
          <w:bCs/>
          <w:spacing w:val="1"/>
          <w:sz w:val="22"/>
          <w:szCs w:val="22"/>
        </w:rPr>
        <w:t xml:space="preserve">на </w:t>
      </w:r>
      <w:proofErr w:type="spellStart"/>
      <w:r w:rsidR="00E168B0" w:rsidRPr="00E168B0">
        <w:rPr>
          <w:b/>
          <w:bCs/>
          <w:spacing w:val="1"/>
          <w:sz w:val="22"/>
          <w:szCs w:val="22"/>
        </w:rPr>
        <w:t>флэш-картах</w:t>
      </w:r>
      <w:proofErr w:type="spellEnd"/>
      <w:r w:rsidR="00E168B0" w:rsidRPr="00E168B0">
        <w:rPr>
          <w:sz w:val="22"/>
          <w:szCs w:val="22"/>
        </w:rPr>
        <w:t xml:space="preserve">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E168B0" w:rsidRPr="00E168B0" w:rsidRDefault="00E168B0" w:rsidP="00E168B0">
      <w:pPr>
        <w:keepLines/>
        <w:jc w:val="both"/>
        <w:rPr>
          <w:color w:val="000000"/>
          <w:sz w:val="22"/>
          <w:szCs w:val="22"/>
        </w:rPr>
      </w:pPr>
      <w:r w:rsidRPr="00E168B0">
        <w:rPr>
          <w:sz w:val="22"/>
          <w:szCs w:val="22"/>
        </w:rPr>
        <w:t xml:space="preserve">Классификация технических средств реабилитации людей с ограничениями жизнедеятельности (специальных устройств для чтения «говорящих книг» - звукозаписывающей и звуковоспроизводящей аппаратур) представлена в Национальном стандарте Российской Федерации ГОСТ </w:t>
      </w:r>
      <w:proofErr w:type="gramStart"/>
      <w:r w:rsidRPr="00E168B0">
        <w:rPr>
          <w:sz w:val="22"/>
          <w:szCs w:val="22"/>
        </w:rPr>
        <w:t>Р</w:t>
      </w:r>
      <w:proofErr w:type="gramEnd"/>
      <w:r w:rsidRPr="00E168B0">
        <w:rPr>
          <w:sz w:val="22"/>
          <w:szCs w:val="22"/>
        </w:rPr>
        <w:t xml:space="preserve"> ИСО 9999-2019. Специальные устройства для чтения «говорящих книг» </w:t>
      </w:r>
      <w:r w:rsidRPr="00E168B0">
        <w:rPr>
          <w:bCs/>
          <w:spacing w:val="1"/>
          <w:sz w:val="22"/>
          <w:szCs w:val="22"/>
        </w:rPr>
        <w:t xml:space="preserve">на </w:t>
      </w:r>
      <w:proofErr w:type="spellStart"/>
      <w:r w:rsidRPr="00E168B0">
        <w:rPr>
          <w:bCs/>
          <w:spacing w:val="1"/>
          <w:sz w:val="22"/>
          <w:szCs w:val="22"/>
        </w:rPr>
        <w:t>флэш-картах</w:t>
      </w:r>
      <w:proofErr w:type="spellEnd"/>
      <w:r w:rsidRPr="00E168B0">
        <w:rPr>
          <w:b/>
          <w:bCs/>
          <w:spacing w:val="1"/>
          <w:sz w:val="22"/>
          <w:szCs w:val="22"/>
        </w:rPr>
        <w:t xml:space="preserve"> </w:t>
      </w:r>
      <w:r w:rsidRPr="00E168B0">
        <w:rPr>
          <w:sz w:val="22"/>
          <w:szCs w:val="22"/>
        </w:rPr>
        <w:t xml:space="preserve">отвечают требованиям безопасности товара в соответствии с техническими регламентами Таможенного союза: </w:t>
      </w:r>
      <w:proofErr w:type="gramStart"/>
      <w:r w:rsidRPr="00E168B0">
        <w:rPr>
          <w:sz w:val="22"/>
          <w:szCs w:val="22"/>
        </w:rPr>
        <w:t>ТР</w:t>
      </w:r>
      <w:proofErr w:type="gramEnd"/>
      <w:r w:rsidRPr="00E168B0">
        <w:rPr>
          <w:sz w:val="22"/>
          <w:szCs w:val="22"/>
        </w:rPr>
        <w:t xml:space="preserve"> ТС 004\2011, ТР ТС 020\2011. </w:t>
      </w:r>
      <w:r w:rsidRPr="00E168B0">
        <w:rPr>
          <w:color w:val="000000"/>
          <w:sz w:val="22"/>
          <w:szCs w:val="22"/>
        </w:rPr>
        <w:t xml:space="preserve">Синтезатор речи устройства соответствует высшему классу качества ГОСТ </w:t>
      </w:r>
      <w:proofErr w:type="gramStart"/>
      <w:r w:rsidRPr="00E168B0">
        <w:rPr>
          <w:color w:val="000000"/>
          <w:sz w:val="22"/>
          <w:szCs w:val="22"/>
        </w:rPr>
        <w:t>Р</w:t>
      </w:r>
      <w:proofErr w:type="gramEnd"/>
      <w:r w:rsidRPr="00E168B0">
        <w:rPr>
          <w:color w:val="000000"/>
          <w:sz w:val="22"/>
          <w:szCs w:val="22"/>
        </w:rPr>
        <w:t xml:space="preserve"> 50840-95 п.8.4. </w:t>
      </w:r>
      <w:r w:rsidRPr="00E168B0">
        <w:rPr>
          <w:sz w:val="22"/>
          <w:szCs w:val="22"/>
        </w:rPr>
        <w:t xml:space="preserve">Упаковка, маркировка, транспортирование и хранение специальных устройств для чтения «говорящих книг» </w:t>
      </w:r>
      <w:r w:rsidRPr="00E168B0">
        <w:rPr>
          <w:bCs/>
          <w:spacing w:val="1"/>
          <w:sz w:val="22"/>
          <w:szCs w:val="22"/>
        </w:rPr>
        <w:t xml:space="preserve">на </w:t>
      </w:r>
      <w:proofErr w:type="spellStart"/>
      <w:r w:rsidRPr="00E168B0">
        <w:rPr>
          <w:bCs/>
          <w:spacing w:val="1"/>
          <w:sz w:val="22"/>
          <w:szCs w:val="22"/>
        </w:rPr>
        <w:t>флэш-картах</w:t>
      </w:r>
      <w:proofErr w:type="spellEnd"/>
      <w:r w:rsidRPr="00E168B0">
        <w:rPr>
          <w:b/>
          <w:bCs/>
          <w:spacing w:val="1"/>
          <w:sz w:val="22"/>
          <w:szCs w:val="22"/>
        </w:rPr>
        <w:t xml:space="preserve"> </w:t>
      </w:r>
      <w:r w:rsidRPr="00E168B0">
        <w:rPr>
          <w:sz w:val="22"/>
          <w:szCs w:val="22"/>
        </w:rPr>
        <w:t xml:space="preserve">осуществляется с соблюдением требований ГОСТ 28594-90. </w:t>
      </w:r>
      <w:r w:rsidRPr="00E168B0">
        <w:rPr>
          <w:color w:val="000000"/>
          <w:sz w:val="22"/>
          <w:szCs w:val="22"/>
        </w:rPr>
        <w:t xml:space="preserve">Упаковка специальных устройств для чтения «говорящих книг» </w:t>
      </w:r>
      <w:r w:rsidRPr="00E168B0">
        <w:rPr>
          <w:bCs/>
          <w:spacing w:val="1"/>
          <w:sz w:val="22"/>
          <w:szCs w:val="22"/>
        </w:rPr>
        <w:t xml:space="preserve">на </w:t>
      </w:r>
      <w:proofErr w:type="spellStart"/>
      <w:r w:rsidRPr="00E168B0">
        <w:rPr>
          <w:bCs/>
          <w:spacing w:val="1"/>
          <w:sz w:val="22"/>
          <w:szCs w:val="22"/>
        </w:rPr>
        <w:t>флэш-картах</w:t>
      </w:r>
      <w:proofErr w:type="spellEnd"/>
      <w:r w:rsidRPr="00E168B0">
        <w:rPr>
          <w:color w:val="000000"/>
          <w:sz w:val="22"/>
          <w:szCs w:val="22"/>
        </w:rPr>
        <w:t xml:space="preserve">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D0CB8" w:rsidRPr="00E168B0" w:rsidRDefault="000D0CB8" w:rsidP="000D0CB8">
      <w:pPr>
        <w:widowControl/>
        <w:suppressAutoHyphens w:val="0"/>
        <w:jc w:val="both"/>
        <w:rPr>
          <w:sz w:val="22"/>
          <w:szCs w:val="22"/>
        </w:rPr>
      </w:pPr>
      <w:r w:rsidRPr="00E168B0">
        <w:rPr>
          <w:sz w:val="22"/>
          <w:szCs w:val="22"/>
          <w:u w:val="single"/>
        </w:rPr>
        <w:t>Гарантийный срок</w:t>
      </w:r>
      <w:r w:rsidRPr="00E168B0">
        <w:rPr>
          <w:sz w:val="22"/>
          <w:szCs w:val="22"/>
        </w:rPr>
        <w:t xml:space="preserve"> на товар составляет - 24 (Двадцать четыре) месяца со дня подписания Получателем акта приема-передачи Товара.</w:t>
      </w:r>
    </w:p>
    <w:p w:rsidR="00480581" w:rsidRPr="00E168B0" w:rsidRDefault="00480581" w:rsidP="000D0CB8">
      <w:pPr>
        <w:widowControl/>
        <w:suppressAutoHyphens w:val="0"/>
        <w:jc w:val="both"/>
        <w:rPr>
          <w:sz w:val="22"/>
          <w:szCs w:val="22"/>
        </w:rPr>
      </w:pPr>
    </w:p>
    <w:p w:rsidR="000D0CB8" w:rsidRPr="00E168B0" w:rsidRDefault="000D0CB8" w:rsidP="000D0CB8">
      <w:pPr>
        <w:widowControl/>
        <w:suppressAutoHyphens w:val="0"/>
        <w:jc w:val="both"/>
        <w:rPr>
          <w:b/>
          <w:sz w:val="22"/>
          <w:szCs w:val="22"/>
        </w:rPr>
      </w:pPr>
      <w:r w:rsidRPr="00E168B0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4552" w:type="dxa"/>
        <w:tblInd w:w="157" w:type="dxa"/>
        <w:tblLayout w:type="fixed"/>
        <w:tblLook w:val="0000"/>
      </w:tblPr>
      <w:tblGrid>
        <w:gridCol w:w="1794"/>
        <w:gridCol w:w="6095"/>
        <w:gridCol w:w="5529"/>
        <w:gridCol w:w="1134"/>
      </w:tblGrid>
      <w:tr w:rsidR="000D0CB8" w:rsidRPr="00E168B0" w:rsidTr="00E168B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B8" w:rsidRPr="00E168B0" w:rsidRDefault="000D0CB8" w:rsidP="00E168B0">
            <w:pPr>
              <w:widowControl/>
              <w:suppressAutoHyphens w:val="0"/>
              <w:snapToGrid w:val="0"/>
              <w:jc w:val="center"/>
            </w:pPr>
            <w:r w:rsidRPr="00E168B0"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B8" w:rsidRPr="00E168B0" w:rsidRDefault="000D0CB8" w:rsidP="00E168B0">
            <w:pPr>
              <w:widowControl/>
              <w:suppressAutoHyphens w:val="0"/>
              <w:snapToGrid w:val="0"/>
              <w:jc w:val="center"/>
            </w:pPr>
            <w:r w:rsidRPr="00E168B0">
              <w:rPr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B8" w:rsidRPr="00E168B0" w:rsidRDefault="000D0CB8" w:rsidP="00E168B0">
            <w:pPr>
              <w:widowControl/>
              <w:suppressAutoHyphens w:val="0"/>
              <w:snapToGrid w:val="0"/>
              <w:jc w:val="center"/>
            </w:pPr>
            <w:r w:rsidRPr="00E168B0">
              <w:rPr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B8" w:rsidRPr="00E168B0" w:rsidRDefault="00E168B0" w:rsidP="00E168B0">
            <w:pPr>
              <w:widowControl/>
              <w:suppressAutoHyphens w:val="0"/>
              <w:snapToGrid w:val="0"/>
              <w:jc w:val="center"/>
            </w:pPr>
            <w:r w:rsidRPr="00E168B0">
              <w:rPr>
                <w:sz w:val="22"/>
                <w:szCs w:val="22"/>
              </w:rPr>
              <w:t>Кол-</w:t>
            </w:r>
            <w:r w:rsidR="000D0CB8" w:rsidRPr="00E168B0">
              <w:rPr>
                <w:sz w:val="22"/>
                <w:szCs w:val="22"/>
              </w:rPr>
              <w:t>во                                              (шт.)</w:t>
            </w:r>
          </w:p>
        </w:tc>
      </w:tr>
      <w:tr w:rsidR="00E168B0" w:rsidRPr="00480581" w:rsidTr="00E168B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B0" w:rsidRPr="00E168B0" w:rsidRDefault="00E168B0" w:rsidP="00E168B0">
            <w:pPr>
              <w:pStyle w:val="a4"/>
              <w:keepLines/>
              <w:widowControl/>
              <w:snapToGrid w:val="0"/>
              <w:spacing w:after="0"/>
              <w:jc w:val="center"/>
              <w:rPr>
                <w:b/>
                <w:bCs/>
              </w:rPr>
            </w:pPr>
            <w:r w:rsidRPr="00E168B0">
              <w:rPr>
                <w:b/>
                <w:bCs/>
                <w:sz w:val="22"/>
                <w:szCs w:val="22"/>
              </w:rPr>
              <w:t xml:space="preserve">Специальное устройство для чтения "говорящих книг" на </w:t>
            </w:r>
            <w:proofErr w:type="spellStart"/>
            <w:r w:rsidRPr="00E168B0">
              <w:rPr>
                <w:b/>
                <w:bCs/>
                <w:sz w:val="22"/>
                <w:szCs w:val="22"/>
              </w:rPr>
              <w:t>флэш-картах</w:t>
            </w:r>
            <w:proofErr w:type="spellEnd"/>
            <w:r w:rsidRPr="00E168B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B0" w:rsidRPr="00E168B0" w:rsidRDefault="00E168B0" w:rsidP="001D1A22">
            <w:pPr>
              <w:widowControl/>
              <w:snapToGrid w:val="0"/>
            </w:pPr>
            <w:r w:rsidRPr="00E168B0">
              <w:rPr>
                <w:b/>
                <w:sz w:val="22"/>
                <w:szCs w:val="22"/>
              </w:rPr>
              <w:t xml:space="preserve">Специальное устройство для чтения "говорящих книг" на </w:t>
            </w:r>
            <w:proofErr w:type="spellStart"/>
            <w:r w:rsidRPr="00E168B0">
              <w:rPr>
                <w:b/>
                <w:sz w:val="22"/>
                <w:szCs w:val="22"/>
              </w:rPr>
              <w:t>флэш-картах</w:t>
            </w:r>
            <w:proofErr w:type="spellEnd"/>
            <w:r w:rsidRPr="00E168B0">
              <w:rPr>
                <w:b/>
                <w:sz w:val="22"/>
                <w:szCs w:val="22"/>
              </w:rPr>
              <w:t xml:space="preserve">. </w:t>
            </w:r>
            <w:r w:rsidRPr="00E168B0">
              <w:rPr>
                <w:sz w:val="22"/>
                <w:szCs w:val="22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флэш-картах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типа SD, SDHC и SDXC с применением трехпроходного поточного блочного шифрования содержимого MP3 файлов по алгоритму ХХТЕА с длиной ключа криптозащиты 128-бит.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При этом устройство выполняет следующие функции: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lastRenderedPageBreak/>
              <w:t>- озвучивание встроенным синтезатором речи имени автора и названия книги.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«Говорящие книги» международного формата DAISY (DAISY 2.0, DAISY 2.02). При этом устройство выполняет следующие функции: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proofErr w:type="spellStart"/>
            <w:r w:rsidRPr="00E168B0">
              <w:rPr>
                <w:rFonts w:eastAsia="SimSun"/>
                <w:sz w:val="22"/>
                <w:szCs w:val="22"/>
              </w:rPr>
              <w:t>Аудиофайлы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формата </w:t>
            </w:r>
            <w:r w:rsidRPr="00E168B0">
              <w:rPr>
                <w:rFonts w:eastAsia="SimSun"/>
                <w:sz w:val="22"/>
                <w:szCs w:val="22"/>
                <w:lang w:val="en-US"/>
              </w:rPr>
              <w:t>MP</w:t>
            </w:r>
            <w:r w:rsidRPr="00E168B0">
              <w:rPr>
                <w:rFonts w:eastAsia="SimSun"/>
                <w:sz w:val="22"/>
                <w:szCs w:val="22"/>
              </w:rPr>
              <w:t xml:space="preserve">3 с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битрейтом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от 8 до 320 Кбит/сек, 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Ogg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Vorbis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, </w:t>
            </w:r>
            <w:r w:rsidRPr="00E168B0">
              <w:rPr>
                <w:rFonts w:eastAsia="SimSun"/>
                <w:sz w:val="22"/>
                <w:szCs w:val="22"/>
                <w:lang w:val="en-US"/>
              </w:rPr>
              <w:t>FLAC</w:t>
            </w:r>
            <w:r w:rsidRPr="00E168B0">
              <w:rPr>
                <w:rFonts w:eastAsia="SimSun"/>
                <w:sz w:val="22"/>
                <w:szCs w:val="22"/>
              </w:rPr>
              <w:t xml:space="preserve">, </w:t>
            </w:r>
            <w:r w:rsidRPr="00E168B0">
              <w:rPr>
                <w:rFonts w:eastAsia="SimSun"/>
                <w:sz w:val="22"/>
                <w:szCs w:val="22"/>
                <w:lang w:val="en-US"/>
              </w:rPr>
              <w:t>WAVE</w:t>
            </w:r>
            <w:r w:rsidRPr="00E168B0">
              <w:rPr>
                <w:rFonts w:eastAsia="SimSun"/>
                <w:sz w:val="22"/>
                <w:szCs w:val="22"/>
              </w:rPr>
              <w:t xml:space="preserve"> (</w:t>
            </w:r>
            <w:r w:rsidRPr="00E168B0">
              <w:rPr>
                <w:rFonts w:eastAsia="SimSun"/>
                <w:sz w:val="22"/>
                <w:szCs w:val="22"/>
                <w:lang w:val="en-US"/>
              </w:rPr>
              <w:t>PCM</w:t>
            </w:r>
            <w:r w:rsidRPr="00E168B0">
              <w:rPr>
                <w:rFonts w:eastAsia="SimSun"/>
                <w:sz w:val="22"/>
                <w:szCs w:val="22"/>
              </w:rPr>
              <w:t xml:space="preserve">), </w:t>
            </w:r>
            <w:r w:rsidRPr="00E168B0">
              <w:rPr>
                <w:rFonts w:eastAsia="SimSun"/>
                <w:sz w:val="22"/>
                <w:szCs w:val="22"/>
                <w:lang w:val="en-US"/>
              </w:rPr>
              <w:t>AAC</w:t>
            </w:r>
            <w:r w:rsidRPr="00E168B0">
              <w:rPr>
                <w:rFonts w:eastAsia="SimSun"/>
                <w:sz w:val="22"/>
                <w:szCs w:val="22"/>
              </w:rPr>
              <w:t>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При этом устройство выполняет следующие функции: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озвученная ускоренная перемотка в пределах папки в прямом и обратном направлениях;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Microsoft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Word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 w:rsidRPr="00E168B0">
              <w:rPr>
                <w:rFonts w:eastAsia="SimSun"/>
                <w:sz w:val="22"/>
                <w:szCs w:val="22"/>
              </w:rPr>
              <w:t>Р</w:t>
            </w:r>
            <w:proofErr w:type="gramEnd"/>
            <w:r w:rsidRPr="00E168B0">
              <w:rPr>
                <w:rFonts w:eastAsia="SimSun"/>
                <w:sz w:val="22"/>
                <w:szCs w:val="22"/>
              </w:rPr>
              <w:t xml:space="preserve"> 50840-95 пункт 8.4. При этом устройство выполняет следующие функции: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озвученная перемотка в пределах файла в прямом и обратном направлениях;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озвученная речевая навигация в прямом и обратном направлениях по папкам, файлам, предложениям, закладкам, процентам.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Устройство имеет встроенный FM-радиоприемник со следующими техническими параметрами и функциональными характеристиками: 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- возможность озвученной речевой навигации по </w:t>
            </w:r>
            <w:r w:rsidRPr="00E168B0">
              <w:rPr>
                <w:rFonts w:eastAsia="SimSun"/>
                <w:sz w:val="22"/>
                <w:szCs w:val="22"/>
              </w:rPr>
              <w:lastRenderedPageBreak/>
              <w:t>сохраненным в памяти устройства радиостанциям,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флэш-карту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(или во внутреннюю память) с возможностью последующего воспроизведения.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Устройство имеет встроенный диктофон со следующими функциональными характеристиками: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- запись на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флэш-карту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Устройство имеет возможность соединения с сетью интернет по беспроводному интерфейсу 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Wi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>-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Fi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</w:t>
            </w:r>
          </w:p>
          <w:p w:rsidR="00E168B0" w:rsidRPr="00E168B0" w:rsidRDefault="00E168B0" w:rsidP="001D1A22">
            <w:pPr>
              <w:widowControl/>
              <w:jc w:val="both"/>
            </w:pPr>
          </w:p>
          <w:p w:rsidR="00E168B0" w:rsidRPr="00E168B0" w:rsidRDefault="00E168B0" w:rsidP="001D1A22">
            <w:pPr>
              <w:widowControl/>
              <w:jc w:val="both"/>
              <w:rPr>
                <w:color w:val="000000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Устройство поддерживает работу с сервисами сетевых электронных библиотек для инвалидов по зрению по протоколу </w:t>
            </w:r>
            <w:r w:rsidRPr="00E168B0">
              <w:rPr>
                <w:color w:val="000000"/>
                <w:sz w:val="22"/>
                <w:szCs w:val="22"/>
                <w:lang w:val="en-US"/>
              </w:rPr>
              <w:t>DAISY</w:t>
            </w:r>
            <w:r w:rsidRPr="00E168B0">
              <w:rPr>
                <w:color w:val="000000"/>
                <w:sz w:val="22"/>
                <w:szCs w:val="22"/>
              </w:rPr>
              <w:t xml:space="preserve">, </w:t>
            </w:r>
            <w:r w:rsidRPr="00E168B0">
              <w:rPr>
                <w:color w:val="000000"/>
                <w:sz w:val="22"/>
                <w:szCs w:val="22"/>
                <w:lang w:val="en-US"/>
              </w:rPr>
              <w:t>Online</w:t>
            </w:r>
            <w:r w:rsidRPr="00E168B0">
              <w:rPr>
                <w:color w:val="000000"/>
                <w:sz w:val="22"/>
                <w:szCs w:val="22"/>
              </w:rPr>
              <w:t xml:space="preserve"> </w:t>
            </w:r>
            <w:r w:rsidRPr="00E168B0">
              <w:rPr>
                <w:color w:val="000000"/>
                <w:sz w:val="22"/>
                <w:szCs w:val="22"/>
                <w:lang w:val="en-US"/>
              </w:rPr>
              <w:t>Delivery</w:t>
            </w:r>
            <w:r w:rsidRPr="00E168B0">
              <w:rPr>
                <w:color w:val="000000"/>
                <w:sz w:val="22"/>
                <w:szCs w:val="22"/>
              </w:rPr>
              <w:t xml:space="preserve"> </w:t>
            </w:r>
            <w:r w:rsidRPr="00E168B0">
              <w:rPr>
                <w:color w:val="000000"/>
                <w:sz w:val="22"/>
                <w:szCs w:val="22"/>
                <w:lang w:val="en-US"/>
              </w:rPr>
              <w:t>Protocol</w:t>
            </w:r>
            <w:r w:rsidRPr="00E168B0">
              <w:rPr>
                <w:color w:val="000000"/>
                <w:sz w:val="22"/>
                <w:szCs w:val="22"/>
              </w:rPr>
              <w:t xml:space="preserve"> (</w:t>
            </w:r>
            <w:r w:rsidRPr="00E168B0">
              <w:rPr>
                <w:color w:val="000000"/>
                <w:sz w:val="22"/>
                <w:szCs w:val="22"/>
                <w:lang w:val="en-US"/>
              </w:rPr>
              <w:t>DODP</w:t>
            </w:r>
            <w:r w:rsidRPr="00E168B0">
              <w:rPr>
                <w:color w:val="000000"/>
                <w:sz w:val="22"/>
                <w:szCs w:val="22"/>
              </w:rPr>
              <w:t>). При этом пользователь имеет следующие возможности выбора книг:</w:t>
            </w:r>
          </w:p>
          <w:p w:rsidR="00E168B0" w:rsidRPr="00E168B0" w:rsidRDefault="00E168B0" w:rsidP="001D1A22">
            <w:pPr>
              <w:widowControl/>
              <w:jc w:val="both"/>
              <w:rPr>
                <w:color w:val="000000"/>
              </w:rPr>
            </w:pPr>
            <w:r w:rsidRPr="00E168B0">
              <w:rPr>
                <w:color w:val="000000"/>
                <w:sz w:val="22"/>
                <w:szCs w:val="22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E168B0" w:rsidRPr="00E168B0" w:rsidRDefault="00E168B0" w:rsidP="001D1A22">
            <w:pPr>
              <w:widowControl/>
              <w:jc w:val="both"/>
              <w:rPr>
                <w:color w:val="000000"/>
              </w:rPr>
            </w:pPr>
            <w:r w:rsidRPr="00E168B0">
              <w:rPr>
                <w:color w:val="000000"/>
                <w:sz w:val="22"/>
                <w:szCs w:val="22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E168B0" w:rsidRPr="00E168B0" w:rsidRDefault="00E168B0" w:rsidP="001D1A22">
            <w:pPr>
              <w:widowControl/>
              <w:jc w:val="both"/>
              <w:rPr>
                <w:color w:val="000000"/>
              </w:rPr>
            </w:pPr>
            <w:r w:rsidRPr="00E168B0">
              <w:rPr>
                <w:color w:val="000000"/>
                <w:sz w:val="22"/>
                <w:szCs w:val="22"/>
              </w:rPr>
              <w:t>- загрузка выбранных книг из электронной полки и библиотечной базы в устройство;</w:t>
            </w:r>
          </w:p>
          <w:p w:rsidR="00E168B0" w:rsidRPr="00E168B0" w:rsidRDefault="00E168B0" w:rsidP="001D1A22">
            <w:pPr>
              <w:widowControl/>
              <w:jc w:val="both"/>
              <w:rPr>
                <w:color w:val="000000"/>
              </w:rPr>
            </w:pPr>
            <w:r w:rsidRPr="00E168B0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168B0">
              <w:rPr>
                <w:color w:val="000000"/>
                <w:sz w:val="22"/>
                <w:szCs w:val="22"/>
              </w:rPr>
              <w:t>онлайн</w:t>
            </w:r>
            <w:proofErr w:type="spellEnd"/>
            <w:r w:rsidRPr="00E168B0">
              <w:rPr>
                <w:color w:val="000000"/>
                <w:sz w:val="22"/>
                <w:szCs w:val="22"/>
              </w:rPr>
              <w:t xml:space="preserve"> прослушивание выбранных книг без их загрузки в устройство с сохранением позиции воспроизведения каждой книги.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Устройство обеспечивает работу со следующими типами носителей информации: 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-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флэш-карты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типа SD, SDHC и SDXC (до 64 ГБ включительно),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-USB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флэш-накопитель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, 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внутренняя флэш-память.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Устройство обеспечивает работу с носителями информации, поддерживающими файловую структуру FAT и FAT32.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Устройство обеспечивает возможность прослушивания как через встроенную акустическую систему, так и с использованием стереонаушников.</w:t>
            </w:r>
          </w:p>
          <w:p w:rsidR="00E168B0" w:rsidRPr="00E168B0" w:rsidRDefault="00E168B0" w:rsidP="001D1A22">
            <w:pPr>
              <w:widowControl/>
              <w:jc w:val="both"/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 Встроенная акустическая система содержит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 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 При повторном включении аппарата после его выключения сохраняются следующие параметры работы устройства: режим, громкость воспроизведения, место воспроизведения фонограммы и частота радиостанции.  Наличие функции блокировки клавиатуры. Обновление внутреннего программного обеспечения производится из </w:t>
            </w:r>
            <w:proofErr w:type="gramStart"/>
            <w:r w:rsidRPr="00E168B0">
              <w:rPr>
                <w:rFonts w:eastAsia="SimSun"/>
                <w:sz w:val="22"/>
                <w:szCs w:val="22"/>
              </w:rPr>
              <w:t>файлов</w:t>
            </w:r>
            <w:proofErr w:type="gramEnd"/>
            <w:r w:rsidRPr="00E168B0">
              <w:rPr>
                <w:rFonts w:eastAsia="SimSun"/>
                <w:sz w:val="22"/>
                <w:szCs w:val="22"/>
              </w:rPr>
              <w:t xml:space="preserve"> записанных на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флэш-карте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. Корпус устройства изготовлен из высокопрочного материала. Клавиатура управления кнопочная. Все кнопки (или клавиши) управления снабжены звуковым сигнализатором (речевым информатором) и тактильными обозначениями. Все надписи, знаки и символы, указывающие на назначение органов управления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тифлофлэшплеера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, выполнены рельефно-точечным шрифтом Брайля или рельефными буквами русского алфавита и (или) арабскими цифрами и (или) знаками символов. Питание устройства комбинированное: от сети 220 В, 50 Гц и от встроенного аккумулятора. 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rStyle w:val="a3"/>
                <w:b w:val="0"/>
                <w:bCs w:val="0"/>
              </w:rPr>
            </w:pP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rStyle w:val="a3"/>
                <w:b w:val="0"/>
                <w:bCs w:val="0"/>
              </w:rPr>
            </w:pPr>
            <w:r w:rsidRPr="00E168B0">
              <w:rPr>
                <w:rStyle w:val="a3"/>
                <w:b w:val="0"/>
                <w:bCs w:val="0"/>
                <w:sz w:val="22"/>
                <w:szCs w:val="22"/>
              </w:rPr>
              <w:t>Комплект поставки: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E168B0">
              <w:rPr>
                <w:bCs/>
                <w:sz w:val="22"/>
                <w:szCs w:val="22"/>
              </w:rPr>
              <w:t xml:space="preserve">- специальное устройство для чтения «говорящих книг» на </w:t>
            </w:r>
            <w:proofErr w:type="spellStart"/>
            <w:r w:rsidRPr="00E168B0">
              <w:rPr>
                <w:bCs/>
                <w:sz w:val="22"/>
                <w:szCs w:val="22"/>
              </w:rPr>
              <w:t>флэш-картах</w:t>
            </w:r>
            <w:proofErr w:type="spellEnd"/>
            <w:r w:rsidRPr="00E168B0">
              <w:rPr>
                <w:bCs/>
                <w:sz w:val="22"/>
                <w:szCs w:val="22"/>
              </w:rPr>
              <w:t>;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E168B0">
              <w:rPr>
                <w:bCs/>
                <w:sz w:val="22"/>
                <w:szCs w:val="22"/>
              </w:rPr>
              <w:t>- сетевой адаптер;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E168B0">
              <w:rPr>
                <w:bCs/>
                <w:sz w:val="22"/>
                <w:szCs w:val="22"/>
              </w:rPr>
              <w:t>- паспорт изделия;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E168B0">
              <w:rPr>
                <w:bCs/>
                <w:sz w:val="22"/>
                <w:szCs w:val="22"/>
              </w:rPr>
              <w:t>- наушники;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E168B0">
              <w:rPr>
                <w:bCs/>
                <w:sz w:val="22"/>
                <w:szCs w:val="22"/>
              </w:rPr>
              <w:t>- плоскопечатное (крупным шрифтом) руководство по эксплуатации;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E168B0">
              <w:rPr>
                <w:bCs/>
                <w:sz w:val="22"/>
                <w:szCs w:val="22"/>
              </w:rPr>
              <w:t>- упаковочная коробка;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E168B0">
              <w:rPr>
                <w:bCs/>
                <w:sz w:val="22"/>
                <w:szCs w:val="22"/>
              </w:rPr>
              <w:t xml:space="preserve">- кабель </w:t>
            </w:r>
            <w:r w:rsidRPr="00E168B0">
              <w:rPr>
                <w:bCs/>
                <w:sz w:val="22"/>
                <w:szCs w:val="22"/>
                <w:lang w:val="en-US"/>
              </w:rPr>
              <w:t>USB</w:t>
            </w:r>
            <w:r w:rsidRPr="00E168B0">
              <w:rPr>
                <w:bCs/>
                <w:sz w:val="22"/>
                <w:szCs w:val="22"/>
              </w:rPr>
              <w:t xml:space="preserve"> для соединения устройства с компьютером;</w:t>
            </w:r>
          </w:p>
          <w:p w:rsidR="00E168B0" w:rsidRPr="00E168B0" w:rsidRDefault="00E168B0" w:rsidP="00E168B0">
            <w:pPr>
              <w:pStyle w:val="a4"/>
              <w:widowControl/>
              <w:spacing w:after="0"/>
              <w:jc w:val="both"/>
            </w:pPr>
            <w:r w:rsidRPr="00E168B0">
              <w:rPr>
                <w:bCs/>
                <w:sz w:val="22"/>
                <w:szCs w:val="22"/>
              </w:rPr>
              <w:lastRenderedPageBreak/>
              <w:t>- гарантийный талон</w:t>
            </w:r>
            <w:r w:rsidRPr="00E168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B0" w:rsidRPr="00E168B0" w:rsidRDefault="00E168B0" w:rsidP="00E168B0">
            <w:pPr>
              <w:keepLines/>
              <w:widowControl/>
              <w:tabs>
                <w:tab w:val="left" w:pos="0"/>
              </w:tabs>
              <w:snapToGrid w:val="0"/>
              <w:jc w:val="both"/>
            </w:pPr>
            <w:r w:rsidRPr="00E168B0">
              <w:rPr>
                <w:sz w:val="22"/>
                <w:szCs w:val="22"/>
              </w:rPr>
              <w:lastRenderedPageBreak/>
              <w:t xml:space="preserve"> </w:t>
            </w:r>
            <w:r w:rsidRPr="00E168B0">
              <w:rPr>
                <w:rFonts w:eastAsia="SimSun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168B0">
              <w:rPr>
                <w:rFonts w:eastAsia="SimSun"/>
                <w:sz w:val="22"/>
                <w:szCs w:val="22"/>
              </w:rPr>
              <w:t>,</w:t>
            </w:r>
            <w:proofErr w:type="gramEnd"/>
            <w:r w:rsidRPr="00E168B0">
              <w:rPr>
                <w:rFonts w:eastAsia="SimSun"/>
                <w:sz w:val="22"/>
                <w:szCs w:val="22"/>
              </w:rPr>
              <w:t xml:space="preserve"> чем в 2 раза, и в сторону увеличения – не менее, чем в 3 раза.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lastRenderedPageBreak/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168B0">
              <w:rPr>
                <w:rFonts w:eastAsia="SimSun"/>
                <w:sz w:val="22"/>
                <w:szCs w:val="22"/>
              </w:rPr>
              <w:t>,</w:t>
            </w:r>
            <w:proofErr w:type="gramEnd"/>
            <w:r w:rsidRPr="00E168B0">
              <w:rPr>
                <w:rFonts w:eastAsia="SimSun"/>
                <w:sz w:val="22"/>
                <w:szCs w:val="22"/>
              </w:rPr>
              <w:t xml:space="preserve"> чем в 2 раза, и в сторону увеличения – не менее, чем в 3 раза.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168B0">
              <w:rPr>
                <w:rFonts w:eastAsia="SimSun"/>
                <w:sz w:val="22"/>
                <w:szCs w:val="22"/>
              </w:rPr>
              <w:t>,</w:t>
            </w:r>
            <w:proofErr w:type="gramEnd"/>
            <w:r w:rsidRPr="00E168B0">
              <w:rPr>
                <w:rFonts w:eastAsia="SimSun"/>
                <w:sz w:val="22"/>
                <w:szCs w:val="22"/>
              </w:rPr>
              <w:t xml:space="preserve"> чем в 2 раза, и в сторону увеличения – не менее, чем в 3 раза;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озвучивание текущего места воспроизведения встроенным русскоязычным синтезатором речи: имени файла, включая длинные имена (максимальное количество символов не менее 255).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168B0">
              <w:rPr>
                <w:rFonts w:eastAsia="SimSun"/>
                <w:sz w:val="22"/>
                <w:szCs w:val="22"/>
              </w:rPr>
              <w:t>,</w:t>
            </w:r>
            <w:proofErr w:type="gramEnd"/>
            <w:r w:rsidRPr="00E168B0">
              <w:rPr>
                <w:rFonts w:eastAsia="SimSun"/>
                <w:sz w:val="22"/>
                <w:szCs w:val="22"/>
              </w:rPr>
              <w:t xml:space="preserve"> чем в 2 раза, и в сторону увеличения – не менее, чем в 3 раза;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proofErr w:type="gramStart"/>
            <w:r w:rsidRPr="00E168B0">
              <w:rPr>
                <w:rFonts w:eastAsia="SimSun"/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255, и количества прочитанного в процентах.</w:t>
            </w:r>
            <w:proofErr w:type="gramEnd"/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диапазон принимаемых частот: не уже чем 64-108 МГц,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- тип приемной антенны: внутренняя или телескопическая.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Wi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>-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Fi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должно реализоваться с помощью встроенного в устройство модуля 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Wi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>-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Fi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или внешнего подключаемого </w:t>
            </w:r>
            <w:r w:rsidRPr="00E168B0">
              <w:rPr>
                <w:rFonts w:eastAsia="SimSun"/>
                <w:sz w:val="22"/>
                <w:szCs w:val="22"/>
                <w:lang w:val="en-US"/>
              </w:rPr>
              <w:t>USB</w:t>
            </w:r>
            <w:r w:rsidRPr="00E168B0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Wi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>-</w:t>
            </w:r>
            <w:proofErr w:type="spellStart"/>
            <w:r w:rsidRPr="00E168B0">
              <w:rPr>
                <w:rFonts w:eastAsia="SimSun"/>
                <w:sz w:val="22"/>
                <w:szCs w:val="22"/>
                <w:lang w:val="en-US"/>
              </w:rPr>
              <w:t>Fi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модуля, входящего в комплект поставки устройства.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 Регулировка громкости во всех режимах работы устройства ступенчатая с количеством градаций не менее 25.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 xml:space="preserve">Наличие режима записи на </w:t>
            </w:r>
            <w:proofErr w:type="spellStart"/>
            <w:r w:rsidRPr="00E168B0">
              <w:rPr>
                <w:rFonts w:eastAsia="SimSun"/>
                <w:sz w:val="22"/>
                <w:szCs w:val="22"/>
              </w:rPr>
              <w:t>флэш-карту</w:t>
            </w:r>
            <w:proofErr w:type="spellEnd"/>
            <w:r w:rsidRPr="00E168B0">
              <w:rPr>
                <w:rFonts w:eastAsia="SimSun"/>
                <w:sz w:val="22"/>
                <w:szCs w:val="22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E168B0" w:rsidRPr="00E168B0" w:rsidRDefault="00E168B0" w:rsidP="001D1A22">
            <w:pPr>
              <w:widowControl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Время автономной работы от аккумулятора не менее 6 часов в режиме чтения «говорящей книги» через встроенную акустическую систему с уровнем громкости. Время полной зарядки аккумулятора не более 7 часов.</w:t>
            </w:r>
          </w:p>
          <w:p w:rsidR="00E168B0" w:rsidRPr="00E168B0" w:rsidRDefault="00E168B0" w:rsidP="001D1A22">
            <w:pPr>
              <w:widowControl/>
              <w:shd w:val="clear" w:color="auto" w:fill="FFFFFF"/>
              <w:jc w:val="both"/>
            </w:pPr>
          </w:p>
          <w:p w:rsidR="00E168B0" w:rsidRPr="00E168B0" w:rsidRDefault="00E168B0" w:rsidP="001D1A22">
            <w:pPr>
              <w:widowControl/>
              <w:shd w:val="clear" w:color="auto" w:fill="FFFFFF"/>
              <w:jc w:val="both"/>
            </w:pPr>
            <w:r w:rsidRPr="00E168B0">
              <w:rPr>
                <w:sz w:val="22"/>
                <w:szCs w:val="22"/>
              </w:rPr>
              <w:t>Размеры:</w:t>
            </w:r>
          </w:p>
          <w:p w:rsidR="00E168B0" w:rsidRPr="00E168B0" w:rsidRDefault="00E168B0" w:rsidP="001D1A22">
            <w:pPr>
              <w:keepLines/>
              <w:widowControl/>
              <w:shd w:val="clear" w:color="auto" w:fill="FFFFFF"/>
              <w:jc w:val="both"/>
            </w:pPr>
            <w:r w:rsidRPr="00E168B0">
              <w:rPr>
                <w:sz w:val="22"/>
                <w:szCs w:val="22"/>
              </w:rPr>
              <w:t>•    Длина: не менее 170 и не более 200 мм.</w:t>
            </w:r>
          </w:p>
          <w:p w:rsidR="00E168B0" w:rsidRPr="00E168B0" w:rsidRDefault="00E168B0" w:rsidP="001D1A22">
            <w:pPr>
              <w:keepLines/>
              <w:widowControl/>
              <w:shd w:val="clear" w:color="auto" w:fill="FFFFFF"/>
              <w:jc w:val="both"/>
            </w:pPr>
            <w:r w:rsidRPr="00E168B0">
              <w:rPr>
                <w:sz w:val="22"/>
                <w:szCs w:val="22"/>
              </w:rPr>
              <w:t>•    Высота: не менее  100 и не более140 мм.</w:t>
            </w:r>
          </w:p>
          <w:p w:rsidR="00E168B0" w:rsidRPr="00E168B0" w:rsidRDefault="00E168B0" w:rsidP="001D1A22">
            <w:pPr>
              <w:keepLines/>
              <w:widowControl/>
              <w:shd w:val="clear" w:color="auto" w:fill="FFFFFF"/>
              <w:jc w:val="both"/>
            </w:pPr>
            <w:r w:rsidRPr="00E168B0">
              <w:rPr>
                <w:sz w:val="22"/>
                <w:szCs w:val="22"/>
              </w:rPr>
              <w:t>•    Глубина: не менее  30 и не более 80 мм.</w:t>
            </w:r>
          </w:p>
          <w:p w:rsidR="00E168B0" w:rsidRPr="00E168B0" w:rsidRDefault="00E168B0" w:rsidP="001D1A22">
            <w:pPr>
              <w:keepLines/>
              <w:widowControl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E168B0">
              <w:rPr>
                <w:rFonts w:eastAsia="SimSun"/>
                <w:sz w:val="22"/>
                <w:szCs w:val="22"/>
              </w:rPr>
              <w:t>Масса: не более 0,5 кг.</w:t>
            </w:r>
          </w:p>
          <w:p w:rsidR="00E168B0" w:rsidRPr="00E168B0" w:rsidRDefault="00E168B0" w:rsidP="001D1A22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E168B0" w:rsidRPr="00E168B0" w:rsidRDefault="00E168B0" w:rsidP="001D1A22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</w:rPr>
            </w:pPr>
            <w:r w:rsidRPr="00E168B0">
              <w:rPr>
                <w:rFonts w:eastAsia="SimSun"/>
                <w:bCs/>
                <w:sz w:val="22"/>
                <w:szCs w:val="22"/>
              </w:rPr>
              <w:t xml:space="preserve">- </w:t>
            </w:r>
            <w:proofErr w:type="spellStart"/>
            <w:r w:rsidRPr="00E168B0">
              <w:rPr>
                <w:rFonts w:eastAsia="SimSun"/>
                <w:bCs/>
                <w:sz w:val="22"/>
                <w:szCs w:val="22"/>
              </w:rPr>
              <w:t>флэш-карта</w:t>
            </w:r>
            <w:proofErr w:type="spellEnd"/>
            <w:r w:rsidRPr="00E168B0">
              <w:rPr>
                <w:rFonts w:eastAsia="SimSun"/>
                <w:bCs/>
                <w:sz w:val="22"/>
                <w:szCs w:val="22"/>
              </w:rPr>
              <w:t xml:space="preserve"> объемом не менее 2 ГБ с записанными в специализированном формате «говорящими книгами»;</w:t>
            </w:r>
          </w:p>
          <w:p w:rsidR="00E168B0" w:rsidRPr="00E168B0" w:rsidRDefault="00E168B0" w:rsidP="001D1A22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E168B0">
              <w:rPr>
                <w:bCs/>
                <w:sz w:val="22"/>
                <w:szCs w:val="22"/>
              </w:rPr>
              <w:t xml:space="preserve">- звуковое (на </w:t>
            </w:r>
            <w:proofErr w:type="spellStart"/>
            <w:r w:rsidRPr="00E168B0">
              <w:rPr>
                <w:bCs/>
                <w:sz w:val="22"/>
                <w:szCs w:val="22"/>
              </w:rPr>
              <w:t>флэш-карте</w:t>
            </w:r>
            <w:proofErr w:type="spellEnd"/>
            <w:r w:rsidRPr="00E168B0">
              <w:rPr>
                <w:bCs/>
                <w:sz w:val="22"/>
                <w:szCs w:val="22"/>
              </w:rPr>
              <w:t xml:space="preserve"> или во внутренней памяти) руководство по эксплуатации;</w:t>
            </w:r>
          </w:p>
          <w:p w:rsidR="00E168B0" w:rsidRPr="00E168B0" w:rsidRDefault="00E168B0" w:rsidP="001D1A22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</w:rPr>
            </w:pPr>
            <w:r w:rsidRPr="00E168B0">
              <w:rPr>
                <w:rFonts w:eastAsia="SimSun"/>
                <w:bCs/>
                <w:sz w:val="22"/>
                <w:szCs w:val="22"/>
              </w:rPr>
              <w:t>- ремень или сумка для переноски.</w:t>
            </w:r>
          </w:p>
          <w:p w:rsidR="00E168B0" w:rsidRPr="00E168B0" w:rsidRDefault="00E168B0" w:rsidP="001D1A22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</w:rPr>
            </w:pPr>
          </w:p>
          <w:p w:rsidR="00E168B0" w:rsidRPr="00E168B0" w:rsidRDefault="00E168B0" w:rsidP="001D1A22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</w:pPr>
            <w:r w:rsidRPr="00E168B0">
              <w:rPr>
                <w:sz w:val="22"/>
                <w:szCs w:val="22"/>
              </w:rPr>
              <w:t>Срок службы Товара, установленный изготовителем - не менее 7 (Семи)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E168B0" w:rsidRPr="00E168B0" w:rsidRDefault="00E168B0" w:rsidP="001D1A22">
            <w:pPr>
              <w:keepLines/>
              <w:widowControl/>
              <w:spacing w:line="100" w:lineRule="atLeast"/>
              <w:jc w:val="both"/>
              <w:rPr>
                <w:u w:val="single"/>
              </w:rPr>
            </w:pPr>
          </w:p>
          <w:p w:rsidR="00E168B0" w:rsidRPr="00E168B0" w:rsidRDefault="00E168B0" w:rsidP="00837E7D">
            <w:pPr>
              <w:keepLines/>
              <w:widowControl/>
              <w:spacing w:line="1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B0" w:rsidRPr="00E168B0" w:rsidRDefault="00E168B0" w:rsidP="001D1A22">
            <w:pPr>
              <w:widowControl/>
              <w:tabs>
                <w:tab w:val="left" w:pos="1615"/>
              </w:tabs>
              <w:jc w:val="center"/>
            </w:pPr>
            <w:r w:rsidRPr="00E168B0">
              <w:rPr>
                <w:sz w:val="22"/>
                <w:szCs w:val="22"/>
              </w:rPr>
              <w:lastRenderedPageBreak/>
              <w:t>230</w:t>
            </w:r>
          </w:p>
          <w:p w:rsidR="00E168B0" w:rsidRPr="00E168B0" w:rsidRDefault="00E168B0" w:rsidP="001D1A22">
            <w:pPr>
              <w:widowControl/>
              <w:tabs>
                <w:tab w:val="left" w:pos="1615"/>
              </w:tabs>
            </w:pPr>
          </w:p>
          <w:p w:rsidR="00E168B0" w:rsidRPr="00E168B0" w:rsidRDefault="00E168B0" w:rsidP="001D1A22">
            <w:pPr>
              <w:widowControl/>
              <w:tabs>
                <w:tab w:val="left" w:pos="1615"/>
              </w:tabs>
              <w:jc w:val="center"/>
            </w:pPr>
          </w:p>
        </w:tc>
      </w:tr>
    </w:tbl>
    <w:p w:rsidR="000D0CB8" w:rsidRPr="00480581" w:rsidRDefault="000D0CB8" w:rsidP="00FC6F92">
      <w:pPr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z w:val="22"/>
          <w:szCs w:val="22"/>
        </w:rPr>
      </w:pPr>
    </w:p>
    <w:p w:rsidR="00E168B0" w:rsidRPr="00E168B0" w:rsidRDefault="00E168B0" w:rsidP="00E168B0">
      <w:pPr>
        <w:suppressAutoHyphens w:val="0"/>
        <w:jc w:val="both"/>
        <w:rPr>
          <w:sz w:val="22"/>
          <w:szCs w:val="22"/>
        </w:rPr>
      </w:pPr>
      <w:r w:rsidRPr="00E168B0">
        <w:rPr>
          <w:sz w:val="22"/>
          <w:szCs w:val="22"/>
          <w:u w:val="single"/>
        </w:rPr>
        <w:t>Место поставки Товара</w:t>
      </w:r>
      <w:r w:rsidRPr="00E168B0">
        <w:rPr>
          <w:sz w:val="22"/>
          <w:szCs w:val="22"/>
        </w:rPr>
        <w:t xml:space="preserve">: территория </w:t>
      </w:r>
      <w:proofErr w:type="gramStart"/>
      <w:r w:rsidRPr="00E168B0">
        <w:rPr>
          <w:sz w:val="22"/>
          <w:szCs w:val="22"/>
        </w:rPr>
        <w:t>г</w:t>
      </w:r>
      <w:proofErr w:type="gramEnd"/>
      <w:r w:rsidRPr="00E168B0">
        <w:rPr>
          <w:sz w:val="22"/>
          <w:szCs w:val="22"/>
        </w:rPr>
        <w:t xml:space="preserve">. Перми; </w:t>
      </w:r>
      <w:r w:rsidRPr="00E168B0">
        <w:rPr>
          <w:bCs/>
          <w:sz w:val="22"/>
          <w:szCs w:val="22"/>
        </w:rPr>
        <w:t xml:space="preserve">после подписания Сторонами Акта выборочной </w:t>
      </w:r>
      <w:r w:rsidRPr="00E168B0">
        <w:rPr>
          <w:sz w:val="22"/>
          <w:szCs w:val="22"/>
        </w:rPr>
        <w:t>проверки поставляемого товара – Пермский край, до места проживания инвалидов (Получателей).</w:t>
      </w:r>
    </w:p>
    <w:p w:rsidR="00E168B0" w:rsidRPr="00E168B0" w:rsidRDefault="00E168B0" w:rsidP="00E168B0">
      <w:pPr>
        <w:suppressAutoHyphens w:val="0"/>
        <w:jc w:val="both"/>
        <w:rPr>
          <w:sz w:val="22"/>
          <w:szCs w:val="22"/>
        </w:rPr>
      </w:pPr>
    </w:p>
    <w:p w:rsidR="00E168B0" w:rsidRDefault="00E168B0" w:rsidP="00E168B0">
      <w:pPr>
        <w:suppressAutoHyphens w:val="0"/>
        <w:jc w:val="both"/>
        <w:rPr>
          <w:sz w:val="22"/>
          <w:szCs w:val="22"/>
        </w:rPr>
      </w:pPr>
      <w:r w:rsidRPr="00E168B0">
        <w:rPr>
          <w:sz w:val="22"/>
          <w:szCs w:val="22"/>
          <w:u w:val="single"/>
        </w:rPr>
        <w:t xml:space="preserve">Весь объем Товара должен быть поставлен на территорию </w:t>
      </w:r>
      <w:proofErr w:type="gramStart"/>
      <w:r w:rsidRPr="00E168B0">
        <w:rPr>
          <w:sz w:val="22"/>
          <w:szCs w:val="22"/>
          <w:u w:val="single"/>
        </w:rPr>
        <w:t>г</w:t>
      </w:r>
      <w:proofErr w:type="gramEnd"/>
      <w:r w:rsidRPr="00E168B0">
        <w:rPr>
          <w:sz w:val="22"/>
          <w:szCs w:val="22"/>
          <w:u w:val="single"/>
        </w:rPr>
        <w:t xml:space="preserve">. Перми </w:t>
      </w:r>
      <w:r w:rsidRPr="00E168B0">
        <w:rPr>
          <w:sz w:val="22"/>
          <w:szCs w:val="22"/>
        </w:rPr>
        <w:t>- в течение 5-ти (Пяти) рабочих дней с момента заключения контракта.</w:t>
      </w:r>
    </w:p>
    <w:p w:rsidR="00E168B0" w:rsidRPr="00E168B0" w:rsidRDefault="00E168B0" w:rsidP="00E168B0">
      <w:pPr>
        <w:suppressAutoHyphens w:val="0"/>
        <w:jc w:val="both"/>
        <w:rPr>
          <w:sz w:val="22"/>
          <w:szCs w:val="22"/>
        </w:rPr>
      </w:pPr>
    </w:p>
    <w:p w:rsidR="00E168B0" w:rsidRPr="00E168B0" w:rsidRDefault="00E168B0" w:rsidP="00E168B0">
      <w:pPr>
        <w:suppressAutoHyphens w:val="0"/>
        <w:jc w:val="both"/>
        <w:rPr>
          <w:sz w:val="22"/>
          <w:szCs w:val="22"/>
        </w:rPr>
      </w:pPr>
      <w:r w:rsidRPr="00E168B0">
        <w:rPr>
          <w:sz w:val="22"/>
          <w:szCs w:val="22"/>
        </w:rPr>
        <w:t xml:space="preserve">Срок поставки Товара </w:t>
      </w:r>
      <w:r w:rsidRPr="00E168B0">
        <w:rPr>
          <w:sz w:val="22"/>
          <w:szCs w:val="22"/>
          <w:u w:val="single"/>
        </w:rPr>
        <w:t>Получателям</w:t>
      </w:r>
      <w:r w:rsidRPr="00E168B0">
        <w:rPr>
          <w:sz w:val="22"/>
          <w:szCs w:val="22"/>
        </w:rPr>
        <w:t xml:space="preserve">, </w:t>
      </w:r>
      <w:r w:rsidRPr="00E168B0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E168B0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E168B0">
        <w:rPr>
          <w:bCs/>
          <w:sz w:val="22"/>
          <w:szCs w:val="22"/>
        </w:rPr>
        <w:t xml:space="preserve">Акта выборочной </w:t>
      </w:r>
      <w:r w:rsidRPr="00E168B0">
        <w:rPr>
          <w:sz w:val="22"/>
          <w:szCs w:val="22"/>
        </w:rPr>
        <w:t>проверки поставляемого товара.</w:t>
      </w:r>
    </w:p>
    <w:p w:rsidR="00E168B0" w:rsidRPr="00E168B0" w:rsidRDefault="00E168B0" w:rsidP="00E168B0">
      <w:pPr>
        <w:suppressAutoHyphens w:val="0"/>
        <w:jc w:val="both"/>
        <w:rPr>
          <w:sz w:val="22"/>
          <w:szCs w:val="22"/>
        </w:rPr>
      </w:pPr>
    </w:p>
    <w:p w:rsidR="00E168B0" w:rsidRPr="00E168B0" w:rsidRDefault="00E168B0" w:rsidP="00E168B0">
      <w:pPr>
        <w:suppressAutoHyphens w:val="0"/>
        <w:jc w:val="both"/>
        <w:rPr>
          <w:sz w:val="22"/>
          <w:szCs w:val="22"/>
        </w:rPr>
      </w:pPr>
      <w:r w:rsidRPr="00E168B0">
        <w:rPr>
          <w:sz w:val="22"/>
          <w:szCs w:val="22"/>
        </w:rPr>
        <w:t xml:space="preserve">Срок действия государственного контракта – </w:t>
      </w:r>
      <w:r w:rsidRPr="00E168B0">
        <w:rPr>
          <w:b/>
          <w:bCs/>
          <w:sz w:val="22"/>
          <w:szCs w:val="22"/>
        </w:rPr>
        <w:t>30.09.2022 года.</w:t>
      </w:r>
    </w:p>
    <w:p w:rsidR="00803833" w:rsidRPr="00E168B0" w:rsidRDefault="00803833" w:rsidP="00E168B0">
      <w:pPr>
        <w:jc w:val="both"/>
        <w:rPr>
          <w:sz w:val="22"/>
          <w:szCs w:val="22"/>
        </w:rPr>
      </w:pPr>
    </w:p>
    <w:sectPr w:rsidR="00803833" w:rsidRPr="00E168B0" w:rsidSect="00A806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45C53"/>
    <w:rsid w:val="000D0CB8"/>
    <w:rsid w:val="001815A1"/>
    <w:rsid w:val="001E3270"/>
    <w:rsid w:val="00257CFC"/>
    <w:rsid w:val="00333393"/>
    <w:rsid w:val="0039067A"/>
    <w:rsid w:val="00397A2A"/>
    <w:rsid w:val="00480581"/>
    <w:rsid w:val="004E344E"/>
    <w:rsid w:val="00774759"/>
    <w:rsid w:val="00803833"/>
    <w:rsid w:val="00837E7D"/>
    <w:rsid w:val="00841612"/>
    <w:rsid w:val="00857611"/>
    <w:rsid w:val="008B5E59"/>
    <w:rsid w:val="00917A6D"/>
    <w:rsid w:val="00A55585"/>
    <w:rsid w:val="00A8065E"/>
    <w:rsid w:val="00B724D7"/>
    <w:rsid w:val="00B90272"/>
    <w:rsid w:val="00C50404"/>
    <w:rsid w:val="00C65703"/>
    <w:rsid w:val="00D35557"/>
    <w:rsid w:val="00D93757"/>
    <w:rsid w:val="00E168B0"/>
    <w:rsid w:val="00FC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7A6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Абзац списка1"/>
    <w:basedOn w:val="a"/>
    <w:rsid w:val="0039067A"/>
    <w:pPr>
      <w:widowControl/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D0CB8"/>
    <w:pPr>
      <w:widowControl/>
      <w:ind w:left="720"/>
    </w:pPr>
    <w:rPr>
      <w:rFonts w:eastAsia="Times New Roman"/>
    </w:rPr>
  </w:style>
  <w:style w:type="character" w:styleId="a3">
    <w:name w:val="Strong"/>
    <w:qFormat/>
    <w:rsid w:val="00E168B0"/>
    <w:rPr>
      <w:b/>
      <w:bCs/>
    </w:rPr>
  </w:style>
  <w:style w:type="paragraph" w:styleId="a4">
    <w:name w:val="Body Text"/>
    <w:basedOn w:val="a"/>
    <w:link w:val="a5"/>
    <w:rsid w:val="00E168B0"/>
    <w:pPr>
      <w:spacing w:after="120"/>
    </w:pPr>
  </w:style>
  <w:style w:type="character" w:customStyle="1" w:styleId="a5">
    <w:name w:val="Основной текст Знак"/>
    <w:basedOn w:val="a0"/>
    <w:link w:val="a4"/>
    <w:rsid w:val="00E168B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dv.oborin.59</cp:lastModifiedBy>
  <cp:revision>16</cp:revision>
  <dcterms:created xsi:type="dcterms:W3CDTF">2022-01-27T10:18:00Z</dcterms:created>
  <dcterms:modified xsi:type="dcterms:W3CDTF">2022-03-09T09:19:00Z</dcterms:modified>
</cp:coreProperties>
</file>