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76" w:rsidRPr="00EC0015" w:rsidRDefault="008D3676" w:rsidP="008D3676">
      <w:pPr>
        <w:suppressAutoHyphens w:val="0"/>
        <w:jc w:val="center"/>
        <w:rPr>
          <w:b/>
          <w:lang w:eastAsia="ru-RU"/>
        </w:rPr>
      </w:pPr>
      <w:r w:rsidRPr="00EC0015">
        <w:rPr>
          <w:b/>
          <w:lang w:eastAsia="ru-RU"/>
        </w:rPr>
        <w:t>Техническое задание</w:t>
      </w:r>
    </w:p>
    <w:p w:rsidR="008D3676" w:rsidRPr="008D3676" w:rsidRDefault="008D3676" w:rsidP="008D3676">
      <w:pPr>
        <w:suppressAutoHyphens w:val="0"/>
        <w:jc w:val="center"/>
        <w:rPr>
          <w:b/>
          <w:sz w:val="18"/>
          <w:szCs w:val="18"/>
          <w:lang w:eastAsia="ru-RU"/>
        </w:rPr>
      </w:pPr>
    </w:p>
    <w:tbl>
      <w:tblPr>
        <w:tblW w:w="10206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984"/>
        <w:gridCol w:w="6095"/>
        <w:gridCol w:w="851"/>
      </w:tblGrid>
      <w:tr w:rsidR="008D3676" w:rsidRPr="00EC0015" w:rsidTr="008A1270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D3676" w:rsidRPr="00EC0015" w:rsidRDefault="008D3676" w:rsidP="008D3676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3676" w:rsidRPr="00EC0015" w:rsidRDefault="008D3676" w:rsidP="008A12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D3676" w:rsidRPr="00EC0015" w:rsidRDefault="008D3676" w:rsidP="008D36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Наименование</w:t>
            </w:r>
          </w:p>
          <w:p w:rsidR="008D3676" w:rsidRPr="00EC0015" w:rsidRDefault="008D3676" w:rsidP="008D36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изделия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D3676" w:rsidRPr="00EC0015" w:rsidRDefault="008D3676" w:rsidP="008D36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676" w:rsidRPr="00EC0015" w:rsidRDefault="008D3676" w:rsidP="00EC0015">
            <w:pPr>
              <w:tabs>
                <w:tab w:val="left" w:pos="180"/>
              </w:tabs>
              <w:suppressAutoHyphens w:val="0"/>
              <w:ind w:right="-5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Кол-во, (</w:t>
            </w:r>
            <w:proofErr w:type="spellStart"/>
            <w:r w:rsidRPr="00EC0015">
              <w:rPr>
                <w:sz w:val="22"/>
                <w:szCs w:val="22"/>
                <w:lang w:eastAsia="ru-RU"/>
              </w:rPr>
              <w:t>шт</w:t>
            </w:r>
            <w:proofErr w:type="spellEnd"/>
            <w:r w:rsidRPr="00EC0015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8D3676" w:rsidRPr="00EC0015" w:rsidTr="008A1270">
        <w:trPr>
          <w:trHeight w:val="65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D3676" w:rsidRPr="00EC0015" w:rsidRDefault="008D3676" w:rsidP="008D36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D3676" w:rsidRPr="00EC0015" w:rsidRDefault="008D3676" w:rsidP="008A1270">
            <w:pPr>
              <w:keepNext/>
              <w:tabs>
                <w:tab w:val="left" w:pos="708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7-01-02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D3676" w:rsidRPr="00EC0015" w:rsidRDefault="008D3676" w:rsidP="008D3676">
            <w:pPr>
              <w:keepNext/>
              <w:tabs>
                <w:tab w:val="left" w:pos="708"/>
              </w:tabs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</w:t>
            </w:r>
          </w:p>
          <w:p w:rsidR="008D3676" w:rsidRPr="00EC0015" w:rsidRDefault="008D3676" w:rsidP="008D3676">
            <w:pPr>
              <w:keepNext/>
              <w:tabs>
                <w:tab w:val="left" w:pos="708"/>
              </w:tabs>
              <w:suppressAutoHyphens w:val="0"/>
              <w:snapToGrid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Конструкция кресла-коляски должна быть выполнена в виде рамы-шасси и стульчика.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В оснащении спинки должен входить подголовник и регулируемые боковые упоры для туловища.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Сиденье должно регулироваться по ширине бесступенчато, механическим </w:t>
            </w:r>
            <w:proofErr w:type="gramStart"/>
            <w:r w:rsidRPr="00EC0015">
              <w:rPr>
                <w:sz w:val="22"/>
                <w:szCs w:val="22"/>
                <w:lang w:eastAsia="ru-RU"/>
              </w:rPr>
              <w:t>способом..</w:t>
            </w:r>
            <w:proofErr w:type="gramEnd"/>
            <w:r w:rsidRPr="00EC0015">
              <w:rPr>
                <w:sz w:val="22"/>
                <w:szCs w:val="22"/>
                <w:lang w:eastAsia="ru-RU"/>
              </w:rPr>
              <w:t xml:space="preserve"> Сиденье должно регулироваться по углу наклона.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 и иметь регулировку опоры стопы (в зависимости от рекомендаций ИПРА).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Вилки поворотных колес должны быть оснащены механизмом фиксации положения колеса.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Задние колеса должны быть съемными и иметь пневматические/цельнолитые покрышки.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Диаметр задних колес должен быть не менее 210 мм и не более 290 мм.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ширина сиденья, должна быть регулируемая в диапазоне от не более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lastRenderedPageBreak/>
              <w:t xml:space="preserve">200 мм и до не более 360 мм,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глубина сиденья, должна быть в диапазоне от не более 200 мм, и до не более 360 мм;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высота спинки, должна быть регулируемая в диапазоне от не менее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 430 мм и до не более 780 мм;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высота подлокотников, должна быть регулируемая в диапазоне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от не менее 130 мм до не более 270 мм;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угол наклона сиденья должен быть регулируемый в диапазоне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не менее 20°;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габаритная ширина кресла-коляски должна быть не более 690 мм;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вес кресла-коляски без дополнительного оснащения должен быть не более 29 кг.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В комплект поставки кресла-коляски должно входить: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столик;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поясничный валик;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набор инструментов (при наличии);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инструкция для пользователя (на русском языке);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Гарантийный срок эксплуатации товара 24 месяцев со дня ввода в эксплуатацию.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Маркировка кресла-коляски должна содержать: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наименование производителя (товарный знак предприятия-производителя);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адрес производителя;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обозначение типа (модели) кресла-коляски (в зависимости от модификации);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дату выпуска (месяц, год);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артикул модификации (при наличии) кресла-коляски;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серийный номер данного кресла-коляски;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 - рекомендуемую максимальную массу пользователя.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В комплект поставки должно входить: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набор инструментов;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насос (при комплектации кресло-коляски пневматическими шинами);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инструкция для пользователя (на русском языке);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гарантийный талон (с отметкой о произведенной проверке контроля качества)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3676" w:rsidRPr="00EC0015" w:rsidRDefault="008D3676" w:rsidP="008D3676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C0015">
              <w:rPr>
                <w:sz w:val="22"/>
                <w:szCs w:val="22"/>
                <w:lang w:eastAsia="ru-RU"/>
              </w:rPr>
              <w:lastRenderedPageBreak/>
              <w:t>15</w:t>
            </w:r>
          </w:p>
        </w:tc>
      </w:tr>
      <w:tr w:rsidR="008D3676" w:rsidRPr="00EC0015" w:rsidTr="008A1270">
        <w:trPr>
          <w:trHeight w:val="65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D3676" w:rsidRPr="00EC0015" w:rsidRDefault="008D3676" w:rsidP="008D36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D3676" w:rsidRPr="00EC0015" w:rsidRDefault="008D3676" w:rsidP="008A1270">
            <w:pPr>
              <w:keepNext/>
              <w:tabs>
                <w:tab w:val="left" w:pos="708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7-01-02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D3676" w:rsidRPr="00EC0015" w:rsidRDefault="008D3676" w:rsidP="008D3676">
            <w:pPr>
              <w:keepNext/>
              <w:tabs>
                <w:tab w:val="left" w:pos="708"/>
              </w:tabs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EC0015">
              <w:rPr>
                <w:sz w:val="22"/>
                <w:szCs w:val="22"/>
                <w:lang w:eastAsia="ru-RU"/>
              </w:rPr>
              <w:lastRenderedPageBreak/>
              <w:t xml:space="preserve">комнатная (для инвалидов и детей-инвалидов) </w:t>
            </w:r>
          </w:p>
          <w:p w:rsidR="008D3676" w:rsidRPr="00EC0015" w:rsidRDefault="008D3676" w:rsidP="008D3676">
            <w:pPr>
              <w:keepNext/>
              <w:tabs>
                <w:tab w:val="left" w:pos="708"/>
              </w:tabs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  <w:p w:rsidR="008D3676" w:rsidRPr="00EC0015" w:rsidRDefault="008D3676" w:rsidP="008D3676">
            <w:pPr>
              <w:keepNext/>
              <w:tabs>
                <w:tab w:val="left" w:pos="708"/>
              </w:tabs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lastRenderedPageBreak/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lastRenderedPageBreak/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D3676" w:rsidRPr="00EC0015" w:rsidRDefault="008D3676" w:rsidP="008D367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Конструкция кресла-коляски должна быть выполнена в виде рамы-шасси и стульчика. </w:t>
            </w:r>
            <w:r w:rsidRPr="00EC0015">
              <w:rPr>
                <w:rFonts w:eastAsia="Calibri"/>
                <w:sz w:val="22"/>
                <w:szCs w:val="22"/>
                <w:lang w:eastAsia="en-US"/>
              </w:rPr>
              <w:t>Тип привода ручной, без обода колеса.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Посадочное место на жестком основании по направлению движения.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Спинка сиденья, должна быть регулируемая по углу наклона.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В оснащении спинки должен входить подголовник и регулируемые боковые упоры для туловища.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Сиденье должно регулироваться по ширине и глубине бесступенчато, механическим способом.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Сиденье должно регулироваться по углу наклона.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Подножка должна быть регулируемая по углу наклона. Подножка должна быть оснащена единой опорой для стоп и иметь регулировку опоры стопы (в зависимости от рекомендаций ИПРА).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120 мм и не более 240 мм.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Вилки поворотных колес должны быть оснащены механизмом фиксации положения колеса.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Задние колеса должны быть съемными и иметь пневматические/цельнолитые покрышки.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Диаметр задних колес должен быть не менее 120 мм и не более 290 мм.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Задние колеса кресла-коляски должны быть оснащены раздельным стояночным тормозом.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ширина сиденья, должна быть регулируемая в диапазоне от не менее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230 мм, и до не менее 450 мм,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глубина сиденья, должна быть регулируемая в диапазоне от не менее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 230 мм, и до не менее 480 мм;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высота подлокотников, должна быть регулируемая в диапазоне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от не менее 130 мм до не более 270 мм;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lastRenderedPageBreak/>
              <w:t xml:space="preserve">- угол наклона сиденья должен быть регулируемый в диапазоне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не менее 20°;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габаритная ширина кресла-коляски должна быть не более 760 мм;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вес кресла-коляски без дополнительного оснащения должен быть не более 33 кг.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В комплект поставки кресла-коляски должно входить: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столик;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поясничный валик;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набор инструментов (при наличии);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инструкция для пользователя (на русском языке);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Гарантийный срок эксплуатации товара 24 месяцев со дня ввода в эксплуатацию.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Маркировка кресла-коляски должна содержать: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наименование производителя (товарный знак предприятия-производителя);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адрес производителя;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обозначение типа (модели) кресла-коляски (в зависимости от модификации);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дату выпуска (месяц, год);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артикул модификации (при наличии) кресла-коляски;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серийный номер данного кресла-коляски;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 - рекомендуемую максимальную массу пользователя. 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В комплект поставки должно входить: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набор инструментов;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насос (при комплектации кресло-коляски пневматическими шинами);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>- инструкция для пользователя (на русском языке);</w:t>
            </w:r>
          </w:p>
          <w:p w:rsidR="008D3676" w:rsidRPr="00EC0015" w:rsidRDefault="008D3676" w:rsidP="008D3676">
            <w:pPr>
              <w:tabs>
                <w:tab w:val="left" w:pos="522"/>
              </w:tabs>
              <w:suppressAutoHyphens w:val="0"/>
              <w:ind w:left="142" w:right="-2"/>
              <w:jc w:val="both"/>
              <w:rPr>
                <w:sz w:val="22"/>
                <w:szCs w:val="22"/>
                <w:lang w:eastAsia="ru-RU"/>
              </w:rPr>
            </w:pPr>
            <w:r w:rsidRPr="00EC0015">
              <w:rPr>
                <w:sz w:val="22"/>
                <w:szCs w:val="22"/>
                <w:lang w:eastAsia="ru-RU"/>
              </w:rPr>
              <w:t xml:space="preserve">- гарантийный талон (с отметкой о произведенной проверке контроля качества)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3676" w:rsidRPr="00EC0015" w:rsidRDefault="008D3676" w:rsidP="008D3676">
            <w:pPr>
              <w:suppressAutoHyphens w:val="0"/>
              <w:jc w:val="center"/>
              <w:rPr>
                <w:sz w:val="22"/>
                <w:szCs w:val="22"/>
              </w:rPr>
            </w:pPr>
            <w:r w:rsidRPr="00EC0015">
              <w:rPr>
                <w:sz w:val="22"/>
                <w:szCs w:val="22"/>
              </w:rPr>
              <w:lastRenderedPageBreak/>
              <w:t>10</w:t>
            </w:r>
          </w:p>
        </w:tc>
      </w:tr>
      <w:tr w:rsidR="00EC0015" w:rsidRPr="00EC0015" w:rsidTr="008A1270">
        <w:tc>
          <w:tcPr>
            <w:tcW w:w="935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0015" w:rsidRPr="00EC0015" w:rsidRDefault="00EC0015" w:rsidP="008A127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C0015">
              <w:rPr>
                <w:b/>
                <w:sz w:val="22"/>
                <w:szCs w:val="22"/>
                <w:lang w:eastAsia="ru-RU"/>
              </w:rPr>
              <w:lastRenderedPageBreak/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015" w:rsidRPr="00EC0015" w:rsidRDefault="00EC0015" w:rsidP="008D367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C0015">
              <w:rPr>
                <w:b/>
                <w:sz w:val="22"/>
                <w:szCs w:val="22"/>
                <w:lang w:eastAsia="ru-RU"/>
              </w:rPr>
              <w:t>25</w:t>
            </w:r>
          </w:p>
        </w:tc>
      </w:tr>
    </w:tbl>
    <w:p w:rsidR="008D3676" w:rsidRPr="008D3676" w:rsidRDefault="008D3676" w:rsidP="008D3676">
      <w:pPr>
        <w:suppressAutoHyphens w:val="0"/>
        <w:rPr>
          <w:lang w:eastAsia="ru-RU"/>
        </w:rPr>
      </w:pPr>
    </w:p>
    <w:p w:rsidR="008D3676" w:rsidRPr="008D3676" w:rsidRDefault="008D3676" w:rsidP="008A1270">
      <w:pPr>
        <w:snapToGrid w:val="0"/>
        <w:ind w:left="284" w:firstLine="709"/>
        <w:jc w:val="both"/>
      </w:pPr>
      <w:r w:rsidRPr="008D3676">
        <w:t>Наружные поверхности кресла-коляски должны быть устойчивы к воздействию 1%-</w:t>
      </w:r>
      <w:proofErr w:type="spellStart"/>
      <w:r w:rsidRPr="008D3676">
        <w:t>го</w:t>
      </w:r>
      <w:proofErr w:type="spellEnd"/>
      <w:r w:rsidRPr="008D3676"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</w:t>
      </w:r>
    </w:p>
    <w:p w:rsidR="008D3676" w:rsidRPr="008D3676" w:rsidRDefault="008D3676" w:rsidP="008A1270">
      <w:pPr>
        <w:snapToGrid w:val="0"/>
        <w:ind w:left="284" w:firstLine="709"/>
        <w:jc w:val="both"/>
      </w:pPr>
      <w:r w:rsidRPr="008D3676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 В комплект кресла-коляски должна входить экс</w:t>
      </w:r>
      <w:bookmarkStart w:id="0" w:name="_GoBack"/>
      <w:bookmarkEnd w:id="0"/>
      <w:r w:rsidRPr="008D3676">
        <w:t>плуатационная документация.</w:t>
      </w:r>
    </w:p>
    <w:p w:rsidR="008D3676" w:rsidRPr="008D3676" w:rsidRDefault="008D3676" w:rsidP="008A1270">
      <w:pPr>
        <w:snapToGrid w:val="0"/>
        <w:ind w:left="284" w:firstLine="709"/>
        <w:jc w:val="both"/>
      </w:pPr>
      <w:r w:rsidRPr="008D3676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8D3676" w:rsidRPr="008D3676" w:rsidRDefault="008D3676" w:rsidP="008A1270">
      <w:pPr>
        <w:snapToGrid w:val="0"/>
        <w:ind w:left="284" w:firstLine="709"/>
        <w:jc w:val="both"/>
      </w:pPr>
      <w:r w:rsidRPr="008D3676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соответствии с которыми изготовлены кресла-коляски.</w:t>
      </w:r>
    </w:p>
    <w:p w:rsidR="008D3676" w:rsidRPr="008D3676" w:rsidRDefault="008D3676" w:rsidP="008A1270">
      <w:pPr>
        <w:snapToGrid w:val="0"/>
        <w:ind w:left="284" w:firstLine="709"/>
        <w:jc w:val="both"/>
      </w:pPr>
      <w:r w:rsidRPr="008D3676">
        <w:lastRenderedPageBreak/>
        <w:t xml:space="preserve">Срок предоставления гарантии качества должен составлять не менее </w:t>
      </w:r>
      <w:r w:rsidRPr="008D3676">
        <w:rPr>
          <w:b/>
          <w:bCs/>
        </w:rPr>
        <w:t>24 месяцев</w:t>
      </w:r>
      <w:r w:rsidRPr="008D3676">
        <w:t xml:space="preserve">. Срок гарантийного ремонта со дня обращения инвалида не должен превышать </w:t>
      </w:r>
      <w:r w:rsidRPr="008D3676">
        <w:rPr>
          <w:b/>
          <w:bCs/>
        </w:rPr>
        <w:t>30 рабочих дней</w:t>
      </w:r>
      <w:r w:rsidRPr="008D3676">
        <w:t>.</w:t>
      </w:r>
    </w:p>
    <w:p w:rsidR="008D3676" w:rsidRPr="008D3676" w:rsidRDefault="008D3676" w:rsidP="008A1270">
      <w:pPr>
        <w:snapToGrid w:val="0"/>
        <w:ind w:left="284" w:firstLine="709"/>
        <w:jc w:val="both"/>
      </w:pPr>
      <w:r w:rsidRPr="008D3676"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Поставка изделий должна осуществиться в полном объёме в установленные контрактом сроки. </w:t>
      </w:r>
    </w:p>
    <w:p w:rsidR="008D3676" w:rsidRPr="008D3676" w:rsidRDefault="008D3676" w:rsidP="008A1270">
      <w:pPr>
        <w:keepNext/>
        <w:keepLines/>
        <w:widowControl w:val="0"/>
        <w:suppressAutoHyphens w:val="0"/>
        <w:ind w:left="284" w:firstLine="709"/>
        <w:rPr>
          <w:lang w:eastAsia="ru-RU"/>
        </w:rPr>
      </w:pPr>
      <w:r w:rsidRPr="008D3676">
        <w:rPr>
          <w:lang w:eastAsia="ru-RU"/>
        </w:rPr>
        <w:t xml:space="preserve">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 </w:t>
      </w:r>
    </w:p>
    <w:p w:rsidR="008D3676" w:rsidRPr="008D3676" w:rsidRDefault="008D3676" w:rsidP="008A1270">
      <w:pPr>
        <w:keepNext/>
        <w:keepLines/>
        <w:widowControl w:val="0"/>
        <w:suppressAutoHyphens w:val="0"/>
        <w:ind w:left="284" w:firstLine="709"/>
      </w:pPr>
      <w:r w:rsidRPr="008D3676">
        <w:rPr>
          <w:lang w:eastAsia="ru-RU"/>
        </w:rPr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</w:t>
      </w:r>
      <w:r w:rsidRPr="008D3676">
        <w:t xml:space="preserve">. </w:t>
      </w:r>
    </w:p>
    <w:p w:rsidR="008D3676" w:rsidRPr="008D3676" w:rsidRDefault="008D3676" w:rsidP="008A1270">
      <w:pPr>
        <w:suppressAutoHyphens w:val="0"/>
        <w:ind w:left="284" w:firstLine="709"/>
        <w:jc w:val="both"/>
        <w:rPr>
          <w:rFonts w:eastAsia="Calibri"/>
          <w:lang w:eastAsia="en-US"/>
        </w:rPr>
      </w:pPr>
      <w:r w:rsidRPr="008D3676">
        <w:rPr>
          <w:rFonts w:eastAsia="Calibri"/>
        </w:rPr>
        <w:t>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31 августа 2023 года.</w:t>
      </w:r>
    </w:p>
    <w:p w:rsidR="008D3676" w:rsidRPr="008D3676" w:rsidRDefault="008D3676" w:rsidP="008A1270">
      <w:pPr>
        <w:suppressAutoHyphens w:val="0"/>
        <w:ind w:left="284" w:firstLine="709"/>
        <w:jc w:val="both"/>
        <w:rPr>
          <w:rFonts w:eastAsia="Calibri"/>
          <w:lang w:eastAsia="en-US"/>
        </w:rPr>
      </w:pPr>
      <w:r w:rsidRPr="008D3676">
        <w:rPr>
          <w:rFonts w:eastAsia="Calibri"/>
          <w:lang w:eastAsia="en-US"/>
        </w:rPr>
        <w:t xml:space="preserve">Предоставление Поставщиком документов на оплату, в соответствии с условиями государственного контракта, но не позднее </w:t>
      </w:r>
      <w:r w:rsidRPr="008D3676">
        <w:rPr>
          <w:rFonts w:eastAsia="Calibri"/>
        </w:rPr>
        <w:t>05 сентября 2023 года</w:t>
      </w:r>
      <w:r w:rsidRPr="008D3676">
        <w:rPr>
          <w:rFonts w:eastAsia="Calibri"/>
          <w:lang w:eastAsia="en-US"/>
        </w:rPr>
        <w:t xml:space="preserve">.             </w:t>
      </w:r>
    </w:p>
    <w:p w:rsidR="008D3676" w:rsidRPr="008D3676" w:rsidRDefault="008D3676" w:rsidP="008A1270">
      <w:pPr>
        <w:snapToGrid w:val="0"/>
        <w:ind w:left="284" w:firstLine="709"/>
        <w:jc w:val="both"/>
        <w:rPr>
          <w:lang w:eastAsia="ru-RU"/>
        </w:rPr>
      </w:pPr>
      <w:r w:rsidRPr="008D3676">
        <w:rPr>
          <w:lang w:eastAsia="ru-RU"/>
        </w:rPr>
        <w:t xml:space="preserve">Не позднее чем через 7 </w:t>
      </w:r>
      <w:proofErr w:type="gramStart"/>
      <w:r w:rsidRPr="008D3676">
        <w:rPr>
          <w:lang w:eastAsia="ru-RU"/>
        </w:rPr>
        <w:t>дней  после</w:t>
      </w:r>
      <w:proofErr w:type="gramEnd"/>
      <w:r w:rsidRPr="008D3676">
        <w:rPr>
          <w:lang w:eastAsia="ru-RU"/>
        </w:rPr>
        <w:t xml:space="preserve">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         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C3992"/>
    <w:rsid w:val="0058350D"/>
    <w:rsid w:val="00586D89"/>
    <w:rsid w:val="0062078B"/>
    <w:rsid w:val="00890AC4"/>
    <w:rsid w:val="008A1270"/>
    <w:rsid w:val="008D3676"/>
    <w:rsid w:val="00B66866"/>
    <w:rsid w:val="00D04A9E"/>
    <w:rsid w:val="00E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2731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8</cp:revision>
  <dcterms:created xsi:type="dcterms:W3CDTF">2022-07-07T01:15:00Z</dcterms:created>
  <dcterms:modified xsi:type="dcterms:W3CDTF">2023-02-09T08:51:00Z</dcterms:modified>
</cp:coreProperties>
</file>