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A2" w:rsidRPr="00E858A2" w:rsidRDefault="00E858A2" w:rsidP="00E858A2">
      <w:pPr>
        <w:tabs>
          <w:tab w:val="left" w:pos="4395"/>
        </w:tabs>
        <w:jc w:val="center"/>
        <w:rPr>
          <w:b/>
          <w:sz w:val="28"/>
          <w:szCs w:val="28"/>
        </w:rPr>
      </w:pPr>
      <w:bookmarkStart w:id="0" w:name="_GoBack"/>
      <w:bookmarkEnd w:id="0"/>
      <w:r w:rsidRPr="00E858A2">
        <w:rPr>
          <w:b/>
          <w:sz w:val="28"/>
          <w:szCs w:val="28"/>
        </w:rPr>
        <w:t>Описание объекта закупки</w:t>
      </w:r>
    </w:p>
    <w:p w:rsidR="00E858A2" w:rsidRDefault="00C52747" w:rsidP="00E858A2">
      <w:pPr>
        <w:jc w:val="center"/>
        <w:rPr>
          <w:b/>
          <w:sz w:val="26"/>
          <w:szCs w:val="26"/>
        </w:rPr>
      </w:pPr>
      <w:r w:rsidRPr="00C52747">
        <w:rPr>
          <w:rFonts w:eastAsia="Calibri"/>
          <w:b/>
          <w:sz w:val="28"/>
          <w:szCs w:val="28"/>
          <w:lang w:eastAsia="en-US"/>
        </w:rPr>
        <w:t>поставка транспортных средств (автомобилей), оборудованных устройствами ручного управления (адаптированными органами управления), предназначенных для застрахованных лиц с ограниченными физическими возможностями, с нарушениями функций правой ноги, получивших повреждение здоровья вследствие несчастных случаев на производстве и (или) профессиональных заболеваний</w:t>
      </w:r>
      <w:r w:rsidR="00E858A2" w:rsidRPr="00E858A2">
        <w:rPr>
          <w:b/>
          <w:sz w:val="26"/>
          <w:szCs w:val="26"/>
        </w:rPr>
        <w:tab/>
      </w:r>
    </w:p>
    <w:p w:rsidR="00692095" w:rsidRPr="00E858A2" w:rsidRDefault="00692095" w:rsidP="00E858A2">
      <w:pPr>
        <w:jc w:val="center"/>
        <w:rPr>
          <w:b/>
          <w:sz w:val="26"/>
          <w:szCs w:val="26"/>
        </w:rPr>
      </w:pPr>
    </w:p>
    <w:p w:rsidR="00E858A2" w:rsidRPr="00E858A2" w:rsidRDefault="00E858A2" w:rsidP="002C6CBC">
      <w:pPr>
        <w:widowControl w:val="0"/>
        <w:numPr>
          <w:ilvl w:val="0"/>
          <w:numId w:val="73"/>
        </w:numPr>
        <w:kinsoku w:val="0"/>
        <w:overflowPunct w:val="0"/>
        <w:autoSpaceDE w:val="0"/>
        <w:autoSpaceDN w:val="0"/>
        <w:adjustRightInd w:val="0"/>
        <w:spacing w:after="200" w:line="276" w:lineRule="auto"/>
        <w:ind w:left="0" w:firstLine="567"/>
        <w:jc w:val="both"/>
        <w:rPr>
          <w:b/>
          <w:sz w:val="26"/>
          <w:szCs w:val="26"/>
        </w:rPr>
      </w:pPr>
      <w:r w:rsidRPr="00E858A2">
        <w:rPr>
          <w:b/>
          <w:sz w:val="26"/>
          <w:szCs w:val="26"/>
        </w:rPr>
        <w:t xml:space="preserve">Терминология и определения: </w:t>
      </w:r>
      <w:r w:rsidRPr="00E858A2">
        <w:rPr>
          <w:sz w:val="26"/>
          <w:szCs w:val="26"/>
        </w:rPr>
        <w:t>транспортн</w:t>
      </w:r>
      <w:r w:rsidR="00C7334B">
        <w:rPr>
          <w:sz w:val="26"/>
          <w:szCs w:val="26"/>
        </w:rPr>
        <w:t>ое</w:t>
      </w:r>
      <w:r w:rsidRPr="00E858A2">
        <w:rPr>
          <w:sz w:val="26"/>
          <w:szCs w:val="26"/>
        </w:rPr>
        <w:t xml:space="preserve"> средств</w:t>
      </w:r>
      <w:r w:rsidR="00C7334B">
        <w:rPr>
          <w:sz w:val="26"/>
          <w:szCs w:val="26"/>
        </w:rPr>
        <w:t>о</w:t>
      </w:r>
      <w:r w:rsidRPr="00E858A2">
        <w:rPr>
          <w:sz w:val="26"/>
          <w:szCs w:val="26"/>
        </w:rPr>
        <w:t xml:space="preserve"> (термин в соответствии с</w:t>
      </w:r>
      <w:r w:rsidRPr="00E858A2">
        <w:rPr>
          <w:b/>
          <w:sz w:val="26"/>
          <w:szCs w:val="26"/>
        </w:rPr>
        <w:t xml:space="preserve"> </w:t>
      </w:r>
      <w:r w:rsidRPr="00E858A2">
        <w:rPr>
          <w:sz w:val="26"/>
          <w:szCs w:val="26"/>
        </w:rPr>
        <w:t>Техническим</w:t>
      </w:r>
      <w:r w:rsidRPr="00E858A2">
        <w:rPr>
          <w:w w:val="99"/>
          <w:sz w:val="26"/>
          <w:szCs w:val="26"/>
        </w:rPr>
        <w:t xml:space="preserve"> </w:t>
      </w:r>
      <w:r w:rsidRPr="00E858A2">
        <w:rPr>
          <w:sz w:val="26"/>
          <w:szCs w:val="26"/>
        </w:rPr>
        <w:t>регламентом</w:t>
      </w:r>
      <w:r w:rsidRPr="00E858A2">
        <w:rPr>
          <w:spacing w:val="54"/>
          <w:sz w:val="26"/>
          <w:szCs w:val="26"/>
        </w:rPr>
        <w:t xml:space="preserve"> </w:t>
      </w:r>
      <w:r w:rsidRPr="00E858A2">
        <w:rPr>
          <w:sz w:val="26"/>
          <w:szCs w:val="26"/>
        </w:rPr>
        <w:t>Таможенного</w:t>
      </w:r>
      <w:r w:rsidRPr="00E858A2">
        <w:rPr>
          <w:spacing w:val="54"/>
          <w:sz w:val="26"/>
          <w:szCs w:val="26"/>
        </w:rPr>
        <w:t xml:space="preserve"> </w:t>
      </w:r>
      <w:r w:rsidRPr="00E858A2">
        <w:rPr>
          <w:sz w:val="26"/>
          <w:szCs w:val="26"/>
        </w:rPr>
        <w:t>союза ТР</w:t>
      </w:r>
      <w:r w:rsidRPr="00E858A2">
        <w:rPr>
          <w:spacing w:val="-4"/>
          <w:sz w:val="26"/>
          <w:szCs w:val="26"/>
        </w:rPr>
        <w:t xml:space="preserve"> </w:t>
      </w:r>
      <w:r w:rsidRPr="00E858A2">
        <w:rPr>
          <w:sz w:val="26"/>
          <w:szCs w:val="26"/>
        </w:rPr>
        <w:t>ТС</w:t>
      </w:r>
      <w:r w:rsidRPr="00E858A2">
        <w:rPr>
          <w:spacing w:val="-4"/>
          <w:sz w:val="26"/>
          <w:szCs w:val="26"/>
        </w:rPr>
        <w:t xml:space="preserve"> </w:t>
      </w:r>
      <w:r w:rsidRPr="00E858A2">
        <w:rPr>
          <w:sz w:val="26"/>
          <w:szCs w:val="26"/>
        </w:rPr>
        <w:t>018/2011</w:t>
      </w:r>
      <w:r w:rsidRPr="00E858A2">
        <w:rPr>
          <w:spacing w:val="54"/>
          <w:sz w:val="26"/>
          <w:szCs w:val="26"/>
        </w:rPr>
        <w:t xml:space="preserve"> </w:t>
      </w:r>
      <w:r w:rsidRPr="00E858A2">
        <w:rPr>
          <w:sz w:val="26"/>
          <w:szCs w:val="26"/>
        </w:rPr>
        <w:t>«О</w:t>
      </w:r>
      <w:r w:rsidRPr="00E858A2">
        <w:rPr>
          <w:spacing w:val="53"/>
          <w:sz w:val="26"/>
          <w:szCs w:val="26"/>
        </w:rPr>
        <w:t xml:space="preserve"> </w:t>
      </w:r>
      <w:r w:rsidRPr="00E858A2">
        <w:rPr>
          <w:sz w:val="26"/>
          <w:szCs w:val="26"/>
        </w:rPr>
        <w:t>безопасности</w:t>
      </w:r>
      <w:r w:rsidRPr="00E858A2">
        <w:rPr>
          <w:spacing w:val="55"/>
          <w:sz w:val="26"/>
          <w:szCs w:val="26"/>
        </w:rPr>
        <w:t xml:space="preserve"> </w:t>
      </w:r>
      <w:r w:rsidRPr="00E858A2">
        <w:rPr>
          <w:sz w:val="26"/>
          <w:szCs w:val="26"/>
        </w:rPr>
        <w:t>колесных</w:t>
      </w:r>
      <w:r w:rsidRPr="00E858A2">
        <w:rPr>
          <w:spacing w:val="54"/>
          <w:sz w:val="26"/>
          <w:szCs w:val="26"/>
        </w:rPr>
        <w:t xml:space="preserve"> </w:t>
      </w:r>
      <w:r w:rsidRPr="00E858A2">
        <w:rPr>
          <w:sz w:val="26"/>
          <w:szCs w:val="26"/>
        </w:rPr>
        <w:t>транспортных</w:t>
      </w:r>
      <w:r w:rsidRPr="00E858A2">
        <w:rPr>
          <w:w w:val="99"/>
          <w:sz w:val="26"/>
          <w:szCs w:val="26"/>
        </w:rPr>
        <w:t xml:space="preserve"> </w:t>
      </w:r>
      <w:r w:rsidRPr="00E858A2">
        <w:rPr>
          <w:sz w:val="26"/>
          <w:szCs w:val="26"/>
        </w:rPr>
        <w:t>средств»,</w:t>
      </w:r>
      <w:r w:rsidRPr="00E858A2">
        <w:rPr>
          <w:spacing w:val="-1"/>
          <w:sz w:val="26"/>
          <w:szCs w:val="26"/>
        </w:rPr>
        <w:t xml:space="preserve"> </w:t>
      </w:r>
      <w:r w:rsidRPr="00E858A2">
        <w:rPr>
          <w:sz w:val="26"/>
          <w:szCs w:val="26"/>
        </w:rPr>
        <w:t>(далее</w:t>
      </w:r>
      <w:r w:rsidRPr="00E858A2">
        <w:rPr>
          <w:spacing w:val="-4"/>
          <w:sz w:val="26"/>
          <w:szCs w:val="26"/>
        </w:rPr>
        <w:t xml:space="preserve"> </w:t>
      </w:r>
      <w:r w:rsidRPr="00E858A2">
        <w:rPr>
          <w:sz w:val="26"/>
          <w:szCs w:val="26"/>
        </w:rPr>
        <w:t>-</w:t>
      </w:r>
      <w:r w:rsidRPr="00E858A2">
        <w:rPr>
          <w:spacing w:val="-5"/>
          <w:sz w:val="26"/>
          <w:szCs w:val="26"/>
        </w:rPr>
        <w:t xml:space="preserve"> </w:t>
      </w:r>
      <w:r w:rsidRPr="00E858A2">
        <w:rPr>
          <w:sz w:val="26"/>
          <w:szCs w:val="26"/>
        </w:rPr>
        <w:t>ТР</w:t>
      </w:r>
      <w:r w:rsidRPr="00E858A2">
        <w:rPr>
          <w:spacing w:val="-4"/>
          <w:sz w:val="26"/>
          <w:szCs w:val="26"/>
        </w:rPr>
        <w:t xml:space="preserve"> </w:t>
      </w:r>
      <w:r w:rsidRPr="00E858A2">
        <w:rPr>
          <w:sz w:val="26"/>
          <w:szCs w:val="26"/>
        </w:rPr>
        <w:t>ТС</w:t>
      </w:r>
      <w:r w:rsidRPr="00E858A2">
        <w:rPr>
          <w:spacing w:val="-4"/>
          <w:sz w:val="26"/>
          <w:szCs w:val="26"/>
        </w:rPr>
        <w:t xml:space="preserve"> </w:t>
      </w:r>
      <w:r w:rsidRPr="00E858A2">
        <w:rPr>
          <w:sz w:val="26"/>
          <w:szCs w:val="26"/>
        </w:rPr>
        <w:t>018/2011)).</w:t>
      </w:r>
    </w:p>
    <w:p w:rsidR="00E858A2" w:rsidRPr="00E858A2" w:rsidRDefault="00E858A2" w:rsidP="002C6CBC">
      <w:pPr>
        <w:widowControl w:val="0"/>
        <w:numPr>
          <w:ilvl w:val="0"/>
          <w:numId w:val="73"/>
        </w:numPr>
        <w:kinsoku w:val="0"/>
        <w:overflowPunct w:val="0"/>
        <w:autoSpaceDE w:val="0"/>
        <w:autoSpaceDN w:val="0"/>
        <w:adjustRightInd w:val="0"/>
        <w:spacing w:after="200" w:line="276" w:lineRule="auto"/>
        <w:ind w:left="0" w:firstLine="567"/>
        <w:jc w:val="both"/>
        <w:rPr>
          <w:b/>
          <w:sz w:val="26"/>
          <w:szCs w:val="26"/>
        </w:rPr>
      </w:pPr>
      <w:r w:rsidRPr="00E858A2">
        <w:rPr>
          <w:b/>
          <w:sz w:val="26"/>
          <w:szCs w:val="26"/>
        </w:rPr>
        <w:t xml:space="preserve">Показатели, требования: </w:t>
      </w:r>
      <w:r w:rsidR="00302C6E" w:rsidRPr="00302C6E">
        <w:rPr>
          <w:sz w:val="26"/>
          <w:szCs w:val="26"/>
        </w:rPr>
        <w:t>транспортное средство</w:t>
      </w:r>
      <w:r w:rsidR="00302C6E" w:rsidRPr="00302C6E">
        <w:rPr>
          <w:b/>
          <w:sz w:val="26"/>
          <w:szCs w:val="26"/>
        </w:rPr>
        <w:t xml:space="preserve"> </w:t>
      </w:r>
      <w:r w:rsidRPr="00E858A2">
        <w:rPr>
          <w:sz w:val="26"/>
          <w:szCs w:val="26"/>
        </w:rPr>
        <w:t>должн</w:t>
      </w:r>
      <w:r w:rsidR="00302C6E">
        <w:rPr>
          <w:sz w:val="26"/>
          <w:szCs w:val="26"/>
        </w:rPr>
        <w:t>о</w:t>
      </w:r>
      <w:r w:rsidRPr="00E858A2">
        <w:rPr>
          <w:sz w:val="26"/>
          <w:szCs w:val="26"/>
        </w:rPr>
        <w:t xml:space="preserve"> соответствовать</w:t>
      </w:r>
      <w:r w:rsidRPr="00E858A2">
        <w:rPr>
          <w:b/>
          <w:sz w:val="26"/>
          <w:szCs w:val="26"/>
        </w:rPr>
        <w:t xml:space="preserve"> </w:t>
      </w:r>
      <w:r w:rsidRPr="00E858A2">
        <w:rPr>
          <w:sz w:val="26"/>
          <w:szCs w:val="26"/>
        </w:rPr>
        <w:t>требованиям</w:t>
      </w:r>
      <w:r w:rsidRPr="00E858A2">
        <w:rPr>
          <w:b/>
          <w:sz w:val="26"/>
          <w:szCs w:val="26"/>
        </w:rPr>
        <w:t xml:space="preserve"> </w:t>
      </w:r>
      <w:r w:rsidRPr="00E858A2">
        <w:rPr>
          <w:sz w:val="26"/>
          <w:szCs w:val="26"/>
        </w:rPr>
        <w:t>ТР</w:t>
      </w:r>
      <w:r w:rsidRPr="00E858A2">
        <w:rPr>
          <w:spacing w:val="-4"/>
          <w:sz w:val="26"/>
          <w:szCs w:val="26"/>
        </w:rPr>
        <w:t xml:space="preserve"> </w:t>
      </w:r>
      <w:r w:rsidRPr="00E858A2">
        <w:rPr>
          <w:sz w:val="26"/>
          <w:szCs w:val="26"/>
        </w:rPr>
        <w:t>ТС</w:t>
      </w:r>
      <w:r w:rsidRPr="00E858A2">
        <w:rPr>
          <w:spacing w:val="-4"/>
          <w:sz w:val="26"/>
          <w:szCs w:val="26"/>
        </w:rPr>
        <w:t xml:space="preserve"> </w:t>
      </w:r>
      <w:r w:rsidRPr="00E858A2">
        <w:rPr>
          <w:sz w:val="26"/>
          <w:szCs w:val="26"/>
        </w:rPr>
        <w:t>018/2011.</w:t>
      </w:r>
    </w:p>
    <w:p w:rsidR="00C23735" w:rsidRPr="00C23735" w:rsidRDefault="00E858A2" w:rsidP="002C6CBC">
      <w:pPr>
        <w:widowControl w:val="0"/>
        <w:numPr>
          <w:ilvl w:val="0"/>
          <w:numId w:val="73"/>
        </w:numPr>
        <w:kinsoku w:val="0"/>
        <w:overflowPunct w:val="0"/>
        <w:autoSpaceDE w:val="0"/>
        <w:autoSpaceDN w:val="0"/>
        <w:adjustRightInd w:val="0"/>
        <w:spacing w:after="200" w:line="276" w:lineRule="auto"/>
        <w:ind w:left="0" w:firstLine="567"/>
        <w:jc w:val="both"/>
        <w:outlineLvl w:val="0"/>
        <w:rPr>
          <w:sz w:val="26"/>
          <w:szCs w:val="26"/>
        </w:rPr>
      </w:pPr>
      <w:r w:rsidRPr="00C23735">
        <w:rPr>
          <w:b/>
          <w:sz w:val="26"/>
          <w:szCs w:val="26"/>
        </w:rPr>
        <w:t xml:space="preserve">Наименование объекта закупки: </w:t>
      </w:r>
      <w:r w:rsidR="00C23735" w:rsidRPr="00C23735">
        <w:rPr>
          <w:rFonts w:eastAsia="Calibri"/>
          <w:sz w:val="28"/>
          <w:szCs w:val="28"/>
          <w:lang w:eastAsia="en-US"/>
        </w:rPr>
        <w:t>транспортн</w:t>
      </w:r>
      <w:r w:rsidR="00C23735">
        <w:rPr>
          <w:rFonts w:eastAsia="Calibri"/>
          <w:sz w:val="28"/>
          <w:szCs w:val="28"/>
          <w:lang w:eastAsia="en-US"/>
        </w:rPr>
        <w:t>ые</w:t>
      </w:r>
      <w:r w:rsidR="00C23735" w:rsidRPr="00C23735">
        <w:rPr>
          <w:rFonts w:eastAsia="Calibri"/>
          <w:sz w:val="28"/>
          <w:szCs w:val="28"/>
          <w:lang w:eastAsia="en-US"/>
        </w:rPr>
        <w:t xml:space="preserve"> средств</w:t>
      </w:r>
      <w:r w:rsidR="00C23735">
        <w:rPr>
          <w:rFonts w:eastAsia="Calibri"/>
          <w:sz w:val="28"/>
          <w:szCs w:val="28"/>
          <w:lang w:eastAsia="en-US"/>
        </w:rPr>
        <w:t>а</w:t>
      </w:r>
      <w:r w:rsidR="00C23735" w:rsidRPr="00C23735">
        <w:rPr>
          <w:rFonts w:eastAsia="Calibri"/>
          <w:sz w:val="28"/>
          <w:szCs w:val="28"/>
          <w:lang w:eastAsia="en-US"/>
        </w:rPr>
        <w:t xml:space="preserve"> (автомобил</w:t>
      </w:r>
      <w:r w:rsidR="00C23735">
        <w:rPr>
          <w:rFonts w:eastAsia="Calibri"/>
          <w:sz w:val="28"/>
          <w:szCs w:val="28"/>
          <w:lang w:eastAsia="en-US"/>
        </w:rPr>
        <w:t>и</w:t>
      </w:r>
      <w:r w:rsidR="00C23735" w:rsidRPr="00C23735">
        <w:rPr>
          <w:rFonts w:eastAsia="Calibri"/>
          <w:sz w:val="28"/>
          <w:szCs w:val="28"/>
          <w:lang w:eastAsia="en-US"/>
        </w:rPr>
        <w:t>), оборудованны</w:t>
      </w:r>
      <w:r w:rsidR="00C23735">
        <w:rPr>
          <w:rFonts w:eastAsia="Calibri"/>
          <w:sz w:val="28"/>
          <w:szCs w:val="28"/>
          <w:lang w:eastAsia="en-US"/>
        </w:rPr>
        <w:t>е</w:t>
      </w:r>
      <w:r w:rsidR="00C23735" w:rsidRPr="00C23735">
        <w:rPr>
          <w:rFonts w:eastAsia="Calibri"/>
          <w:sz w:val="28"/>
          <w:szCs w:val="28"/>
          <w:lang w:eastAsia="en-US"/>
        </w:rPr>
        <w:t xml:space="preserve"> </w:t>
      </w:r>
      <w:r w:rsidR="00C55542" w:rsidRPr="00C55542">
        <w:rPr>
          <w:rFonts w:eastAsia="Calibri"/>
          <w:sz w:val="28"/>
          <w:szCs w:val="28"/>
          <w:lang w:eastAsia="en-US"/>
        </w:rPr>
        <w:t xml:space="preserve">устройствами ручного управления (адаптированными органами управления), предназначенных для застрахованных лиц с ограниченными физическими возможностями, </w:t>
      </w:r>
      <w:r w:rsidR="0044199C" w:rsidRPr="0044199C">
        <w:rPr>
          <w:rFonts w:eastAsia="Calibri"/>
          <w:sz w:val="28"/>
          <w:szCs w:val="28"/>
          <w:lang w:eastAsia="en-US"/>
        </w:rPr>
        <w:t>с нарушениями функций правой ноги</w:t>
      </w:r>
      <w:r w:rsidR="00C55542" w:rsidRPr="0044199C">
        <w:rPr>
          <w:rFonts w:eastAsia="Calibri"/>
          <w:sz w:val="28"/>
          <w:szCs w:val="28"/>
          <w:lang w:eastAsia="en-US"/>
        </w:rPr>
        <w:t>,</w:t>
      </w:r>
      <w:r w:rsidR="00C55542" w:rsidRPr="00C55542">
        <w:rPr>
          <w:rFonts w:eastAsia="Calibri"/>
          <w:sz w:val="28"/>
          <w:szCs w:val="28"/>
          <w:lang w:eastAsia="en-US"/>
        </w:rPr>
        <w:t xml:space="preserve"> получивших повреждение здоровья вследствие несчастных случаев на производстве и (или) профессиональных заболеваний</w:t>
      </w:r>
    </w:p>
    <w:p w:rsidR="000349BF" w:rsidRPr="00C23735" w:rsidRDefault="00E858A2" w:rsidP="00384EC7">
      <w:pPr>
        <w:widowControl w:val="0"/>
        <w:numPr>
          <w:ilvl w:val="0"/>
          <w:numId w:val="73"/>
        </w:numPr>
        <w:kinsoku w:val="0"/>
        <w:overflowPunct w:val="0"/>
        <w:autoSpaceDE w:val="0"/>
        <w:autoSpaceDN w:val="0"/>
        <w:adjustRightInd w:val="0"/>
        <w:spacing w:after="200" w:line="276" w:lineRule="auto"/>
        <w:jc w:val="both"/>
        <w:outlineLvl w:val="0"/>
        <w:rPr>
          <w:sz w:val="26"/>
          <w:szCs w:val="26"/>
        </w:rPr>
      </w:pPr>
      <w:r w:rsidRPr="00C23735">
        <w:rPr>
          <w:b/>
          <w:bCs/>
          <w:sz w:val="26"/>
          <w:szCs w:val="26"/>
        </w:rPr>
        <w:t>Предмет</w:t>
      </w:r>
      <w:r w:rsidRPr="00C23735">
        <w:rPr>
          <w:b/>
          <w:bCs/>
          <w:spacing w:val="-18"/>
          <w:sz w:val="26"/>
          <w:szCs w:val="26"/>
        </w:rPr>
        <w:t xml:space="preserve"> </w:t>
      </w:r>
      <w:r w:rsidRPr="00C23735">
        <w:rPr>
          <w:b/>
          <w:bCs/>
          <w:sz w:val="26"/>
          <w:szCs w:val="26"/>
        </w:rPr>
        <w:t>электронного аукциона:</w:t>
      </w:r>
      <w:r w:rsidRPr="00C23735">
        <w:rPr>
          <w:rFonts w:ascii="Calibri" w:eastAsia="Calibri" w:hAnsi="Calibri"/>
          <w:sz w:val="22"/>
          <w:szCs w:val="22"/>
          <w:lang w:eastAsia="en-US"/>
        </w:rPr>
        <w:t xml:space="preserve"> </w:t>
      </w:r>
      <w:r w:rsidR="00C55542" w:rsidRPr="00C55542">
        <w:rPr>
          <w:rFonts w:eastAsia="Calibri"/>
          <w:sz w:val="28"/>
          <w:szCs w:val="28"/>
          <w:lang w:eastAsia="en-US"/>
        </w:rPr>
        <w:t xml:space="preserve">поставка транспортных средств (автомобилей), оборудованных устройствами ручного управления (адаптированными органами управления), предназначенных для застрахованных лиц с ограниченными физическими возможностями, </w:t>
      </w:r>
      <w:r w:rsidR="00384EC7" w:rsidRPr="00384EC7">
        <w:rPr>
          <w:rFonts w:eastAsia="Calibri"/>
          <w:sz w:val="28"/>
          <w:szCs w:val="28"/>
          <w:lang w:eastAsia="en-US"/>
        </w:rPr>
        <w:t>с нарушениями функций правой ноги</w:t>
      </w:r>
      <w:r w:rsidR="00C55542" w:rsidRPr="00C55542">
        <w:rPr>
          <w:rFonts w:eastAsia="Calibri"/>
          <w:sz w:val="28"/>
          <w:szCs w:val="28"/>
          <w:lang w:eastAsia="en-US"/>
        </w:rPr>
        <w:t>, получивших повреждение здоровья вследствие несчастных случаев на производстве и (или) профессиональных заболеваний</w:t>
      </w:r>
      <w:r w:rsidR="00C55542">
        <w:rPr>
          <w:rFonts w:eastAsia="Calibri"/>
          <w:sz w:val="28"/>
          <w:szCs w:val="28"/>
          <w:lang w:eastAsia="en-US"/>
        </w:rPr>
        <w:t>.</w:t>
      </w:r>
    </w:p>
    <w:p w:rsidR="00E858A2" w:rsidRPr="000349BF" w:rsidRDefault="00E858A2" w:rsidP="002C6CBC">
      <w:pPr>
        <w:widowControl w:val="0"/>
        <w:numPr>
          <w:ilvl w:val="0"/>
          <w:numId w:val="73"/>
        </w:numPr>
        <w:kinsoku w:val="0"/>
        <w:overflowPunct w:val="0"/>
        <w:autoSpaceDE w:val="0"/>
        <w:autoSpaceDN w:val="0"/>
        <w:adjustRightInd w:val="0"/>
        <w:spacing w:after="200" w:line="276" w:lineRule="auto"/>
        <w:ind w:left="0" w:firstLine="567"/>
        <w:jc w:val="both"/>
        <w:outlineLvl w:val="0"/>
        <w:rPr>
          <w:sz w:val="26"/>
          <w:szCs w:val="26"/>
        </w:rPr>
      </w:pPr>
      <w:r w:rsidRPr="000349BF">
        <w:rPr>
          <w:b/>
          <w:bCs/>
          <w:sz w:val="26"/>
          <w:szCs w:val="26"/>
        </w:rPr>
        <w:t>Требования</w:t>
      </w:r>
      <w:r w:rsidRPr="000349BF">
        <w:rPr>
          <w:b/>
          <w:bCs/>
          <w:spacing w:val="-13"/>
          <w:sz w:val="26"/>
          <w:szCs w:val="26"/>
        </w:rPr>
        <w:t xml:space="preserve"> </w:t>
      </w:r>
      <w:r w:rsidRPr="000349BF">
        <w:rPr>
          <w:b/>
          <w:bCs/>
          <w:sz w:val="26"/>
          <w:szCs w:val="26"/>
        </w:rPr>
        <w:t>к</w:t>
      </w:r>
      <w:r w:rsidRPr="000349BF">
        <w:rPr>
          <w:b/>
          <w:bCs/>
          <w:spacing w:val="-13"/>
          <w:sz w:val="26"/>
          <w:szCs w:val="26"/>
        </w:rPr>
        <w:t xml:space="preserve"> </w:t>
      </w:r>
      <w:r w:rsidRPr="000349BF">
        <w:rPr>
          <w:b/>
          <w:bCs/>
          <w:sz w:val="26"/>
          <w:szCs w:val="26"/>
        </w:rPr>
        <w:t>условиям</w:t>
      </w:r>
      <w:r w:rsidRPr="000349BF">
        <w:rPr>
          <w:b/>
          <w:bCs/>
          <w:spacing w:val="-13"/>
          <w:sz w:val="26"/>
          <w:szCs w:val="26"/>
        </w:rPr>
        <w:t xml:space="preserve"> </w:t>
      </w:r>
      <w:r w:rsidRPr="000349BF">
        <w:rPr>
          <w:b/>
          <w:bCs/>
          <w:sz w:val="26"/>
          <w:szCs w:val="26"/>
        </w:rPr>
        <w:t>поставки:</w:t>
      </w:r>
    </w:p>
    <w:p w:rsidR="00990C0E" w:rsidRPr="00990C0E"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автомобили должны быть легковыми;</w:t>
      </w:r>
    </w:p>
    <w:p w:rsidR="00990C0E" w:rsidRPr="00990C0E"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автомобили должны быть новыми, ранее не бывшими в эксплуатации;</w:t>
      </w:r>
    </w:p>
    <w:p w:rsidR="00990C0E" w:rsidRPr="00990C0E"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автомобили должны быть 202</w:t>
      </w:r>
      <w:r w:rsidR="00C55542">
        <w:rPr>
          <w:sz w:val="26"/>
          <w:szCs w:val="26"/>
        </w:rPr>
        <w:t>3</w:t>
      </w:r>
      <w:r w:rsidRPr="00990C0E">
        <w:rPr>
          <w:sz w:val="26"/>
          <w:szCs w:val="26"/>
        </w:rPr>
        <w:t xml:space="preserve"> года изготовления;</w:t>
      </w:r>
    </w:p>
    <w:p w:rsidR="00990C0E" w:rsidRPr="00990C0E"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xml:space="preserve">- автомобили должны быть предназначены для лиц с ограниченными физическими возможностями, </w:t>
      </w:r>
      <w:r w:rsidR="00384EC7" w:rsidRPr="00384EC7">
        <w:rPr>
          <w:sz w:val="26"/>
          <w:szCs w:val="26"/>
        </w:rPr>
        <w:t>с нарушениями функций правой ноги</w:t>
      </w:r>
      <w:r w:rsidRPr="00990C0E">
        <w:rPr>
          <w:sz w:val="26"/>
          <w:szCs w:val="26"/>
        </w:rPr>
        <w:t>, должны быть оборудованы специальными средствами управления (адаптированными органами управления);</w:t>
      </w:r>
    </w:p>
    <w:p w:rsidR="00990C0E" w:rsidRPr="00990C0E"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автомобили и специальные средства управления (адаптированные органы управления) на автомобили должны быть изготовлены и установлены промышленным способом;</w:t>
      </w:r>
    </w:p>
    <w:p w:rsidR="00990C0E" w:rsidRPr="00990C0E"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E858A2" w:rsidRDefault="00990C0E" w:rsidP="002C6CBC">
      <w:pPr>
        <w:widowControl w:val="0"/>
        <w:tabs>
          <w:tab w:val="left" w:pos="1517"/>
        </w:tabs>
        <w:kinsoku w:val="0"/>
        <w:overflowPunct w:val="0"/>
        <w:autoSpaceDE w:val="0"/>
        <w:autoSpaceDN w:val="0"/>
        <w:adjustRightInd w:val="0"/>
        <w:ind w:right="2" w:firstLine="567"/>
        <w:jc w:val="both"/>
        <w:rPr>
          <w:sz w:val="26"/>
          <w:szCs w:val="26"/>
        </w:rPr>
      </w:pPr>
      <w:r w:rsidRPr="00990C0E">
        <w:rPr>
          <w:sz w:val="26"/>
          <w:szCs w:val="26"/>
        </w:rPr>
        <w:t xml:space="preserve">- качество, маркировка и комплектность поставляемого и выдаваемого </w:t>
      </w:r>
      <w:r w:rsidRPr="00990C0E">
        <w:rPr>
          <w:sz w:val="26"/>
          <w:szCs w:val="26"/>
        </w:rPr>
        <w:lastRenderedPageBreak/>
        <w:t>застрахованному лицу, получившему повреждение здоровья вследствие несчастного случая на производстве и (или) профессиональных заболеваний, автомобилей должны соответствовать государственным стандартам (ГОСТ) и техническим условиям (ТУ), действующим на территории Российской Федерации;</w:t>
      </w:r>
    </w:p>
    <w:p w:rsidR="00C036F3" w:rsidRDefault="00C036F3" w:rsidP="002C6CBC">
      <w:pPr>
        <w:widowControl w:val="0"/>
        <w:tabs>
          <w:tab w:val="left" w:pos="1517"/>
        </w:tabs>
        <w:kinsoku w:val="0"/>
        <w:overflowPunct w:val="0"/>
        <w:autoSpaceDE w:val="0"/>
        <w:autoSpaceDN w:val="0"/>
        <w:adjustRightInd w:val="0"/>
        <w:ind w:right="2" w:firstLine="567"/>
        <w:jc w:val="both"/>
        <w:rPr>
          <w:sz w:val="26"/>
          <w:szCs w:val="26"/>
        </w:rPr>
      </w:pPr>
    </w:p>
    <w:p w:rsidR="00C036F3" w:rsidRPr="00E858A2" w:rsidRDefault="00C036F3" w:rsidP="002C6CBC">
      <w:pPr>
        <w:widowControl w:val="0"/>
        <w:tabs>
          <w:tab w:val="left" w:pos="1517"/>
        </w:tabs>
        <w:kinsoku w:val="0"/>
        <w:overflowPunct w:val="0"/>
        <w:autoSpaceDE w:val="0"/>
        <w:autoSpaceDN w:val="0"/>
        <w:adjustRightInd w:val="0"/>
        <w:ind w:right="2" w:firstLine="567"/>
        <w:jc w:val="both"/>
        <w:rPr>
          <w:sz w:val="26"/>
          <w:szCs w:val="26"/>
        </w:rPr>
      </w:pPr>
    </w:p>
    <w:p w:rsidR="00E858A2" w:rsidRPr="00E858A2" w:rsidRDefault="00E858A2" w:rsidP="002C6CBC">
      <w:pPr>
        <w:widowControl w:val="0"/>
        <w:numPr>
          <w:ilvl w:val="0"/>
          <w:numId w:val="73"/>
        </w:numPr>
        <w:tabs>
          <w:tab w:val="left" w:pos="0"/>
          <w:tab w:val="left" w:pos="2687"/>
          <w:tab w:val="left" w:pos="3263"/>
          <w:tab w:val="left" w:pos="5225"/>
          <w:tab w:val="left" w:pos="7862"/>
        </w:tabs>
        <w:kinsoku w:val="0"/>
        <w:overflowPunct w:val="0"/>
        <w:autoSpaceDE w:val="0"/>
        <w:autoSpaceDN w:val="0"/>
        <w:adjustRightInd w:val="0"/>
        <w:spacing w:after="200" w:line="276" w:lineRule="auto"/>
        <w:ind w:left="0" w:firstLine="567"/>
        <w:outlineLvl w:val="0"/>
        <w:rPr>
          <w:sz w:val="26"/>
          <w:szCs w:val="26"/>
        </w:rPr>
      </w:pPr>
      <w:r w:rsidRPr="00E858A2">
        <w:rPr>
          <w:b/>
          <w:bCs/>
          <w:w w:val="95"/>
          <w:sz w:val="26"/>
          <w:szCs w:val="26"/>
        </w:rPr>
        <w:t xml:space="preserve">Требования </w:t>
      </w:r>
      <w:r w:rsidRPr="00E858A2">
        <w:rPr>
          <w:b/>
          <w:bCs/>
          <w:sz w:val="26"/>
          <w:szCs w:val="26"/>
        </w:rPr>
        <w:t xml:space="preserve">к </w:t>
      </w:r>
      <w:r w:rsidRPr="00E858A2">
        <w:rPr>
          <w:b/>
          <w:bCs/>
          <w:w w:val="95"/>
          <w:sz w:val="26"/>
          <w:szCs w:val="26"/>
        </w:rPr>
        <w:t>документам, подтверждающим соответствие</w:t>
      </w:r>
      <w:r w:rsidRPr="00E858A2">
        <w:rPr>
          <w:b/>
          <w:bCs/>
          <w:w w:val="99"/>
          <w:sz w:val="26"/>
          <w:szCs w:val="26"/>
        </w:rPr>
        <w:t xml:space="preserve"> </w:t>
      </w:r>
      <w:r w:rsidRPr="00E858A2">
        <w:rPr>
          <w:b/>
          <w:bCs/>
          <w:sz w:val="26"/>
          <w:szCs w:val="26"/>
        </w:rPr>
        <w:t>автомобилей</w:t>
      </w:r>
      <w:r w:rsidRPr="00E858A2">
        <w:rPr>
          <w:b/>
          <w:bCs/>
          <w:spacing w:val="-27"/>
          <w:sz w:val="26"/>
          <w:szCs w:val="26"/>
        </w:rPr>
        <w:t xml:space="preserve"> </w:t>
      </w:r>
      <w:r w:rsidRPr="00E858A2">
        <w:rPr>
          <w:b/>
          <w:bCs/>
          <w:sz w:val="26"/>
          <w:szCs w:val="26"/>
        </w:rPr>
        <w:t>установленным</w:t>
      </w:r>
      <w:r w:rsidRPr="00E858A2">
        <w:rPr>
          <w:b/>
          <w:bCs/>
          <w:spacing w:val="-26"/>
          <w:sz w:val="26"/>
          <w:szCs w:val="26"/>
        </w:rPr>
        <w:t xml:space="preserve"> </w:t>
      </w:r>
      <w:r w:rsidRPr="00E858A2">
        <w:rPr>
          <w:b/>
          <w:bCs/>
          <w:sz w:val="26"/>
          <w:szCs w:val="26"/>
        </w:rPr>
        <w:t>требованиям:</w:t>
      </w:r>
    </w:p>
    <w:p w:rsidR="00E858A2" w:rsidRPr="00E858A2" w:rsidRDefault="00E858A2" w:rsidP="002C6CBC">
      <w:pPr>
        <w:widowControl w:val="0"/>
        <w:tabs>
          <w:tab w:val="left" w:pos="0"/>
          <w:tab w:val="left" w:pos="9781"/>
        </w:tabs>
        <w:kinsoku w:val="0"/>
        <w:overflowPunct w:val="0"/>
        <w:autoSpaceDE w:val="0"/>
        <w:autoSpaceDN w:val="0"/>
        <w:adjustRightInd w:val="0"/>
        <w:ind w:firstLine="567"/>
        <w:jc w:val="both"/>
        <w:rPr>
          <w:sz w:val="26"/>
          <w:szCs w:val="26"/>
        </w:rPr>
      </w:pPr>
      <w:r w:rsidRPr="00E858A2">
        <w:rPr>
          <w:sz w:val="26"/>
          <w:szCs w:val="26"/>
        </w:rPr>
        <w:t>Одобрение</w:t>
      </w:r>
      <w:r w:rsidRPr="00E858A2">
        <w:rPr>
          <w:spacing w:val="41"/>
          <w:sz w:val="26"/>
          <w:szCs w:val="26"/>
        </w:rPr>
        <w:t xml:space="preserve"> </w:t>
      </w:r>
      <w:r w:rsidRPr="00E858A2">
        <w:rPr>
          <w:sz w:val="26"/>
          <w:szCs w:val="26"/>
        </w:rPr>
        <w:t>типа</w:t>
      </w:r>
      <w:r w:rsidRPr="00E858A2">
        <w:rPr>
          <w:spacing w:val="41"/>
          <w:sz w:val="26"/>
          <w:szCs w:val="26"/>
        </w:rPr>
        <w:t xml:space="preserve"> </w:t>
      </w:r>
      <w:r w:rsidRPr="00E858A2">
        <w:rPr>
          <w:sz w:val="26"/>
          <w:szCs w:val="26"/>
        </w:rPr>
        <w:t>транспортного</w:t>
      </w:r>
      <w:r w:rsidRPr="00E858A2">
        <w:rPr>
          <w:spacing w:val="41"/>
          <w:sz w:val="26"/>
          <w:szCs w:val="26"/>
        </w:rPr>
        <w:t xml:space="preserve"> </w:t>
      </w:r>
      <w:r w:rsidRPr="00E858A2">
        <w:rPr>
          <w:sz w:val="26"/>
          <w:szCs w:val="26"/>
        </w:rPr>
        <w:t>средства,</w:t>
      </w:r>
      <w:r w:rsidRPr="00E858A2">
        <w:rPr>
          <w:spacing w:val="42"/>
          <w:sz w:val="26"/>
          <w:szCs w:val="26"/>
        </w:rPr>
        <w:t xml:space="preserve"> </w:t>
      </w:r>
      <w:r w:rsidRPr="00E858A2">
        <w:rPr>
          <w:sz w:val="26"/>
          <w:szCs w:val="26"/>
        </w:rPr>
        <w:t>выданное</w:t>
      </w:r>
      <w:r w:rsidRPr="00E858A2">
        <w:rPr>
          <w:spacing w:val="42"/>
          <w:sz w:val="26"/>
          <w:szCs w:val="26"/>
        </w:rPr>
        <w:t xml:space="preserve"> </w:t>
      </w:r>
      <w:r w:rsidRPr="00E858A2">
        <w:rPr>
          <w:sz w:val="26"/>
          <w:szCs w:val="26"/>
        </w:rPr>
        <w:t>в</w:t>
      </w:r>
      <w:r w:rsidRPr="00E858A2">
        <w:rPr>
          <w:spacing w:val="41"/>
          <w:sz w:val="26"/>
          <w:szCs w:val="26"/>
        </w:rPr>
        <w:t xml:space="preserve"> </w:t>
      </w:r>
      <w:r w:rsidRPr="00E858A2">
        <w:rPr>
          <w:sz w:val="26"/>
          <w:szCs w:val="26"/>
        </w:rPr>
        <w:t>соответствии</w:t>
      </w:r>
      <w:r w:rsidRPr="00E858A2">
        <w:rPr>
          <w:spacing w:val="41"/>
          <w:sz w:val="26"/>
          <w:szCs w:val="26"/>
        </w:rPr>
        <w:t xml:space="preserve"> </w:t>
      </w:r>
      <w:r w:rsidRPr="00E858A2">
        <w:rPr>
          <w:sz w:val="26"/>
          <w:szCs w:val="26"/>
        </w:rPr>
        <w:t>с</w:t>
      </w:r>
      <w:r w:rsidRPr="00E858A2">
        <w:rPr>
          <w:w w:val="99"/>
          <w:sz w:val="26"/>
          <w:szCs w:val="26"/>
        </w:rPr>
        <w:t xml:space="preserve"> </w:t>
      </w:r>
      <w:r w:rsidRPr="00E858A2">
        <w:rPr>
          <w:sz w:val="26"/>
          <w:szCs w:val="26"/>
        </w:rPr>
        <w:t>требованиями</w:t>
      </w:r>
      <w:r w:rsidRPr="00E858A2">
        <w:rPr>
          <w:spacing w:val="-12"/>
          <w:sz w:val="26"/>
          <w:szCs w:val="26"/>
        </w:rPr>
        <w:t xml:space="preserve"> </w:t>
      </w:r>
      <w:r w:rsidRPr="00E858A2">
        <w:rPr>
          <w:sz w:val="26"/>
          <w:szCs w:val="26"/>
        </w:rPr>
        <w:t>ТР</w:t>
      </w:r>
      <w:r w:rsidRPr="00E858A2">
        <w:rPr>
          <w:spacing w:val="-11"/>
          <w:sz w:val="26"/>
          <w:szCs w:val="26"/>
        </w:rPr>
        <w:t xml:space="preserve"> </w:t>
      </w:r>
      <w:r w:rsidRPr="00E858A2">
        <w:rPr>
          <w:sz w:val="26"/>
          <w:szCs w:val="26"/>
        </w:rPr>
        <w:t>ТС</w:t>
      </w:r>
      <w:r w:rsidRPr="00E858A2">
        <w:rPr>
          <w:spacing w:val="-11"/>
          <w:sz w:val="26"/>
          <w:szCs w:val="26"/>
        </w:rPr>
        <w:t xml:space="preserve"> </w:t>
      </w:r>
      <w:r w:rsidRPr="00E858A2">
        <w:rPr>
          <w:sz w:val="26"/>
          <w:szCs w:val="26"/>
        </w:rPr>
        <w:t>018/2011.</w:t>
      </w:r>
    </w:p>
    <w:p w:rsidR="00E858A2" w:rsidRPr="00E858A2" w:rsidRDefault="00E858A2" w:rsidP="002C6CBC">
      <w:pPr>
        <w:widowControl w:val="0"/>
        <w:kinsoku w:val="0"/>
        <w:overflowPunct w:val="0"/>
        <w:autoSpaceDE w:val="0"/>
        <w:autoSpaceDN w:val="0"/>
        <w:adjustRightInd w:val="0"/>
        <w:ind w:firstLine="567"/>
        <w:rPr>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outlineLvl w:val="0"/>
        <w:rPr>
          <w:sz w:val="26"/>
          <w:szCs w:val="26"/>
        </w:rPr>
      </w:pPr>
      <w:r w:rsidRPr="00E858A2">
        <w:rPr>
          <w:b/>
          <w:bCs/>
          <w:sz w:val="26"/>
          <w:szCs w:val="26"/>
        </w:rPr>
        <w:t>Документы,</w:t>
      </w:r>
      <w:r w:rsidRPr="00E858A2">
        <w:rPr>
          <w:b/>
          <w:bCs/>
          <w:spacing w:val="-15"/>
          <w:sz w:val="26"/>
          <w:szCs w:val="26"/>
        </w:rPr>
        <w:t xml:space="preserve"> </w:t>
      </w:r>
      <w:r w:rsidRPr="00E858A2">
        <w:rPr>
          <w:b/>
          <w:bCs/>
          <w:sz w:val="26"/>
          <w:szCs w:val="26"/>
        </w:rPr>
        <w:t>передаваемые</w:t>
      </w:r>
      <w:r w:rsidRPr="00E858A2">
        <w:rPr>
          <w:b/>
          <w:bCs/>
          <w:spacing w:val="-15"/>
          <w:sz w:val="26"/>
          <w:szCs w:val="26"/>
        </w:rPr>
        <w:t xml:space="preserve"> </w:t>
      </w:r>
      <w:r w:rsidRPr="00E858A2">
        <w:rPr>
          <w:b/>
          <w:bCs/>
          <w:sz w:val="26"/>
          <w:szCs w:val="26"/>
        </w:rPr>
        <w:t>вместе</w:t>
      </w:r>
      <w:r w:rsidRPr="00E858A2">
        <w:rPr>
          <w:b/>
          <w:bCs/>
          <w:spacing w:val="-14"/>
          <w:sz w:val="26"/>
          <w:szCs w:val="26"/>
        </w:rPr>
        <w:t xml:space="preserve"> </w:t>
      </w:r>
      <w:r w:rsidRPr="00E858A2">
        <w:rPr>
          <w:b/>
          <w:bCs/>
          <w:sz w:val="26"/>
          <w:szCs w:val="26"/>
        </w:rPr>
        <w:t>с</w:t>
      </w:r>
      <w:r w:rsidRPr="00E858A2">
        <w:rPr>
          <w:b/>
          <w:bCs/>
          <w:spacing w:val="-15"/>
          <w:sz w:val="26"/>
          <w:szCs w:val="26"/>
        </w:rPr>
        <w:t xml:space="preserve"> </w:t>
      </w:r>
      <w:r w:rsidRPr="00E858A2">
        <w:rPr>
          <w:b/>
          <w:bCs/>
          <w:sz w:val="26"/>
          <w:szCs w:val="26"/>
        </w:rPr>
        <w:t>автомобилем:</w:t>
      </w:r>
    </w:p>
    <w:p w:rsidR="000349BF" w:rsidRPr="000349BF" w:rsidRDefault="000349BF" w:rsidP="002C6CBC">
      <w:pPr>
        <w:widowControl w:val="0"/>
        <w:kinsoku w:val="0"/>
        <w:overflowPunct w:val="0"/>
        <w:autoSpaceDE w:val="0"/>
        <w:autoSpaceDN w:val="0"/>
        <w:adjustRightInd w:val="0"/>
        <w:ind w:firstLine="567"/>
        <w:rPr>
          <w:sz w:val="26"/>
          <w:szCs w:val="26"/>
        </w:rPr>
      </w:pPr>
      <w:r w:rsidRPr="000349BF">
        <w:rPr>
          <w:sz w:val="26"/>
          <w:szCs w:val="26"/>
        </w:rPr>
        <w:t>- гарантийный талон на автомобиль;</w:t>
      </w:r>
    </w:p>
    <w:p w:rsidR="000349BF" w:rsidRPr="000349BF" w:rsidRDefault="000349BF" w:rsidP="002C6CBC">
      <w:pPr>
        <w:widowControl w:val="0"/>
        <w:kinsoku w:val="0"/>
        <w:overflowPunct w:val="0"/>
        <w:autoSpaceDE w:val="0"/>
        <w:autoSpaceDN w:val="0"/>
        <w:adjustRightInd w:val="0"/>
        <w:ind w:firstLine="567"/>
        <w:rPr>
          <w:sz w:val="26"/>
          <w:szCs w:val="26"/>
        </w:rPr>
      </w:pPr>
      <w:r w:rsidRPr="000349BF">
        <w:rPr>
          <w:sz w:val="26"/>
          <w:szCs w:val="26"/>
        </w:rPr>
        <w:t xml:space="preserve">- выписка из электронного паспорта транспортного средства; </w:t>
      </w:r>
    </w:p>
    <w:p w:rsidR="000349BF" w:rsidRPr="000349BF" w:rsidRDefault="000349BF" w:rsidP="002C6CBC">
      <w:pPr>
        <w:widowControl w:val="0"/>
        <w:kinsoku w:val="0"/>
        <w:overflowPunct w:val="0"/>
        <w:autoSpaceDE w:val="0"/>
        <w:autoSpaceDN w:val="0"/>
        <w:adjustRightInd w:val="0"/>
        <w:ind w:firstLine="567"/>
        <w:rPr>
          <w:sz w:val="26"/>
          <w:szCs w:val="26"/>
        </w:rPr>
      </w:pPr>
      <w:r w:rsidRPr="000349BF">
        <w:rPr>
          <w:sz w:val="26"/>
          <w:szCs w:val="26"/>
        </w:rPr>
        <w:t>- сервисная книжка;</w:t>
      </w:r>
    </w:p>
    <w:p w:rsidR="000349BF" w:rsidRPr="000349BF" w:rsidRDefault="000349BF" w:rsidP="002C6CBC">
      <w:pPr>
        <w:widowControl w:val="0"/>
        <w:kinsoku w:val="0"/>
        <w:overflowPunct w:val="0"/>
        <w:autoSpaceDE w:val="0"/>
        <w:autoSpaceDN w:val="0"/>
        <w:adjustRightInd w:val="0"/>
        <w:ind w:firstLine="567"/>
        <w:rPr>
          <w:sz w:val="26"/>
          <w:szCs w:val="26"/>
        </w:rPr>
      </w:pPr>
      <w:r w:rsidRPr="000349BF">
        <w:rPr>
          <w:sz w:val="26"/>
          <w:szCs w:val="26"/>
        </w:rPr>
        <w:t>- руководство по эксплуатации автомобиля;</w:t>
      </w:r>
    </w:p>
    <w:p w:rsidR="000349BF" w:rsidRPr="000349BF" w:rsidRDefault="000349BF" w:rsidP="002C6CBC">
      <w:pPr>
        <w:widowControl w:val="0"/>
        <w:kinsoku w:val="0"/>
        <w:overflowPunct w:val="0"/>
        <w:autoSpaceDE w:val="0"/>
        <w:autoSpaceDN w:val="0"/>
        <w:adjustRightInd w:val="0"/>
        <w:ind w:firstLine="567"/>
        <w:rPr>
          <w:sz w:val="26"/>
          <w:szCs w:val="26"/>
        </w:rPr>
      </w:pPr>
      <w:r w:rsidRPr="000349BF">
        <w:rPr>
          <w:sz w:val="26"/>
          <w:szCs w:val="26"/>
        </w:rPr>
        <w:t>- копия одобрения типа транспортного средства;</w:t>
      </w:r>
    </w:p>
    <w:p w:rsidR="000349BF" w:rsidRDefault="000349BF" w:rsidP="002C6CBC">
      <w:pPr>
        <w:widowControl w:val="0"/>
        <w:kinsoku w:val="0"/>
        <w:overflowPunct w:val="0"/>
        <w:autoSpaceDE w:val="0"/>
        <w:autoSpaceDN w:val="0"/>
        <w:adjustRightInd w:val="0"/>
        <w:ind w:firstLine="567"/>
        <w:rPr>
          <w:sz w:val="26"/>
          <w:szCs w:val="26"/>
        </w:rPr>
      </w:pPr>
      <w:r w:rsidRPr="000349BF">
        <w:rPr>
          <w:sz w:val="26"/>
          <w:szCs w:val="26"/>
        </w:rPr>
        <w:t xml:space="preserve">- копия сертификата соответствия на устройство ручного управления автомобилями категории М1 (для лиц с ограниченными физическими возможностями </w:t>
      </w:r>
      <w:r w:rsidR="000B4627" w:rsidRPr="000B4627">
        <w:rPr>
          <w:sz w:val="26"/>
          <w:szCs w:val="26"/>
        </w:rPr>
        <w:t>с нарушениями функций правой ноги</w:t>
      </w:r>
      <w:r w:rsidR="002C6CBC">
        <w:rPr>
          <w:sz w:val="26"/>
          <w:szCs w:val="26"/>
        </w:rPr>
        <w:t>)</w:t>
      </w:r>
      <w:r w:rsidRPr="000349BF">
        <w:rPr>
          <w:sz w:val="26"/>
          <w:szCs w:val="26"/>
        </w:rPr>
        <w:t>;</w:t>
      </w:r>
    </w:p>
    <w:p w:rsidR="00D41A52" w:rsidRPr="000349BF" w:rsidRDefault="00D41A52" w:rsidP="002C6CBC">
      <w:pPr>
        <w:widowControl w:val="0"/>
        <w:kinsoku w:val="0"/>
        <w:overflowPunct w:val="0"/>
        <w:autoSpaceDE w:val="0"/>
        <w:autoSpaceDN w:val="0"/>
        <w:adjustRightInd w:val="0"/>
        <w:ind w:firstLine="567"/>
        <w:rPr>
          <w:sz w:val="26"/>
          <w:szCs w:val="26"/>
        </w:rPr>
      </w:pPr>
      <w:r>
        <w:rPr>
          <w:sz w:val="26"/>
          <w:szCs w:val="26"/>
        </w:rPr>
        <w:t xml:space="preserve">- </w:t>
      </w:r>
      <w:r w:rsidRPr="00D41A52">
        <w:rPr>
          <w:sz w:val="26"/>
          <w:szCs w:val="26"/>
        </w:rPr>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E858A2" w:rsidRDefault="000349BF" w:rsidP="002C6CBC">
      <w:pPr>
        <w:widowControl w:val="0"/>
        <w:kinsoku w:val="0"/>
        <w:overflowPunct w:val="0"/>
        <w:autoSpaceDE w:val="0"/>
        <w:autoSpaceDN w:val="0"/>
        <w:adjustRightInd w:val="0"/>
        <w:ind w:firstLine="567"/>
        <w:rPr>
          <w:sz w:val="26"/>
          <w:szCs w:val="26"/>
        </w:rPr>
      </w:pPr>
      <w:r w:rsidRPr="000349BF">
        <w:rPr>
          <w:sz w:val="26"/>
          <w:szCs w:val="26"/>
        </w:rPr>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r w:rsidR="00D41A52">
        <w:rPr>
          <w:sz w:val="26"/>
          <w:szCs w:val="26"/>
        </w:rPr>
        <w:t xml:space="preserve">, </w:t>
      </w:r>
      <w:r w:rsidR="00D41A52" w:rsidRPr="00D41A52">
        <w:rPr>
          <w:sz w:val="26"/>
          <w:szCs w:val="26"/>
        </w:rPr>
        <w:t>комплект документов, необходимый для регистрации в ГИБДД.</w:t>
      </w:r>
    </w:p>
    <w:p w:rsidR="000349BF" w:rsidRPr="00E858A2" w:rsidRDefault="000349BF" w:rsidP="002C6CBC">
      <w:pPr>
        <w:widowControl w:val="0"/>
        <w:kinsoku w:val="0"/>
        <w:overflowPunct w:val="0"/>
        <w:autoSpaceDE w:val="0"/>
        <w:autoSpaceDN w:val="0"/>
        <w:adjustRightInd w:val="0"/>
        <w:ind w:firstLine="567"/>
        <w:rPr>
          <w:sz w:val="26"/>
          <w:szCs w:val="26"/>
        </w:rPr>
      </w:pPr>
    </w:p>
    <w:p w:rsid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outlineLvl w:val="0"/>
        <w:rPr>
          <w:b/>
          <w:bCs/>
          <w:sz w:val="26"/>
          <w:szCs w:val="26"/>
        </w:rPr>
      </w:pPr>
      <w:r w:rsidRPr="00E858A2">
        <w:rPr>
          <w:b/>
          <w:bCs/>
          <w:sz w:val="26"/>
          <w:szCs w:val="26"/>
        </w:rPr>
        <w:t>Требования</w:t>
      </w:r>
      <w:r w:rsidRPr="00E858A2">
        <w:rPr>
          <w:b/>
          <w:bCs/>
          <w:spacing w:val="-13"/>
          <w:sz w:val="26"/>
          <w:szCs w:val="26"/>
        </w:rPr>
        <w:t xml:space="preserve"> </w:t>
      </w:r>
      <w:r w:rsidRPr="00E858A2">
        <w:rPr>
          <w:b/>
          <w:bCs/>
          <w:sz w:val="26"/>
          <w:szCs w:val="26"/>
        </w:rPr>
        <w:t>к</w:t>
      </w:r>
      <w:r w:rsidRPr="00E858A2">
        <w:rPr>
          <w:b/>
          <w:bCs/>
          <w:spacing w:val="-13"/>
          <w:sz w:val="26"/>
          <w:szCs w:val="26"/>
        </w:rPr>
        <w:t xml:space="preserve"> </w:t>
      </w:r>
      <w:r w:rsidRPr="00E858A2">
        <w:rPr>
          <w:b/>
          <w:bCs/>
          <w:sz w:val="26"/>
          <w:szCs w:val="26"/>
        </w:rPr>
        <w:t>количеству</w:t>
      </w:r>
      <w:r w:rsidRPr="00E858A2">
        <w:rPr>
          <w:b/>
          <w:bCs/>
          <w:spacing w:val="-12"/>
          <w:sz w:val="26"/>
          <w:szCs w:val="26"/>
        </w:rPr>
        <w:t xml:space="preserve"> </w:t>
      </w:r>
      <w:r w:rsidRPr="00E858A2">
        <w:rPr>
          <w:b/>
          <w:bCs/>
          <w:sz w:val="26"/>
          <w:szCs w:val="26"/>
        </w:rPr>
        <w:t>Товара:</w:t>
      </w:r>
    </w:p>
    <w:p w:rsidR="00C435F4" w:rsidRPr="00C435F4" w:rsidRDefault="00C435F4" w:rsidP="002C6CBC">
      <w:pPr>
        <w:widowControl w:val="0"/>
        <w:tabs>
          <w:tab w:val="left" w:pos="0"/>
        </w:tabs>
        <w:kinsoku w:val="0"/>
        <w:overflowPunct w:val="0"/>
        <w:autoSpaceDE w:val="0"/>
        <w:autoSpaceDN w:val="0"/>
        <w:adjustRightInd w:val="0"/>
        <w:spacing w:after="200" w:line="276" w:lineRule="auto"/>
        <w:ind w:firstLine="567"/>
        <w:outlineLvl w:val="0"/>
        <w:rPr>
          <w:sz w:val="26"/>
          <w:szCs w:val="26"/>
        </w:rPr>
      </w:pPr>
      <w:r w:rsidRPr="00C435F4">
        <w:rPr>
          <w:bCs/>
          <w:sz w:val="26"/>
          <w:szCs w:val="26"/>
        </w:rPr>
        <w:t xml:space="preserve">Всего </w:t>
      </w:r>
      <w:r w:rsidR="000B4627">
        <w:rPr>
          <w:bCs/>
          <w:sz w:val="26"/>
          <w:szCs w:val="26"/>
        </w:rPr>
        <w:t>3</w:t>
      </w:r>
      <w:r w:rsidRPr="00C435F4">
        <w:rPr>
          <w:bCs/>
          <w:sz w:val="26"/>
          <w:szCs w:val="26"/>
        </w:rPr>
        <w:t xml:space="preserve"> штук</w:t>
      </w:r>
      <w:r w:rsidR="00C55542">
        <w:rPr>
          <w:bCs/>
          <w:sz w:val="26"/>
          <w:szCs w:val="26"/>
        </w:rPr>
        <w:t>и</w:t>
      </w:r>
      <w:r w:rsidR="0020067E">
        <w:rPr>
          <w:bCs/>
          <w:sz w:val="26"/>
          <w:szCs w:val="26"/>
        </w:rPr>
        <w:t>.</w:t>
      </w:r>
      <w:r w:rsidRPr="00C435F4">
        <w:rPr>
          <w:bCs/>
          <w:sz w:val="26"/>
          <w:szCs w:val="26"/>
        </w:rPr>
        <w:t xml:space="preserve"> </w:t>
      </w:r>
    </w:p>
    <w:p w:rsidR="00C435F4" w:rsidRPr="00E858A2" w:rsidRDefault="00C435F4" w:rsidP="002C6CBC">
      <w:pPr>
        <w:widowControl w:val="0"/>
        <w:kinsoku w:val="0"/>
        <w:overflowPunct w:val="0"/>
        <w:autoSpaceDE w:val="0"/>
        <w:autoSpaceDN w:val="0"/>
        <w:adjustRightInd w:val="0"/>
        <w:ind w:firstLine="567"/>
        <w:rPr>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outlineLvl w:val="0"/>
        <w:rPr>
          <w:sz w:val="26"/>
          <w:szCs w:val="26"/>
        </w:rPr>
      </w:pPr>
      <w:r w:rsidRPr="00E858A2">
        <w:rPr>
          <w:b/>
          <w:bCs/>
          <w:sz w:val="26"/>
          <w:szCs w:val="26"/>
        </w:rPr>
        <w:t>Требования</w:t>
      </w:r>
      <w:r w:rsidRPr="00E858A2">
        <w:rPr>
          <w:b/>
          <w:bCs/>
          <w:spacing w:val="-13"/>
          <w:sz w:val="26"/>
          <w:szCs w:val="26"/>
        </w:rPr>
        <w:t xml:space="preserve"> </w:t>
      </w:r>
      <w:r w:rsidRPr="00E858A2">
        <w:rPr>
          <w:b/>
          <w:bCs/>
          <w:sz w:val="26"/>
          <w:szCs w:val="26"/>
        </w:rPr>
        <w:t>к</w:t>
      </w:r>
      <w:r w:rsidRPr="00E858A2">
        <w:rPr>
          <w:b/>
          <w:bCs/>
          <w:spacing w:val="-13"/>
          <w:sz w:val="26"/>
          <w:szCs w:val="26"/>
        </w:rPr>
        <w:t xml:space="preserve"> </w:t>
      </w:r>
      <w:r w:rsidRPr="00E858A2">
        <w:rPr>
          <w:b/>
          <w:bCs/>
          <w:sz w:val="26"/>
          <w:szCs w:val="26"/>
        </w:rPr>
        <w:t>техническим</w:t>
      </w:r>
      <w:r w:rsidRPr="00E858A2">
        <w:rPr>
          <w:b/>
          <w:bCs/>
          <w:spacing w:val="-13"/>
          <w:sz w:val="26"/>
          <w:szCs w:val="26"/>
        </w:rPr>
        <w:t xml:space="preserve"> </w:t>
      </w:r>
      <w:r w:rsidRPr="00E858A2">
        <w:rPr>
          <w:b/>
          <w:bCs/>
          <w:sz w:val="26"/>
          <w:szCs w:val="26"/>
        </w:rPr>
        <w:t>характеристикам</w:t>
      </w:r>
      <w:r w:rsidRPr="00E858A2">
        <w:rPr>
          <w:b/>
          <w:bCs/>
          <w:spacing w:val="-13"/>
          <w:sz w:val="26"/>
          <w:szCs w:val="26"/>
        </w:rPr>
        <w:t xml:space="preserve"> </w:t>
      </w:r>
      <w:r w:rsidRPr="00E858A2">
        <w:rPr>
          <w:b/>
          <w:bCs/>
          <w:sz w:val="26"/>
          <w:szCs w:val="26"/>
        </w:rPr>
        <w:t>товара:</w:t>
      </w:r>
    </w:p>
    <w:tbl>
      <w:tblPr>
        <w:tblW w:w="9940" w:type="dxa"/>
        <w:tblInd w:w="261" w:type="dxa"/>
        <w:tblLayout w:type="fixed"/>
        <w:tblCellMar>
          <w:left w:w="0" w:type="dxa"/>
          <w:right w:w="0" w:type="dxa"/>
        </w:tblCellMar>
        <w:tblLook w:val="0000" w:firstRow="0" w:lastRow="0" w:firstColumn="0" w:lastColumn="0" w:noHBand="0" w:noVBand="0"/>
      </w:tblPr>
      <w:tblGrid>
        <w:gridCol w:w="868"/>
        <w:gridCol w:w="3941"/>
        <w:gridCol w:w="5131"/>
      </w:tblGrid>
      <w:tr w:rsidR="00E858A2" w:rsidRPr="00E858A2" w:rsidTr="00C91134">
        <w:trPr>
          <w:trHeight w:hRule="exact" w:val="843"/>
        </w:trPr>
        <w:tc>
          <w:tcPr>
            <w:tcW w:w="868" w:type="dxa"/>
            <w:tcBorders>
              <w:top w:val="single" w:sz="4" w:space="0" w:color="000000"/>
              <w:left w:val="single" w:sz="4" w:space="0" w:color="000000"/>
              <w:bottom w:val="single" w:sz="4" w:space="0" w:color="000000"/>
              <w:right w:val="single" w:sz="4" w:space="0" w:color="000000"/>
            </w:tcBorders>
          </w:tcPr>
          <w:p w:rsidR="00E858A2" w:rsidRPr="00E858A2" w:rsidRDefault="00E858A2" w:rsidP="002C6CBC">
            <w:pPr>
              <w:widowControl w:val="0"/>
              <w:kinsoku w:val="0"/>
              <w:overflowPunct w:val="0"/>
              <w:autoSpaceDE w:val="0"/>
              <w:autoSpaceDN w:val="0"/>
              <w:adjustRightInd w:val="0"/>
              <w:spacing w:before="48"/>
              <w:ind w:right="119" w:firstLine="567"/>
              <w:rPr>
                <w:sz w:val="26"/>
                <w:szCs w:val="26"/>
              </w:rPr>
            </w:pPr>
            <w:r w:rsidRPr="00E858A2">
              <w:rPr>
                <w:bCs/>
                <w:sz w:val="26"/>
                <w:szCs w:val="26"/>
              </w:rPr>
              <w:t>№</w:t>
            </w:r>
            <w:r w:rsidRPr="00E858A2">
              <w:rPr>
                <w:bCs/>
                <w:w w:val="99"/>
                <w:sz w:val="26"/>
                <w:szCs w:val="26"/>
              </w:rPr>
              <w:t xml:space="preserve"> </w:t>
            </w:r>
            <w:r w:rsidRPr="00E858A2">
              <w:rPr>
                <w:bCs/>
                <w:w w:val="95"/>
                <w:sz w:val="26"/>
                <w:szCs w:val="26"/>
              </w:rPr>
              <w:t>п/п</w:t>
            </w:r>
          </w:p>
        </w:tc>
        <w:tc>
          <w:tcPr>
            <w:tcW w:w="3941" w:type="dxa"/>
            <w:tcBorders>
              <w:top w:val="single" w:sz="4" w:space="0" w:color="000000"/>
              <w:left w:val="single" w:sz="4" w:space="0" w:color="000000"/>
              <w:bottom w:val="single" w:sz="4" w:space="0" w:color="000000"/>
              <w:right w:val="single" w:sz="4" w:space="0" w:color="000000"/>
            </w:tcBorders>
          </w:tcPr>
          <w:p w:rsidR="00E858A2" w:rsidRPr="00E858A2" w:rsidRDefault="00E858A2" w:rsidP="002C6CBC">
            <w:pPr>
              <w:widowControl w:val="0"/>
              <w:kinsoku w:val="0"/>
              <w:overflowPunct w:val="0"/>
              <w:autoSpaceDE w:val="0"/>
              <w:autoSpaceDN w:val="0"/>
              <w:adjustRightInd w:val="0"/>
              <w:ind w:firstLine="567"/>
              <w:jc w:val="center"/>
              <w:rPr>
                <w:bCs/>
                <w:sz w:val="26"/>
                <w:szCs w:val="26"/>
              </w:rPr>
            </w:pPr>
            <w:r w:rsidRPr="00E858A2">
              <w:rPr>
                <w:bCs/>
                <w:sz w:val="26"/>
                <w:szCs w:val="26"/>
              </w:rPr>
              <w:t>Технические</w:t>
            </w:r>
          </w:p>
          <w:p w:rsidR="00E858A2" w:rsidRPr="00E858A2" w:rsidRDefault="00E858A2" w:rsidP="002C6CBC">
            <w:pPr>
              <w:widowControl w:val="0"/>
              <w:kinsoku w:val="0"/>
              <w:overflowPunct w:val="0"/>
              <w:autoSpaceDE w:val="0"/>
              <w:autoSpaceDN w:val="0"/>
              <w:adjustRightInd w:val="0"/>
              <w:ind w:firstLine="567"/>
              <w:jc w:val="center"/>
              <w:rPr>
                <w:sz w:val="26"/>
                <w:szCs w:val="26"/>
              </w:rPr>
            </w:pPr>
            <w:r w:rsidRPr="00E858A2">
              <w:rPr>
                <w:bCs/>
                <w:spacing w:val="-28"/>
                <w:sz w:val="26"/>
                <w:szCs w:val="26"/>
              </w:rPr>
              <w:t xml:space="preserve"> </w:t>
            </w:r>
            <w:r w:rsidRPr="00E858A2">
              <w:rPr>
                <w:bCs/>
                <w:sz w:val="26"/>
                <w:szCs w:val="26"/>
              </w:rPr>
              <w:t>характеристики</w:t>
            </w:r>
            <w:r w:rsidRPr="00E858A2">
              <w:rPr>
                <w:bCs/>
                <w:w w:val="99"/>
                <w:sz w:val="26"/>
                <w:szCs w:val="26"/>
              </w:rPr>
              <w:t xml:space="preserve"> </w:t>
            </w:r>
            <w:r w:rsidRPr="00E858A2">
              <w:rPr>
                <w:bCs/>
                <w:sz w:val="26"/>
                <w:szCs w:val="26"/>
              </w:rPr>
              <w:t>автомобиля</w:t>
            </w:r>
          </w:p>
        </w:tc>
        <w:tc>
          <w:tcPr>
            <w:tcW w:w="5131" w:type="dxa"/>
            <w:tcBorders>
              <w:top w:val="single" w:sz="4" w:space="0" w:color="000000"/>
              <w:left w:val="single" w:sz="4" w:space="0" w:color="000000"/>
              <w:bottom w:val="single" w:sz="4" w:space="0" w:color="000000"/>
              <w:right w:val="single" w:sz="4" w:space="0" w:color="000000"/>
            </w:tcBorders>
          </w:tcPr>
          <w:p w:rsidR="00E858A2" w:rsidRPr="00E858A2" w:rsidRDefault="00E858A2" w:rsidP="002C6CBC">
            <w:pPr>
              <w:widowControl w:val="0"/>
              <w:kinsoku w:val="0"/>
              <w:overflowPunct w:val="0"/>
              <w:autoSpaceDE w:val="0"/>
              <w:autoSpaceDN w:val="0"/>
              <w:adjustRightInd w:val="0"/>
              <w:spacing w:before="175"/>
              <w:ind w:right="533" w:firstLine="567"/>
              <w:jc w:val="center"/>
              <w:rPr>
                <w:sz w:val="26"/>
                <w:szCs w:val="26"/>
              </w:rPr>
            </w:pPr>
            <w:r w:rsidRPr="00E858A2">
              <w:rPr>
                <w:bCs/>
                <w:sz w:val="26"/>
                <w:szCs w:val="26"/>
              </w:rPr>
              <w:t>Значение</w:t>
            </w:r>
          </w:p>
        </w:tc>
      </w:tr>
      <w:tr w:rsidR="00C435F4" w:rsidRPr="00E858A2" w:rsidTr="00C91134">
        <w:trPr>
          <w:trHeight w:hRule="exact" w:val="282"/>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pStyle w:val="-9"/>
              <w:widowControl w:val="0"/>
              <w:tabs>
                <w:tab w:val="clear" w:pos="851"/>
              </w:tabs>
              <w:snapToGrid w:val="0"/>
              <w:ind w:left="0" w:firstLine="567"/>
              <w:jc w:val="center"/>
              <w:rPr>
                <w:sz w:val="23"/>
                <w:szCs w:val="23"/>
              </w:rPr>
            </w:pPr>
            <w:r w:rsidRPr="00B406EF">
              <w:rPr>
                <w:sz w:val="23"/>
                <w:szCs w:val="23"/>
              </w:rPr>
              <w:t>1</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rPr>
                <w:sz w:val="23"/>
                <w:szCs w:val="23"/>
              </w:rPr>
            </w:pPr>
            <w:r w:rsidRPr="00B406EF">
              <w:rPr>
                <w:sz w:val="23"/>
                <w:szCs w:val="23"/>
              </w:rPr>
              <w:t>Категория автомобиля</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М1</w:t>
            </w:r>
          </w:p>
        </w:tc>
      </w:tr>
      <w:tr w:rsidR="00C435F4" w:rsidRPr="00E858A2" w:rsidTr="00C91134">
        <w:trPr>
          <w:trHeight w:hRule="exact" w:val="709"/>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t>2</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Тип кузова/количество дверей</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 xml:space="preserve">седан, хэтчбек / не менее 4 </w:t>
            </w:r>
          </w:p>
        </w:tc>
      </w:tr>
      <w:tr w:rsidR="00C435F4" w:rsidRPr="00E858A2" w:rsidTr="00C91134">
        <w:trPr>
          <w:trHeight w:hRule="exact" w:val="263"/>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t>3</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rPr>
                <w:color w:val="000000"/>
                <w:sz w:val="23"/>
                <w:szCs w:val="23"/>
              </w:rPr>
            </w:pPr>
            <w:r w:rsidRPr="00B406EF">
              <w:rPr>
                <w:color w:val="000000"/>
                <w:sz w:val="23"/>
                <w:szCs w:val="23"/>
              </w:rPr>
              <w:t>Экологический класс</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snapToGrid w:val="0"/>
              <w:ind w:firstLine="567"/>
              <w:rPr>
                <w:sz w:val="23"/>
                <w:szCs w:val="23"/>
              </w:rPr>
            </w:pPr>
            <w:r w:rsidRPr="00B406EF">
              <w:rPr>
                <w:sz w:val="23"/>
                <w:szCs w:val="23"/>
              </w:rPr>
              <w:t xml:space="preserve">не менее </w:t>
            </w:r>
            <w:r>
              <w:rPr>
                <w:sz w:val="23"/>
                <w:szCs w:val="23"/>
              </w:rPr>
              <w:t>2</w:t>
            </w:r>
          </w:p>
        </w:tc>
      </w:tr>
      <w:tr w:rsidR="00C435F4" w:rsidRPr="00E858A2" w:rsidTr="00C91134">
        <w:trPr>
          <w:trHeight w:hRule="exact" w:val="667"/>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t>4</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Колесная формула/ведущие колеса</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4 х 2 / передние</w:t>
            </w:r>
          </w:p>
        </w:tc>
      </w:tr>
      <w:tr w:rsidR="00C435F4" w:rsidRPr="00E858A2" w:rsidTr="00C91134">
        <w:trPr>
          <w:trHeight w:hRule="exact" w:val="299"/>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t>5</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ind w:firstLine="567"/>
              <w:rPr>
                <w:sz w:val="23"/>
                <w:szCs w:val="23"/>
              </w:rPr>
            </w:pPr>
            <w:r w:rsidRPr="00B406EF">
              <w:rPr>
                <w:sz w:val="23"/>
                <w:szCs w:val="23"/>
              </w:rPr>
              <w:t>Схема компоновки автомобиля</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переднеприводная</w:t>
            </w:r>
          </w:p>
        </w:tc>
      </w:tr>
      <w:tr w:rsidR="00C435F4" w:rsidRPr="00E858A2" w:rsidTr="00C91134">
        <w:trPr>
          <w:trHeight w:hRule="exact" w:val="940"/>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lastRenderedPageBreak/>
              <w:t>6</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ind w:firstLine="567"/>
              <w:rPr>
                <w:sz w:val="23"/>
                <w:szCs w:val="23"/>
              </w:rPr>
            </w:pPr>
            <w:r w:rsidRPr="00B406EF">
              <w:rPr>
                <w:sz w:val="23"/>
                <w:szCs w:val="23"/>
              </w:rPr>
              <w:t>Тип двигателя</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бензиновый</w:t>
            </w:r>
          </w:p>
        </w:tc>
      </w:tr>
      <w:tr w:rsidR="00C435F4" w:rsidRPr="00E858A2" w:rsidTr="00C91134">
        <w:trPr>
          <w:trHeight w:hRule="exact" w:val="805"/>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t>7</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ind w:firstLine="567"/>
              <w:rPr>
                <w:sz w:val="23"/>
                <w:szCs w:val="23"/>
              </w:rPr>
            </w:pPr>
            <w:r w:rsidRPr="00B406EF">
              <w:rPr>
                <w:sz w:val="23"/>
                <w:szCs w:val="23"/>
              </w:rPr>
              <w:t>Трансмиссия (тип)</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0C49CE" w:rsidRDefault="00C435F4" w:rsidP="002C6CBC">
            <w:pPr>
              <w:keepNext/>
              <w:snapToGrid w:val="0"/>
              <w:ind w:firstLine="567"/>
              <w:rPr>
                <w:sz w:val="23"/>
                <w:szCs w:val="23"/>
              </w:rPr>
            </w:pPr>
            <w:r>
              <w:rPr>
                <w:sz w:val="23"/>
                <w:szCs w:val="23"/>
              </w:rPr>
              <w:t>механическая</w:t>
            </w:r>
          </w:p>
        </w:tc>
      </w:tr>
      <w:tr w:rsidR="00C435F4" w:rsidRPr="00E858A2" w:rsidTr="00C91134">
        <w:trPr>
          <w:trHeight w:hRule="exact" w:val="729"/>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Pr>
                <w:sz w:val="23"/>
                <w:szCs w:val="23"/>
              </w:rPr>
              <w:t>8</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keepNext/>
              <w:snapToGrid w:val="0"/>
              <w:ind w:firstLine="567"/>
              <w:rPr>
                <w:color w:val="000000"/>
                <w:sz w:val="23"/>
                <w:szCs w:val="23"/>
              </w:rPr>
            </w:pPr>
            <w:r w:rsidRPr="00B406EF">
              <w:rPr>
                <w:color w:val="000000"/>
                <w:sz w:val="23"/>
                <w:szCs w:val="23"/>
              </w:rPr>
              <w:t>Двигатель внутреннего сгорания (рабочий объем), см</w:t>
            </w:r>
            <w:r w:rsidRPr="00B406EF">
              <w:rPr>
                <w:color w:val="000000"/>
                <w:sz w:val="23"/>
                <w:szCs w:val="23"/>
                <w:vertAlign w:val="superscript"/>
              </w:rPr>
              <w:t>3</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lang w:eastAsia="ar-SA"/>
              </w:rPr>
              <w:t>Не менее 1500 и не более 1800</w:t>
            </w:r>
          </w:p>
        </w:tc>
      </w:tr>
      <w:tr w:rsidR="00C435F4" w:rsidRPr="00E858A2" w:rsidTr="00C91134">
        <w:trPr>
          <w:trHeight w:hRule="exact" w:val="1471"/>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Pr>
                <w:sz w:val="23"/>
                <w:szCs w:val="23"/>
              </w:rPr>
              <w:t>9</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Оборудование автомобиля</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C91134">
            <w:pPr>
              <w:spacing w:line="100" w:lineRule="atLeast"/>
              <w:ind w:right="272" w:firstLine="567"/>
              <w:jc w:val="both"/>
              <w:rPr>
                <w:sz w:val="23"/>
                <w:szCs w:val="23"/>
              </w:rPr>
            </w:pPr>
            <w:r w:rsidRPr="00B406EF">
              <w:rPr>
                <w:sz w:val="23"/>
                <w:szCs w:val="23"/>
                <w:lang w:eastAsia="ar-SA"/>
              </w:rPr>
              <w:t>Наличие адаптированных органов управления (</w:t>
            </w:r>
            <w:r w:rsidR="00DD6A7B" w:rsidRPr="00DD6A7B">
              <w:rPr>
                <w:sz w:val="23"/>
                <w:szCs w:val="23"/>
                <w:lang w:eastAsia="ar-SA"/>
              </w:rPr>
              <w:t>с нарушениями функций правой ноги</w:t>
            </w:r>
            <w:r>
              <w:rPr>
                <w:sz w:val="23"/>
                <w:szCs w:val="23"/>
                <w:lang w:eastAsia="ar-SA"/>
              </w:rPr>
              <w:t>).</w:t>
            </w:r>
            <w:r w:rsidR="00C91134">
              <w:rPr>
                <w:sz w:val="23"/>
                <w:szCs w:val="23"/>
                <w:lang w:eastAsia="ar-SA"/>
              </w:rPr>
              <w:t xml:space="preserve"> </w:t>
            </w:r>
            <w:r w:rsidRPr="00B406EF">
              <w:rPr>
                <w:sz w:val="23"/>
                <w:szCs w:val="23"/>
              </w:rPr>
              <w:t>В соответствии с пунктом 15 Приложения № 3 к ТР ТС 018/2011</w:t>
            </w:r>
          </w:p>
        </w:tc>
      </w:tr>
      <w:tr w:rsidR="00C435F4" w:rsidRPr="00E858A2" w:rsidTr="00C91134">
        <w:trPr>
          <w:trHeight w:hRule="exact" w:val="403"/>
        </w:trPr>
        <w:tc>
          <w:tcPr>
            <w:tcW w:w="868"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snapToGrid w:val="0"/>
              <w:ind w:firstLine="567"/>
              <w:jc w:val="center"/>
              <w:rPr>
                <w:sz w:val="23"/>
                <w:szCs w:val="23"/>
              </w:rPr>
            </w:pPr>
            <w:r w:rsidRPr="00B406EF">
              <w:rPr>
                <w:sz w:val="23"/>
                <w:szCs w:val="23"/>
              </w:rPr>
              <w:t>1</w:t>
            </w:r>
            <w:r>
              <w:rPr>
                <w:sz w:val="23"/>
                <w:szCs w:val="23"/>
              </w:rPr>
              <w:t>0</w:t>
            </w:r>
          </w:p>
        </w:tc>
        <w:tc>
          <w:tcPr>
            <w:tcW w:w="3941" w:type="dxa"/>
            <w:tcBorders>
              <w:top w:val="single" w:sz="4" w:space="0" w:color="000000"/>
              <w:left w:val="single" w:sz="4" w:space="0" w:color="000000"/>
              <w:bottom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Топливо</w:t>
            </w:r>
          </w:p>
        </w:tc>
        <w:tc>
          <w:tcPr>
            <w:tcW w:w="5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F4" w:rsidRPr="00B406EF" w:rsidRDefault="00C435F4" w:rsidP="002C6CBC">
            <w:pPr>
              <w:keepNext/>
              <w:snapToGrid w:val="0"/>
              <w:ind w:firstLine="567"/>
              <w:rPr>
                <w:sz w:val="23"/>
                <w:szCs w:val="23"/>
              </w:rPr>
            </w:pPr>
            <w:r w:rsidRPr="00B406EF">
              <w:rPr>
                <w:sz w:val="23"/>
                <w:szCs w:val="23"/>
              </w:rPr>
              <w:t>бензин с октановым числом не менее 92</w:t>
            </w:r>
          </w:p>
        </w:tc>
      </w:tr>
    </w:tbl>
    <w:p w:rsidR="00E858A2" w:rsidRPr="00E858A2" w:rsidRDefault="00E858A2" w:rsidP="002C6CBC">
      <w:pPr>
        <w:widowControl w:val="0"/>
        <w:kinsoku w:val="0"/>
        <w:overflowPunct w:val="0"/>
        <w:autoSpaceDE w:val="0"/>
        <w:autoSpaceDN w:val="0"/>
        <w:adjustRightInd w:val="0"/>
        <w:ind w:firstLine="567"/>
        <w:rPr>
          <w:bCs/>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rPr>
          <w:sz w:val="26"/>
          <w:szCs w:val="26"/>
        </w:rPr>
      </w:pPr>
      <w:r w:rsidRPr="00E858A2">
        <w:rPr>
          <w:b/>
          <w:bCs/>
          <w:sz w:val="26"/>
          <w:szCs w:val="26"/>
        </w:rPr>
        <w:t>Условия</w:t>
      </w:r>
      <w:r w:rsidRPr="00E858A2">
        <w:rPr>
          <w:b/>
          <w:bCs/>
          <w:spacing w:val="-9"/>
          <w:sz w:val="26"/>
          <w:szCs w:val="26"/>
        </w:rPr>
        <w:t xml:space="preserve"> </w:t>
      </w:r>
      <w:r w:rsidRPr="00E858A2">
        <w:rPr>
          <w:b/>
          <w:bCs/>
          <w:sz w:val="26"/>
          <w:szCs w:val="26"/>
        </w:rPr>
        <w:t>передачи</w:t>
      </w:r>
      <w:r w:rsidRPr="00E858A2">
        <w:rPr>
          <w:b/>
          <w:bCs/>
          <w:spacing w:val="-7"/>
          <w:sz w:val="26"/>
          <w:szCs w:val="26"/>
        </w:rPr>
        <w:t xml:space="preserve"> </w:t>
      </w:r>
      <w:r w:rsidRPr="00E858A2">
        <w:rPr>
          <w:b/>
          <w:bCs/>
          <w:sz w:val="26"/>
          <w:szCs w:val="26"/>
        </w:rPr>
        <w:t>и</w:t>
      </w:r>
      <w:r w:rsidRPr="00E858A2">
        <w:rPr>
          <w:b/>
          <w:bCs/>
          <w:spacing w:val="-8"/>
          <w:sz w:val="26"/>
          <w:szCs w:val="26"/>
        </w:rPr>
        <w:t xml:space="preserve"> </w:t>
      </w:r>
      <w:r w:rsidRPr="00E858A2">
        <w:rPr>
          <w:b/>
          <w:bCs/>
          <w:sz w:val="26"/>
          <w:szCs w:val="26"/>
        </w:rPr>
        <w:t>приемки</w:t>
      </w:r>
      <w:r w:rsidRPr="00E858A2">
        <w:rPr>
          <w:b/>
          <w:bCs/>
          <w:spacing w:val="-8"/>
          <w:sz w:val="26"/>
          <w:szCs w:val="26"/>
        </w:rPr>
        <w:t xml:space="preserve"> </w:t>
      </w:r>
      <w:r w:rsidRPr="00E858A2">
        <w:rPr>
          <w:b/>
          <w:bCs/>
          <w:sz w:val="26"/>
          <w:szCs w:val="26"/>
        </w:rPr>
        <w:t>автомобиля:</w:t>
      </w:r>
    </w:p>
    <w:p w:rsidR="00C036F3" w:rsidRPr="00E858A2" w:rsidRDefault="00C435F4" w:rsidP="002C6CBC">
      <w:pPr>
        <w:tabs>
          <w:tab w:val="left" w:pos="0"/>
        </w:tabs>
        <w:autoSpaceDE w:val="0"/>
        <w:autoSpaceDN w:val="0"/>
        <w:adjustRightInd w:val="0"/>
        <w:ind w:firstLine="567"/>
        <w:jc w:val="both"/>
        <w:rPr>
          <w:sz w:val="26"/>
          <w:szCs w:val="26"/>
        </w:rPr>
      </w:pPr>
      <w:r>
        <w:rPr>
          <w:sz w:val="26"/>
          <w:szCs w:val="26"/>
        </w:rPr>
        <w:t>Ко</w:t>
      </w:r>
      <w:r w:rsidRPr="00C435F4">
        <w:rPr>
          <w:sz w:val="26"/>
          <w:szCs w:val="26"/>
        </w:rPr>
        <w:t>мплект документов на автомобиль должен находиться внутри автомобиля. Автомобили должны быть заправлены бензином, предусмотренным в одобрении типа транспортного средства, в объеме</w:t>
      </w:r>
      <w:r>
        <w:rPr>
          <w:sz w:val="26"/>
          <w:szCs w:val="26"/>
        </w:rPr>
        <w:t xml:space="preserve"> не менее 5 литров. А</w:t>
      </w:r>
      <w:r w:rsidRPr="00C435F4">
        <w:rPr>
          <w:sz w:val="26"/>
          <w:szCs w:val="26"/>
        </w:rPr>
        <w:t>втомобили должны быть оборудованы комплектом шин в соответствии с сезонностью и климатическими условиями местности эксплуатации.</w:t>
      </w:r>
    </w:p>
    <w:p w:rsidR="00E858A2" w:rsidRPr="00E858A2" w:rsidRDefault="00E858A2" w:rsidP="002C6CBC">
      <w:pPr>
        <w:widowControl w:val="0"/>
        <w:kinsoku w:val="0"/>
        <w:overflowPunct w:val="0"/>
        <w:autoSpaceDE w:val="0"/>
        <w:autoSpaceDN w:val="0"/>
        <w:adjustRightInd w:val="0"/>
        <w:ind w:firstLine="567"/>
        <w:rPr>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outlineLvl w:val="0"/>
        <w:rPr>
          <w:sz w:val="26"/>
          <w:szCs w:val="26"/>
        </w:rPr>
      </w:pPr>
      <w:r w:rsidRPr="00E858A2">
        <w:rPr>
          <w:b/>
          <w:bCs/>
          <w:sz w:val="26"/>
          <w:szCs w:val="26"/>
        </w:rPr>
        <w:t>Место</w:t>
      </w:r>
      <w:r w:rsidRPr="00E858A2">
        <w:rPr>
          <w:b/>
          <w:bCs/>
          <w:spacing w:val="-10"/>
          <w:sz w:val="26"/>
          <w:szCs w:val="26"/>
        </w:rPr>
        <w:t xml:space="preserve"> </w:t>
      </w:r>
      <w:r w:rsidRPr="00E858A2">
        <w:rPr>
          <w:b/>
          <w:bCs/>
          <w:sz w:val="26"/>
          <w:szCs w:val="26"/>
        </w:rPr>
        <w:t>поставки</w:t>
      </w:r>
      <w:r w:rsidRPr="00E858A2">
        <w:rPr>
          <w:b/>
          <w:bCs/>
          <w:spacing w:val="-9"/>
          <w:sz w:val="26"/>
          <w:szCs w:val="26"/>
        </w:rPr>
        <w:t xml:space="preserve"> </w:t>
      </w:r>
      <w:r w:rsidRPr="00E858A2">
        <w:rPr>
          <w:b/>
          <w:bCs/>
          <w:sz w:val="26"/>
          <w:szCs w:val="26"/>
        </w:rPr>
        <w:t xml:space="preserve">автомобиля: </w:t>
      </w:r>
      <w:r w:rsidRPr="00E858A2">
        <w:rPr>
          <w:bCs/>
          <w:sz w:val="26"/>
          <w:szCs w:val="26"/>
        </w:rPr>
        <w:t>г. Севастополь</w:t>
      </w:r>
      <w:r w:rsidR="00182E3F">
        <w:rPr>
          <w:bCs/>
          <w:sz w:val="26"/>
          <w:szCs w:val="26"/>
        </w:rPr>
        <w:t>, ул. Дзержинского дом 53</w:t>
      </w:r>
    </w:p>
    <w:p w:rsidR="00E858A2" w:rsidRPr="00E858A2" w:rsidRDefault="00E858A2" w:rsidP="002C6CBC">
      <w:pPr>
        <w:widowControl w:val="0"/>
        <w:kinsoku w:val="0"/>
        <w:overflowPunct w:val="0"/>
        <w:autoSpaceDE w:val="0"/>
        <w:autoSpaceDN w:val="0"/>
        <w:adjustRightInd w:val="0"/>
        <w:ind w:firstLine="567"/>
        <w:rPr>
          <w:bCs/>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rPr>
          <w:sz w:val="26"/>
          <w:szCs w:val="26"/>
        </w:rPr>
      </w:pPr>
      <w:r w:rsidRPr="00E858A2">
        <w:rPr>
          <w:b/>
          <w:bCs/>
          <w:sz w:val="26"/>
          <w:szCs w:val="26"/>
        </w:rPr>
        <w:t>Порядок</w:t>
      </w:r>
      <w:r w:rsidRPr="00E858A2">
        <w:rPr>
          <w:b/>
          <w:bCs/>
          <w:spacing w:val="-19"/>
          <w:sz w:val="26"/>
          <w:szCs w:val="26"/>
        </w:rPr>
        <w:t xml:space="preserve"> </w:t>
      </w:r>
      <w:r w:rsidRPr="00E858A2">
        <w:rPr>
          <w:b/>
          <w:bCs/>
          <w:sz w:val="26"/>
          <w:szCs w:val="26"/>
        </w:rPr>
        <w:t>формирования</w:t>
      </w:r>
      <w:r w:rsidRPr="00E858A2">
        <w:rPr>
          <w:b/>
          <w:bCs/>
          <w:spacing w:val="-18"/>
          <w:sz w:val="26"/>
          <w:szCs w:val="26"/>
        </w:rPr>
        <w:t xml:space="preserve"> </w:t>
      </w:r>
      <w:r w:rsidRPr="00E858A2">
        <w:rPr>
          <w:b/>
          <w:bCs/>
          <w:sz w:val="26"/>
          <w:szCs w:val="26"/>
        </w:rPr>
        <w:t>цены:</w:t>
      </w:r>
    </w:p>
    <w:p w:rsidR="00E858A2" w:rsidRPr="00E858A2" w:rsidRDefault="00E858A2" w:rsidP="002C6CBC">
      <w:pPr>
        <w:widowControl w:val="0"/>
        <w:kinsoku w:val="0"/>
        <w:overflowPunct w:val="0"/>
        <w:autoSpaceDE w:val="0"/>
        <w:autoSpaceDN w:val="0"/>
        <w:adjustRightInd w:val="0"/>
        <w:ind w:firstLine="567"/>
        <w:jc w:val="both"/>
        <w:rPr>
          <w:sz w:val="26"/>
          <w:szCs w:val="26"/>
        </w:rPr>
      </w:pPr>
      <w:r w:rsidRPr="00E858A2">
        <w:rPr>
          <w:sz w:val="26"/>
          <w:szCs w:val="26"/>
        </w:rPr>
        <w:t xml:space="preserve">В цену Контракта включаются все расходы по исполнению Контракта, в т.ч. транспортировка, хранение, предпродажная подготовка, страхование, таможенные пошлины, налоги, утилизационные сборы и другие обязательные платежи, которые Поставщик должен оплатить в связи с выполнением обязательств по Контракту в соответствии с законодательством Российской Федерации. </w:t>
      </w:r>
    </w:p>
    <w:p w:rsidR="00E858A2" w:rsidRPr="00E858A2" w:rsidRDefault="00E858A2" w:rsidP="002C6CBC">
      <w:pPr>
        <w:widowControl w:val="0"/>
        <w:kinsoku w:val="0"/>
        <w:overflowPunct w:val="0"/>
        <w:autoSpaceDE w:val="0"/>
        <w:autoSpaceDN w:val="0"/>
        <w:adjustRightInd w:val="0"/>
        <w:ind w:firstLine="567"/>
        <w:rPr>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outlineLvl w:val="0"/>
        <w:rPr>
          <w:sz w:val="26"/>
          <w:szCs w:val="26"/>
        </w:rPr>
      </w:pPr>
      <w:r w:rsidRPr="00E858A2">
        <w:rPr>
          <w:b/>
          <w:bCs/>
          <w:sz w:val="26"/>
          <w:szCs w:val="26"/>
        </w:rPr>
        <w:t>Условия</w:t>
      </w:r>
      <w:r w:rsidRPr="00E858A2">
        <w:rPr>
          <w:b/>
          <w:bCs/>
          <w:spacing w:val="-21"/>
          <w:sz w:val="26"/>
          <w:szCs w:val="26"/>
        </w:rPr>
        <w:t xml:space="preserve"> </w:t>
      </w:r>
      <w:r w:rsidRPr="00E858A2">
        <w:rPr>
          <w:b/>
          <w:bCs/>
          <w:sz w:val="26"/>
          <w:szCs w:val="26"/>
        </w:rPr>
        <w:t>оплаты:</w:t>
      </w:r>
    </w:p>
    <w:p w:rsidR="003F1F0B" w:rsidRPr="003F1F0B" w:rsidRDefault="00C435F4" w:rsidP="002C6CBC">
      <w:pPr>
        <w:widowControl w:val="0"/>
        <w:tabs>
          <w:tab w:val="left" w:pos="0"/>
        </w:tabs>
        <w:kinsoku w:val="0"/>
        <w:overflowPunct w:val="0"/>
        <w:autoSpaceDE w:val="0"/>
        <w:autoSpaceDN w:val="0"/>
        <w:adjustRightInd w:val="0"/>
        <w:ind w:firstLine="567"/>
        <w:jc w:val="both"/>
        <w:rPr>
          <w:color w:val="FF0000"/>
          <w:sz w:val="26"/>
          <w:szCs w:val="26"/>
        </w:rPr>
      </w:pPr>
      <w:r w:rsidRPr="003F1F0B">
        <w:rPr>
          <w:sz w:val="26"/>
          <w:szCs w:val="26"/>
        </w:rPr>
        <w:t xml:space="preserve">В течение </w:t>
      </w:r>
      <w:r w:rsidR="003F1F0B" w:rsidRPr="00982D67">
        <w:rPr>
          <w:sz w:val="26"/>
          <w:szCs w:val="26"/>
        </w:rPr>
        <w:t>3</w:t>
      </w:r>
      <w:r w:rsidRPr="003F1F0B">
        <w:rPr>
          <w:b/>
          <w:color w:val="FF0000"/>
          <w:sz w:val="26"/>
          <w:szCs w:val="26"/>
        </w:rPr>
        <w:t xml:space="preserve"> </w:t>
      </w:r>
      <w:r w:rsidRPr="003F1F0B">
        <w:rPr>
          <w:sz w:val="26"/>
          <w:szCs w:val="26"/>
        </w:rPr>
        <w:t>рабочих дней Поставщик по завершении исполнения Контракта направляет Заказчику отчетную документацию: отчет о поставке Товара Получателям в одном экземпляре, отрывные талоны к направлениям на бумажном носителе</w:t>
      </w:r>
      <w:r w:rsidR="003F1F0B" w:rsidRPr="00982D67">
        <w:rPr>
          <w:sz w:val="26"/>
          <w:szCs w:val="26"/>
        </w:rPr>
        <w:t>, Акт</w:t>
      </w:r>
      <w:r w:rsidR="003F1F0B" w:rsidRPr="00982D67">
        <w:rPr>
          <w:spacing w:val="-16"/>
          <w:sz w:val="26"/>
          <w:szCs w:val="26"/>
        </w:rPr>
        <w:t xml:space="preserve"> </w:t>
      </w:r>
      <w:r w:rsidR="003F1F0B" w:rsidRPr="00982D67">
        <w:rPr>
          <w:sz w:val="26"/>
          <w:szCs w:val="26"/>
        </w:rPr>
        <w:t>сдачи-приемки</w:t>
      </w:r>
      <w:r w:rsidR="003F1F0B" w:rsidRPr="00982D67">
        <w:rPr>
          <w:spacing w:val="-15"/>
          <w:sz w:val="26"/>
          <w:szCs w:val="26"/>
        </w:rPr>
        <w:t xml:space="preserve"> </w:t>
      </w:r>
      <w:r w:rsidR="003F1F0B" w:rsidRPr="00982D67">
        <w:rPr>
          <w:sz w:val="26"/>
          <w:szCs w:val="26"/>
        </w:rPr>
        <w:t>Товара</w:t>
      </w:r>
      <w:r w:rsidR="003F1F0B" w:rsidRPr="00982D67">
        <w:rPr>
          <w:spacing w:val="-13"/>
          <w:sz w:val="26"/>
          <w:szCs w:val="26"/>
        </w:rPr>
        <w:t xml:space="preserve"> </w:t>
      </w:r>
      <w:r w:rsidR="003F1F0B" w:rsidRPr="00982D67">
        <w:rPr>
          <w:sz w:val="26"/>
          <w:szCs w:val="26"/>
        </w:rPr>
        <w:t>Получателю, Договор,</w:t>
      </w:r>
      <w:r w:rsidR="003F1F0B" w:rsidRPr="00982D67">
        <w:rPr>
          <w:spacing w:val="28"/>
          <w:sz w:val="26"/>
          <w:szCs w:val="26"/>
        </w:rPr>
        <w:t xml:space="preserve"> </w:t>
      </w:r>
      <w:r w:rsidR="003F1F0B" w:rsidRPr="00982D67">
        <w:rPr>
          <w:sz w:val="26"/>
          <w:szCs w:val="26"/>
        </w:rPr>
        <w:t>который</w:t>
      </w:r>
      <w:r w:rsidR="003F1F0B" w:rsidRPr="00982D67">
        <w:rPr>
          <w:spacing w:val="28"/>
          <w:sz w:val="26"/>
          <w:szCs w:val="26"/>
        </w:rPr>
        <w:t xml:space="preserve"> </w:t>
      </w:r>
      <w:r w:rsidR="003F1F0B" w:rsidRPr="00982D67">
        <w:rPr>
          <w:sz w:val="26"/>
          <w:szCs w:val="26"/>
        </w:rPr>
        <w:t>составляется</w:t>
      </w:r>
      <w:r w:rsidR="003F1F0B" w:rsidRPr="00982D67">
        <w:rPr>
          <w:spacing w:val="30"/>
          <w:sz w:val="26"/>
          <w:szCs w:val="26"/>
        </w:rPr>
        <w:t xml:space="preserve"> </w:t>
      </w:r>
      <w:r w:rsidR="003F1F0B" w:rsidRPr="00982D67">
        <w:rPr>
          <w:sz w:val="26"/>
          <w:szCs w:val="26"/>
        </w:rPr>
        <w:t>в</w:t>
      </w:r>
      <w:r w:rsidR="003F1F0B" w:rsidRPr="00982D67">
        <w:rPr>
          <w:spacing w:val="28"/>
          <w:sz w:val="26"/>
          <w:szCs w:val="26"/>
        </w:rPr>
        <w:t xml:space="preserve"> </w:t>
      </w:r>
      <w:r w:rsidR="003F1F0B" w:rsidRPr="00982D67">
        <w:rPr>
          <w:sz w:val="26"/>
          <w:szCs w:val="26"/>
        </w:rPr>
        <w:t>трех</w:t>
      </w:r>
      <w:r w:rsidR="003F1F0B" w:rsidRPr="00982D67">
        <w:rPr>
          <w:spacing w:val="28"/>
          <w:sz w:val="26"/>
          <w:szCs w:val="26"/>
        </w:rPr>
        <w:t xml:space="preserve"> </w:t>
      </w:r>
      <w:r w:rsidR="003F1F0B" w:rsidRPr="00982D67">
        <w:rPr>
          <w:sz w:val="26"/>
          <w:szCs w:val="26"/>
        </w:rPr>
        <w:t>экземплярах</w:t>
      </w:r>
      <w:r w:rsidR="003F1F0B" w:rsidRPr="00982D67">
        <w:rPr>
          <w:spacing w:val="29"/>
          <w:sz w:val="26"/>
          <w:szCs w:val="26"/>
        </w:rPr>
        <w:t xml:space="preserve"> </w:t>
      </w:r>
      <w:r w:rsidR="003F1F0B" w:rsidRPr="00982D67">
        <w:rPr>
          <w:sz w:val="26"/>
          <w:szCs w:val="26"/>
        </w:rPr>
        <w:t>и</w:t>
      </w:r>
      <w:r w:rsidR="003F1F0B" w:rsidRPr="00982D67">
        <w:rPr>
          <w:spacing w:val="29"/>
          <w:sz w:val="26"/>
          <w:szCs w:val="26"/>
        </w:rPr>
        <w:t xml:space="preserve"> </w:t>
      </w:r>
      <w:r w:rsidR="003F1F0B" w:rsidRPr="00982D67">
        <w:rPr>
          <w:sz w:val="26"/>
          <w:szCs w:val="26"/>
        </w:rPr>
        <w:t>подписывается</w:t>
      </w:r>
      <w:r w:rsidR="003F1F0B" w:rsidRPr="00982D67">
        <w:rPr>
          <w:w w:val="99"/>
          <w:sz w:val="26"/>
          <w:szCs w:val="26"/>
        </w:rPr>
        <w:t xml:space="preserve"> </w:t>
      </w:r>
      <w:r w:rsidR="003F1F0B" w:rsidRPr="00982D67">
        <w:rPr>
          <w:sz w:val="26"/>
          <w:szCs w:val="26"/>
        </w:rPr>
        <w:t>Заказчиком</w:t>
      </w:r>
      <w:r w:rsidR="003F1F0B" w:rsidRPr="00982D67">
        <w:rPr>
          <w:spacing w:val="43"/>
          <w:sz w:val="26"/>
          <w:szCs w:val="26"/>
        </w:rPr>
        <w:t xml:space="preserve"> </w:t>
      </w:r>
      <w:r w:rsidR="003F1F0B" w:rsidRPr="00982D67">
        <w:rPr>
          <w:sz w:val="26"/>
          <w:szCs w:val="26"/>
        </w:rPr>
        <w:t>(страховщиком),</w:t>
      </w:r>
      <w:r w:rsidR="003F1F0B" w:rsidRPr="00982D67">
        <w:rPr>
          <w:spacing w:val="42"/>
          <w:sz w:val="26"/>
          <w:szCs w:val="26"/>
        </w:rPr>
        <w:t xml:space="preserve"> </w:t>
      </w:r>
      <w:r w:rsidR="003F1F0B" w:rsidRPr="00982D67">
        <w:rPr>
          <w:sz w:val="26"/>
          <w:szCs w:val="26"/>
        </w:rPr>
        <w:t>Поставщиком</w:t>
      </w:r>
      <w:r w:rsidR="003F1F0B" w:rsidRPr="00982D67">
        <w:rPr>
          <w:spacing w:val="42"/>
          <w:sz w:val="26"/>
          <w:szCs w:val="26"/>
        </w:rPr>
        <w:t xml:space="preserve"> </w:t>
      </w:r>
      <w:r w:rsidR="003F1F0B" w:rsidRPr="00982D67">
        <w:rPr>
          <w:sz w:val="26"/>
          <w:szCs w:val="26"/>
        </w:rPr>
        <w:t>и</w:t>
      </w:r>
      <w:r w:rsidR="003F1F0B" w:rsidRPr="00982D67">
        <w:rPr>
          <w:spacing w:val="42"/>
          <w:sz w:val="26"/>
          <w:szCs w:val="26"/>
        </w:rPr>
        <w:t xml:space="preserve"> </w:t>
      </w:r>
      <w:r w:rsidR="003F1F0B" w:rsidRPr="00982D67">
        <w:rPr>
          <w:sz w:val="26"/>
          <w:szCs w:val="26"/>
        </w:rPr>
        <w:t>Получателем</w:t>
      </w:r>
      <w:r w:rsidR="003F1F0B" w:rsidRPr="00982D67">
        <w:rPr>
          <w:spacing w:val="42"/>
          <w:sz w:val="26"/>
          <w:szCs w:val="26"/>
        </w:rPr>
        <w:t xml:space="preserve"> </w:t>
      </w:r>
      <w:r w:rsidR="003F1F0B" w:rsidRPr="00982D67">
        <w:rPr>
          <w:sz w:val="26"/>
          <w:szCs w:val="26"/>
        </w:rPr>
        <w:t>(застрахованное</w:t>
      </w:r>
      <w:r w:rsidR="003F1F0B" w:rsidRPr="00982D67">
        <w:rPr>
          <w:w w:val="99"/>
          <w:sz w:val="26"/>
          <w:szCs w:val="26"/>
        </w:rPr>
        <w:t xml:space="preserve"> </w:t>
      </w:r>
      <w:r w:rsidR="003F1F0B" w:rsidRPr="00982D67">
        <w:rPr>
          <w:sz w:val="26"/>
          <w:szCs w:val="26"/>
        </w:rPr>
        <w:t>лицо), а также формирует в ЕИС и подписывает ЭЦП документ о приемке.</w:t>
      </w:r>
    </w:p>
    <w:p w:rsidR="00C435F4" w:rsidRPr="00C435F4" w:rsidRDefault="00C435F4" w:rsidP="002C6CBC">
      <w:pPr>
        <w:widowControl w:val="0"/>
        <w:kinsoku w:val="0"/>
        <w:overflowPunct w:val="0"/>
        <w:autoSpaceDE w:val="0"/>
        <w:autoSpaceDN w:val="0"/>
        <w:adjustRightInd w:val="0"/>
        <w:ind w:firstLine="567"/>
        <w:jc w:val="both"/>
        <w:rPr>
          <w:sz w:val="26"/>
          <w:szCs w:val="26"/>
        </w:rPr>
      </w:pPr>
      <w:r w:rsidRPr="00C435F4">
        <w:rPr>
          <w:sz w:val="26"/>
          <w:szCs w:val="26"/>
        </w:rPr>
        <w:t>Заказчик в течение 5 рабочих дней со дня получения отчетной документации по каждому этапу исполнения Контракта, осуществляет проверку указанной документации.</w:t>
      </w:r>
    </w:p>
    <w:p w:rsidR="00C435F4" w:rsidRDefault="00C435F4" w:rsidP="002C6CBC">
      <w:pPr>
        <w:widowControl w:val="0"/>
        <w:kinsoku w:val="0"/>
        <w:overflowPunct w:val="0"/>
        <w:autoSpaceDE w:val="0"/>
        <w:autoSpaceDN w:val="0"/>
        <w:adjustRightInd w:val="0"/>
        <w:ind w:firstLine="567"/>
        <w:jc w:val="both"/>
        <w:rPr>
          <w:sz w:val="26"/>
          <w:szCs w:val="26"/>
        </w:rPr>
      </w:pPr>
      <w:r w:rsidRPr="00C435F4">
        <w:rPr>
          <w:sz w:val="26"/>
          <w:szCs w:val="26"/>
        </w:rPr>
        <w:t>Оплата поставленного Товара осуществляется путем перечисления денежных средств на расчетный счет Поставщика не позднее 7 рабочих дней со дня подписания Заказчиком документа о приемке. Аванс не предусмотрен.</w:t>
      </w:r>
      <w:r>
        <w:rPr>
          <w:sz w:val="26"/>
          <w:szCs w:val="26"/>
        </w:rPr>
        <w:t xml:space="preserve"> </w:t>
      </w:r>
    </w:p>
    <w:p w:rsidR="00E858A2" w:rsidRPr="00E858A2" w:rsidRDefault="00E858A2" w:rsidP="002C6CBC">
      <w:pPr>
        <w:widowControl w:val="0"/>
        <w:kinsoku w:val="0"/>
        <w:overflowPunct w:val="0"/>
        <w:autoSpaceDE w:val="0"/>
        <w:autoSpaceDN w:val="0"/>
        <w:adjustRightInd w:val="0"/>
        <w:ind w:firstLine="567"/>
        <w:rPr>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jc w:val="both"/>
        <w:outlineLvl w:val="0"/>
        <w:rPr>
          <w:sz w:val="26"/>
          <w:szCs w:val="26"/>
        </w:rPr>
      </w:pPr>
      <w:r w:rsidRPr="00E858A2">
        <w:rPr>
          <w:b/>
          <w:bCs/>
          <w:sz w:val="26"/>
          <w:szCs w:val="26"/>
        </w:rPr>
        <w:t>Обязательные</w:t>
      </w:r>
      <w:r w:rsidRPr="00E858A2">
        <w:rPr>
          <w:b/>
          <w:bCs/>
          <w:spacing w:val="-29"/>
          <w:sz w:val="26"/>
          <w:szCs w:val="26"/>
        </w:rPr>
        <w:t xml:space="preserve"> </w:t>
      </w:r>
      <w:r w:rsidRPr="00E858A2">
        <w:rPr>
          <w:b/>
          <w:bCs/>
          <w:sz w:val="26"/>
          <w:szCs w:val="26"/>
        </w:rPr>
        <w:t>условия:</w:t>
      </w:r>
    </w:p>
    <w:p w:rsidR="00E858A2" w:rsidRPr="00E858A2" w:rsidRDefault="00E858A2" w:rsidP="002C6CBC">
      <w:pPr>
        <w:tabs>
          <w:tab w:val="left" w:pos="1560"/>
        </w:tabs>
        <w:autoSpaceDE w:val="0"/>
        <w:autoSpaceDN w:val="0"/>
        <w:adjustRightInd w:val="0"/>
        <w:ind w:firstLine="567"/>
        <w:jc w:val="both"/>
        <w:rPr>
          <w:sz w:val="26"/>
          <w:szCs w:val="26"/>
        </w:rPr>
      </w:pPr>
      <w:r w:rsidRPr="00E858A2">
        <w:rPr>
          <w:sz w:val="26"/>
          <w:szCs w:val="26"/>
        </w:rPr>
        <w:t>Заказчик</w:t>
      </w:r>
      <w:r w:rsidRPr="00E858A2">
        <w:rPr>
          <w:spacing w:val="13"/>
          <w:sz w:val="26"/>
          <w:szCs w:val="26"/>
        </w:rPr>
        <w:t xml:space="preserve"> </w:t>
      </w:r>
      <w:r w:rsidRPr="00E858A2">
        <w:rPr>
          <w:sz w:val="26"/>
          <w:szCs w:val="26"/>
        </w:rPr>
        <w:t xml:space="preserve">направляет Реестр Получателей Товара Поставщику в течение </w:t>
      </w:r>
      <w:r w:rsidR="000B4627">
        <w:rPr>
          <w:sz w:val="26"/>
          <w:szCs w:val="26"/>
        </w:rPr>
        <w:t>5</w:t>
      </w:r>
      <w:r w:rsidRPr="00E858A2">
        <w:rPr>
          <w:sz w:val="26"/>
          <w:szCs w:val="26"/>
        </w:rPr>
        <w:t xml:space="preserve"> (</w:t>
      </w:r>
      <w:r w:rsidR="000B4627">
        <w:rPr>
          <w:sz w:val="26"/>
          <w:szCs w:val="26"/>
        </w:rPr>
        <w:t>пяти</w:t>
      </w:r>
      <w:r w:rsidRPr="00E858A2">
        <w:rPr>
          <w:sz w:val="26"/>
          <w:szCs w:val="26"/>
        </w:rPr>
        <w:t xml:space="preserve">) </w:t>
      </w:r>
      <w:r w:rsidR="000B4627">
        <w:rPr>
          <w:sz w:val="26"/>
          <w:szCs w:val="26"/>
        </w:rPr>
        <w:t>рабочих</w:t>
      </w:r>
      <w:r w:rsidRPr="00E858A2">
        <w:rPr>
          <w:sz w:val="26"/>
          <w:szCs w:val="26"/>
        </w:rPr>
        <w:t xml:space="preserve"> дней, с момента заключения государственного контракта;</w:t>
      </w:r>
    </w:p>
    <w:p w:rsidR="00E858A2" w:rsidRPr="00E858A2" w:rsidRDefault="00E858A2" w:rsidP="002C6CBC">
      <w:pPr>
        <w:widowControl w:val="0"/>
        <w:tabs>
          <w:tab w:val="left" w:pos="0"/>
          <w:tab w:val="left" w:pos="9781"/>
        </w:tabs>
        <w:kinsoku w:val="0"/>
        <w:overflowPunct w:val="0"/>
        <w:autoSpaceDE w:val="0"/>
        <w:autoSpaceDN w:val="0"/>
        <w:adjustRightInd w:val="0"/>
        <w:ind w:firstLine="567"/>
        <w:jc w:val="both"/>
        <w:rPr>
          <w:sz w:val="26"/>
          <w:szCs w:val="26"/>
        </w:rPr>
      </w:pPr>
      <w:r w:rsidRPr="00E858A2">
        <w:rPr>
          <w:sz w:val="26"/>
          <w:szCs w:val="26"/>
        </w:rPr>
        <w:t>При</w:t>
      </w:r>
      <w:r w:rsidRPr="00E858A2">
        <w:rPr>
          <w:spacing w:val="23"/>
          <w:sz w:val="26"/>
          <w:szCs w:val="26"/>
        </w:rPr>
        <w:t xml:space="preserve"> </w:t>
      </w:r>
      <w:r w:rsidRPr="00E858A2">
        <w:rPr>
          <w:sz w:val="26"/>
          <w:szCs w:val="26"/>
        </w:rPr>
        <w:t>выдаче</w:t>
      </w:r>
      <w:r w:rsidRPr="00E858A2">
        <w:rPr>
          <w:spacing w:val="25"/>
          <w:sz w:val="26"/>
          <w:szCs w:val="26"/>
        </w:rPr>
        <w:t xml:space="preserve"> </w:t>
      </w:r>
      <w:r w:rsidRPr="00E858A2">
        <w:rPr>
          <w:sz w:val="26"/>
          <w:szCs w:val="26"/>
        </w:rPr>
        <w:t>Товара</w:t>
      </w:r>
      <w:r w:rsidRPr="00E858A2">
        <w:rPr>
          <w:spacing w:val="24"/>
          <w:sz w:val="26"/>
          <w:szCs w:val="26"/>
        </w:rPr>
        <w:t xml:space="preserve"> </w:t>
      </w:r>
      <w:r w:rsidRPr="00E858A2">
        <w:rPr>
          <w:sz w:val="26"/>
          <w:szCs w:val="26"/>
        </w:rPr>
        <w:t>Получателю</w:t>
      </w:r>
      <w:r w:rsidRPr="00E858A2">
        <w:rPr>
          <w:spacing w:val="24"/>
          <w:sz w:val="26"/>
          <w:szCs w:val="26"/>
        </w:rPr>
        <w:t xml:space="preserve"> </w:t>
      </w:r>
      <w:r w:rsidRPr="00E858A2">
        <w:rPr>
          <w:sz w:val="26"/>
          <w:szCs w:val="26"/>
        </w:rPr>
        <w:t>Поставщик</w:t>
      </w:r>
      <w:r w:rsidRPr="00E858A2">
        <w:rPr>
          <w:spacing w:val="24"/>
          <w:sz w:val="26"/>
          <w:szCs w:val="26"/>
        </w:rPr>
        <w:t xml:space="preserve"> </w:t>
      </w:r>
      <w:r w:rsidRPr="00E858A2">
        <w:rPr>
          <w:sz w:val="26"/>
          <w:szCs w:val="26"/>
        </w:rPr>
        <w:t>оформляет</w:t>
      </w:r>
      <w:r w:rsidRPr="00E858A2">
        <w:rPr>
          <w:spacing w:val="24"/>
          <w:sz w:val="26"/>
          <w:szCs w:val="26"/>
        </w:rPr>
        <w:t xml:space="preserve"> </w:t>
      </w:r>
      <w:r w:rsidRPr="00E858A2">
        <w:rPr>
          <w:sz w:val="26"/>
          <w:szCs w:val="26"/>
        </w:rPr>
        <w:t>следующие</w:t>
      </w:r>
      <w:r w:rsidRPr="00E858A2">
        <w:rPr>
          <w:w w:val="99"/>
          <w:sz w:val="26"/>
          <w:szCs w:val="26"/>
        </w:rPr>
        <w:t xml:space="preserve"> </w:t>
      </w:r>
      <w:r w:rsidRPr="00E858A2">
        <w:rPr>
          <w:sz w:val="26"/>
          <w:szCs w:val="26"/>
        </w:rPr>
        <w:t>документы:</w:t>
      </w:r>
    </w:p>
    <w:p w:rsidR="00E858A2" w:rsidRPr="00E858A2" w:rsidRDefault="00E858A2" w:rsidP="002C6CBC">
      <w:pPr>
        <w:widowControl w:val="0"/>
        <w:numPr>
          <w:ilvl w:val="0"/>
          <w:numId w:val="72"/>
        </w:numPr>
        <w:tabs>
          <w:tab w:val="left" w:pos="0"/>
        </w:tabs>
        <w:kinsoku w:val="0"/>
        <w:overflowPunct w:val="0"/>
        <w:autoSpaceDE w:val="0"/>
        <w:autoSpaceDN w:val="0"/>
        <w:adjustRightInd w:val="0"/>
        <w:ind w:left="0" w:firstLine="567"/>
        <w:jc w:val="both"/>
        <w:rPr>
          <w:sz w:val="26"/>
          <w:szCs w:val="26"/>
        </w:rPr>
      </w:pPr>
      <w:r w:rsidRPr="00E858A2">
        <w:rPr>
          <w:sz w:val="26"/>
          <w:szCs w:val="26"/>
        </w:rPr>
        <w:t>Акт</w:t>
      </w:r>
      <w:r w:rsidRPr="00E858A2">
        <w:rPr>
          <w:spacing w:val="-16"/>
          <w:sz w:val="26"/>
          <w:szCs w:val="26"/>
        </w:rPr>
        <w:t xml:space="preserve"> </w:t>
      </w:r>
      <w:r w:rsidRPr="00E858A2">
        <w:rPr>
          <w:sz w:val="26"/>
          <w:szCs w:val="26"/>
        </w:rPr>
        <w:t>сдачи-приемки</w:t>
      </w:r>
      <w:r w:rsidRPr="00E858A2">
        <w:rPr>
          <w:spacing w:val="-15"/>
          <w:sz w:val="26"/>
          <w:szCs w:val="26"/>
        </w:rPr>
        <w:t xml:space="preserve"> </w:t>
      </w:r>
      <w:r w:rsidRPr="00E858A2">
        <w:rPr>
          <w:sz w:val="26"/>
          <w:szCs w:val="26"/>
        </w:rPr>
        <w:t>Товара</w:t>
      </w:r>
      <w:r w:rsidRPr="00E858A2">
        <w:rPr>
          <w:spacing w:val="-13"/>
          <w:sz w:val="26"/>
          <w:szCs w:val="26"/>
        </w:rPr>
        <w:t xml:space="preserve"> </w:t>
      </w:r>
      <w:r w:rsidRPr="00E858A2">
        <w:rPr>
          <w:sz w:val="26"/>
          <w:szCs w:val="26"/>
        </w:rPr>
        <w:t>Получателю;</w:t>
      </w:r>
    </w:p>
    <w:p w:rsidR="00E858A2" w:rsidRPr="00E858A2" w:rsidRDefault="00E858A2" w:rsidP="002C6CBC">
      <w:pPr>
        <w:widowControl w:val="0"/>
        <w:numPr>
          <w:ilvl w:val="0"/>
          <w:numId w:val="72"/>
        </w:numPr>
        <w:tabs>
          <w:tab w:val="left" w:pos="0"/>
        </w:tabs>
        <w:kinsoku w:val="0"/>
        <w:overflowPunct w:val="0"/>
        <w:autoSpaceDE w:val="0"/>
        <w:autoSpaceDN w:val="0"/>
        <w:adjustRightInd w:val="0"/>
        <w:ind w:left="0" w:firstLine="567"/>
        <w:jc w:val="both"/>
        <w:rPr>
          <w:sz w:val="26"/>
          <w:szCs w:val="26"/>
        </w:rPr>
      </w:pPr>
      <w:r w:rsidRPr="00E858A2">
        <w:rPr>
          <w:sz w:val="26"/>
          <w:szCs w:val="26"/>
        </w:rPr>
        <w:t>Договор,</w:t>
      </w:r>
      <w:r w:rsidRPr="00E858A2">
        <w:rPr>
          <w:spacing w:val="28"/>
          <w:sz w:val="26"/>
          <w:szCs w:val="26"/>
        </w:rPr>
        <w:t xml:space="preserve"> </w:t>
      </w:r>
      <w:r w:rsidRPr="00E858A2">
        <w:rPr>
          <w:sz w:val="26"/>
          <w:szCs w:val="26"/>
        </w:rPr>
        <w:t>который</w:t>
      </w:r>
      <w:r w:rsidRPr="00E858A2">
        <w:rPr>
          <w:spacing w:val="28"/>
          <w:sz w:val="26"/>
          <w:szCs w:val="26"/>
        </w:rPr>
        <w:t xml:space="preserve"> </w:t>
      </w:r>
      <w:r w:rsidRPr="00E858A2">
        <w:rPr>
          <w:sz w:val="26"/>
          <w:szCs w:val="26"/>
        </w:rPr>
        <w:t>составляется</w:t>
      </w:r>
      <w:r w:rsidRPr="00E858A2">
        <w:rPr>
          <w:spacing w:val="30"/>
          <w:sz w:val="26"/>
          <w:szCs w:val="26"/>
        </w:rPr>
        <w:t xml:space="preserve"> </w:t>
      </w:r>
      <w:r w:rsidRPr="00E858A2">
        <w:rPr>
          <w:sz w:val="26"/>
          <w:szCs w:val="26"/>
        </w:rPr>
        <w:t>в</w:t>
      </w:r>
      <w:r w:rsidRPr="00E858A2">
        <w:rPr>
          <w:spacing w:val="28"/>
          <w:sz w:val="26"/>
          <w:szCs w:val="26"/>
        </w:rPr>
        <w:t xml:space="preserve"> </w:t>
      </w:r>
      <w:r w:rsidRPr="00E858A2">
        <w:rPr>
          <w:sz w:val="26"/>
          <w:szCs w:val="26"/>
        </w:rPr>
        <w:t>трех</w:t>
      </w:r>
      <w:r w:rsidRPr="00E858A2">
        <w:rPr>
          <w:spacing w:val="28"/>
          <w:sz w:val="26"/>
          <w:szCs w:val="26"/>
        </w:rPr>
        <w:t xml:space="preserve"> </w:t>
      </w:r>
      <w:r w:rsidRPr="00E858A2">
        <w:rPr>
          <w:sz w:val="26"/>
          <w:szCs w:val="26"/>
        </w:rPr>
        <w:t>экземплярах</w:t>
      </w:r>
      <w:r w:rsidRPr="00E858A2">
        <w:rPr>
          <w:spacing w:val="29"/>
          <w:sz w:val="26"/>
          <w:szCs w:val="26"/>
        </w:rPr>
        <w:t xml:space="preserve"> </w:t>
      </w:r>
      <w:r w:rsidRPr="00E858A2">
        <w:rPr>
          <w:sz w:val="26"/>
          <w:szCs w:val="26"/>
        </w:rPr>
        <w:t>и</w:t>
      </w:r>
      <w:r w:rsidRPr="00E858A2">
        <w:rPr>
          <w:spacing w:val="29"/>
          <w:sz w:val="26"/>
          <w:szCs w:val="26"/>
        </w:rPr>
        <w:t xml:space="preserve"> </w:t>
      </w:r>
      <w:r w:rsidRPr="00E858A2">
        <w:rPr>
          <w:sz w:val="26"/>
          <w:szCs w:val="26"/>
        </w:rPr>
        <w:t>подписывается</w:t>
      </w:r>
      <w:r w:rsidRPr="00E858A2">
        <w:rPr>
          <w:w w:val="99"/>
          <w:sz w:val="26"/>
          <w:szCs w:val="26"/>
        </w:rPr>
        <w:t xml:space="preserve"> </w:t>
      </w:r>
      <w:r w:rsidRPr="00E858A2">
        <w:rPr>
          <w:sz w:val="26"/>
          <w:szCs w:val="26"/>
        </w:rPr>
        <w:t>Заказчиком</w:t>
      </w:r>
      <w:r w:rsidRPr="00E858A2">
        <w:rPr>
          <w:spacing w:val="43"/>
          <w:sz w:val="26"/>
          <w:szCs w:val="26"/>
        </w:rPr>
        <w:t xml:space="preserve"> </w:t>
      </w:r>
      <w:r w:rsidRPr="00E858A2">
        <w:rPr>
          <w:sz w:val="26"/>
          <w:szCs w:val="26"/>
        </w:rPr>
        <w:t>(страховщиком),</w:t>
      </w:r>
      <w:r w:rsidRPr="00E858A2">
        <w:rPr>
          <w:spacing w:val="42"/>
          <w:sz w:val="26"/>
          <w:szCs w:val="26"/>
        </w:rPr>
        <w:t xml:space="preserve"> </w:t>
      </w:r>
      <w:r w:rsidRPr="00E858A2">
        <w:rPr>
          <w:sz w:val="26"/>
          <w:szCs w:val="26"/>
        </w:rPr>
        <w:t>Поставщиком</w:t>
      </w:r>
      <w:r w:rsidRPr="00E858A2">
        <w:rPr>
          <w:spacing w:val="42"/>
          <w:sz w:val="26"/>
          <w:szCs w:val="26"/>
        </w:rPr>
        <w:t xml:space="preserve"> </w:t>
      </w:r>
      <w:r w:rsidRPr="00E858A2">
        <w:rPr>
          <w:sz w:val="26"/>
          <w:szCs w:val="26"/>
        </w:rPr>
        <w:t>и</w:t>
      </w:r>
      <w:r w:rsidRPr="00E858A2">
        <w:rPr>
          <w:spacing w:val="42"/>
          <w:sz w:val="26"/>
          <w:szCs w:val="26"/>
        </w:rPr>
        <w:t xml:space="preserve"> </w:t>
      </w:r>
      <w:r w:rsidRPr="00E858A2">
        <w:rPr>
          <w:sz w:val="26"/>
          <w:szCs w:val="26"/>
        </w:rPr>
        <w:t>Получателем</w:t>
      </w:r>
      <w:r w:rsidRPr="00E858A2">
        <w:rPr>
          <w:spacing w:val="42"/>
          <w:sz w:val="26"/>
          <w:szCs w:val="26"/>
        </w:rPr>
        <w:t xml:space="preserve"> </w:t>
      </w:r>
      <w:r w:rsidRPr="00E858A2">
        <w:rPr>
          <w:sz w:val="26"/>
          <w:szCs w:val="26"/>
        </w:rPr>
        <w:t>(застрахованное</w:t>
      </w:r>
      <w:r w:rsidRPr="00E858A2">
        <w:rPr>
          <w:w w:val="99"/>
          <w:sz w:val="26"/>
          <w:szCs w:val="26"/>
        </w:rPr>
        <w:t xml:space="preserve"> </w:t>
      </w:r>
      <w:r w:rsidRPr="00E858A2">
        <w:rPr>
          <w:sz w:val="26"/>
          <w:szCs w:val="26"/>
        </w:rPr>
        <w:t>лицо).</w:t>
      </w:r>
    </w:p>
    <w:p w:rsidR="00E858A2" w:rsidRPr="00E858A2" w:rsidRDefault="00E858A2" w:rsidP="002C6CBC">
      <w:pPr>
        <w:widowControl w:val="0"/>
        <w:tabs>
          <w:tab w:val="left" w:pos="0"/>
        </w:tabs>
        <w:kinsoku w:val="0"/>
        <w:overflowPunct w:val="0"/>
        <w:autoSpaceDE w:val="0"/>
        <w:autoSpaceDN w:val="0"/>
        <w:adjustRightInd w:val="0"/>
        <w:ind w:firstLine="567"/>
        <w:jc w:val="both"/>
        <w:rPr>
          <w:sz w:val="26"/>
          <w:szCs w:val="26"/>
        </w:rPr>
      </w:pPr>
      <w:r w:rsidRPr="00E858A2">
        <w:rPr>
          <w:sz w:val="26"/>
          <w:szCs w:val="26"/>
        </w:rPr>
        <w:t>Поставка и выдача Товара Получателю осуществляется Поставщиком в г. Севастополе на основании Направления, выданного Получателю Заказчиком, при предъявлении им паспорта.</w:t>
      </w:r>
    </w:p>
    <w:p w:rsidR="00E858A2" w:rsidRPr="00E858A2" w:rsidRDefault="00E858A2" w:rsidP="002C6CBC">
      <w:pPr>
        <w:widowControl w:val="0"/>
        <w:kinsoku w:val="0"/>
        <w:overflowPunct w:val="0"/>
        <w:autoSpaceDE w:val="0"/>
        <w:autoSpaceDN w:val="0"/>
        <w:adjustRightInd w:val="0"/>
        <w:ind w:firstLine="567"/>
        <w:jc w:val="both"/>
        <w:rPr>
          <w:sz w:val="26"/>
          <w:szCs w:val="26"/>
        </w:rPr>
      </w:pPr>
    </w:p>
    <w:p w:rsidR="009E3075" w:rsidRPr="004F2AD9"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jc w:val="both"/>
        <w:outlineLvl w:val="0"/>
        <w:rPr>
          <w:bCs/>
          <w:sz w:val="26"/>
          <w:szCs w:val="26"/>
        </w:rPr>
      </w:pPr>
      <w:r w:rsidRPr="004F2AD9">
        <w:rPr>
          <w:b/>
          <w:bCs/>
          <w:sz w:val="26"/>
          <w:szCs w:val="26"/>
        </w:rPr>
        <w:t>Срок</w:t>
      </w:r>
      <w:r w:rsidRPr="004F2AD9">
        <w:rPr>
          <w:b/>
          <w:bCs/>
          <w:spacing w:val="-3"/>
          <w:sz w:val="26"/>
          <w:szCs w:val="26"/>
        </w:rPr>
        <w:t xml:space="preserve"> </w:t>
      </w:r>
      <w:r w:rsidRPr="004F2AD9">
        <w:rPr>
          <w:b/>
          <w:bCs/>
          <w:sz w:val="26"/>
          <w:szCs w:val="26"/>
        </w:rPr>
        <w:t>поставки</w:t>
      </w:r>
      <w:r w:rsidRPr="004F2AD9">
        <w:rPr>
          <w:b/>
          <w:bCs/>
          <w:spacing w:val="-2"/>
          <w:sz w:val="26"/>
          <w:szCs w:val="26"/>
        </w:rPr>
        <w:t xml:space="preserve"> </w:t>
      </w:r>
      <w:r w:rsidRPr="004F2AD9">
        <w:rPr>
          <w:b/>
          <w:bCs/>
          <w:sz w:val="26"/>
          <w:szCs w:val="26"/>
        </w:rPr>
        <w:t>товара:</w:t>
      </w:r>
      <w:r w:rsidRPr="004F2AD9">
        <w:rPr>
          <w:b/>
          <w:bCs/>
          <w:spacing w:val="-3"/>
          <w:sz w:val="26"/>
          <w:szCs w:val="26"/>
        </w:rPr>
        <w:t xml:space="preserve"> </w:t>
      </w:r>
      <w:r w:rsidR="0020067E" w:rsidRPr="0020067E">
        <w:rPr>
          <w:rFonts w:eastAsia="Calibri"/>
          <w:sz w:val="28"/>
          <w:szCs w:val="28"/>
          <w:lang w:eastAsia="en-US"/>
        </w:rPr>
        <w:t>в течение 90 календарных дней с даты получения Реестра Получателей, на основании Направления Заказчика</w:t>
      </w:r>
      <w:r w:rsidR="005678D6" w:rsidRPr="005678D6">
        <w:rPr>
          <w:rFonts w:eastAsia="Calibri"/>
          <w:sz w:val="28"/>
          <w:szCs w:val="28"/>
          <w:lang w:eastAsia="en-US"/>
        </w:rPr>
        <w:t>.</w:t>
      </w:r>
    </w:p>
    <w:p w:rsidR="004F2AD9" w:rsidRPr="004F2AD9" w:rsidRDefault="004F2AD9" w:rsidP="002C6CBC">
      <w:pPr>
        <w:widowControl w:val="0"/>
        <w:tabs>
          <w:tab w:val="left" w:pos="0"/>
        </w:tabs>
        <w:kinsoku w:val="0"/>
        <w:overflowPunct w:val="0"/>
        <w:autoSpaceDE w:val="0"/>
        <w:autoSpaceDN w:val="0"/>
        <w:adjustRightInd w:val="0"/>
        <w:spacing w:after="200" w:line="276" w:lineRule="auto"/>
        <w:ind w:firstLine="567"/>
        <w:jc w:val="both"/>
        <w:outlineLvl w:val="0"/>
        <w:rPr>
          <w:bCs/>
          <w:sz w:val="26"/>
          <w:szCs w:val="26"/>
        </w:rPr>
      </w:pPr>
    </w:p>
    <w:p w:rsidR="00E858A2" w:rsidRPr="00E858A2" w:rsidRDefault="00E858A2" w:rsidP="002C6CBC">
      <w:pPr>
        <w:widowControl w:val="0"/>
        <w:numPr>
          <w:ilvl w:val="0"/>
          <w:numId w:val="73"/>
        </w:numPr>
        <w:tabs>
          <w:tab w:val="left" w:pos="0"/>
        </w:tabs>
        <w:kinsoku w:val="0"/>
        <w:overflowPunct w:val="0"/>
        <w:autoSpaceDE w:val="0"/>
        <w:autoSpaceDN w:val="0"/>
        <w:adjustRightInd w:val="0"/>
        <w:spacing w:after="200" w:line="276" w:lineRule="auto"/>
        <w:ind w:left="0" w:firstLine="567"/>
        <w:jc w:val="both"/>
        <w:rPr>
          <w:sz w:val="26"/>
          <w:szCs w:val="26"/>
        </w:rPr>
      </w:pPr>
      <w:r w:rsidRPr="00E858A2">
        <w:rPr>
          <w:b/>
          <w:bCs/>
          <w:sz w:val="26"/>
          <w:szCs w:val="26"/>
        </w:rPr>
        <w:t>Требования</w:t>
      </w:r>
      <w:r w:rsidRPr="00E858A2">
        <w:rPr>
          <w:b/>
          <w:bCs/>
          <w:spacing w:val="-7"/>
          <w:sz w:val="26"/>
          <w:szCs w:val="26"/>
        </w:rPr>
        <w:t xml:space="preserve"> </w:t>
      </w:r>
      <w:r w:rsidRPr="00E858A2">
        <w:rPr>
          <w:b/>
          <w:bCs/>
          <w:sz w:val="26"/>
          <w:szCs w:val="26"/>
        </w:rPr>
        <w:t>к</w:t>
      </w:r>
      <w:r w:rsidRPr="00E858A2">
        <w:rPr>
          <w:b/>
          <w:bCs/>
          <w:spacing w:val="-6"/>
          <w:sz w:val="26"/>
          <w:szCs w:val="26"/>
        </w:rPr>
        <w:t xml:space="preserve"> </w:t>
      </w:r>
      <w:r w:rsidRPr="00E858A2">
        <w:rPr>
          <w:b/>
          <w:bCs/>
          <w:sz w:val="26"/>
          <w:szCs w:val="26"/>
        </w:rPr>
        <w:t>сроку</w:t>
      </w:r>
      <w:r w:rsidRPr="00E858A2">
        <w:rPr>
          <w:b/>
          <w:bCs/>
          <w:spacing w:val="-6"/>
          <w:sz w:val="26"/>
          <w:szCs w:val="26"/>
        </w:rPr>
        <w:t xml:space="preserve"> </w:t>
      </w:r>
      <w:r w:rsidRPr="00E858A2">
        <w:rPr>
          <w:b/>
          <w:bCs/>
          <w:sz w:val="26"/>
          <w:szCs w:val="26"/>
        </w:rPr>
        <w:t>и</w:t>
      </w:r>
      <w:r w:rsidRPr="00E858A2">
        <w:rPr>
          <w:b/>
          <w:bCs/>
          <w:spacing w:val="-6"/>
          <w:sz w:val="26"/>
          <w:szCs w:val="26"/>
        </w:rPr>
        <w:t xml:space="preserve"> </w:t>
      </w:r>
      <w:r w:rsidRPr="00E858A2">
        <w:rPr>
          <w:b/>
          <w:bCs/>
          <w:sz w:val="26"/>
          <w:szCs w:val="26"/>
        </w:rPr>
        <w:t>объему</w:t>
      </w:r>
      <w:r w:rsidRPr="00E858A2">
        <w:rPr>
          <w:b/>
          <w:bCs/>
          <w:spacing w:val="-7"/>
          <w:sz w:val="26"/>
          <w:szCs w:val="26"/>
        </w:rPr>
        <w:t xml:space="preserve"> </w:t>
      </w:r>
      <w:r w:rsidRPr="00E858A2">
        <w:rPr>
          <w:b/>
          <w:bCs/>
          <w:sz w:val="26"/>
          <w:szCs w:val="26"/>
        </w:rPr>
        <w:t>предоставления</w:t>
      </w:r>
      <w:r w:rsidRPr="00E858A2">
        <w:rPr>
          <w:b/>
          <w:bCs/>
          <w:spacing w:val="-6"/>
          <w:sz w:val="26"/>
          <w:szCs w:val="26"/>
        </w:rPr>
        <w:t xml:space="preserve"> </w:t>
      </w:r>
      <w:r w:rsidRPr="00E858A2">
        <w:rPr>
          <w:b/>
          <w:bCs/>
          <w:sz w:val="26"/>
          <w:szCs w:val="26"/>
        </w:rPr>
        <w:t>гарантий</w:t>
      </w:r>
      <w:r w:rsidRPr="00E858A2">
        <w:rPr>
          <w:b/>
          <w:bCs/>
          <w:spacing w:val="-6"/>
          <w:sz w:val="26"/>
          <w:szCs w:val="26"/>
        </w:rPr>
        <w:t xml:space="preserve"> </w:t>
      </w:r>
      <w:r w:rsidRPr="00E858A2">
        <w:rPr>
          <w:b/>
          <w:bCs/>
          <w:sz w:val="26"/>
          <w:szCs w:val="26"/>
        </w:rPr>
        <w:t>на</w:t>
      </w:r>
      <w:r w:rsidRPr="00E858A2">
        <w:rPr>
          <w:b/>
          <w:bCs/>
          <w:spacing w:val="-6"/>
          <w:sz w:val="26"/>
          <w:szCs w:val="26"/>
        </w:rPr>
        <w:t xml:space="preserve"> </w:t>
      </w:r>
      <w:r w:rsidRPr="00E858A2">
        <w:rPr>
          <w:b/>
          <w:bCs/>
          <w:sz w:val="26"/>
          <w:szCs w:val="26"/>
        </w:rPr>
        <w:t>товар:</w:t>
      </w:r>
    </w:p>
    <w:p w:rsidR="00E858A2" w:rsidRDefault="00E858A2" w:rsidP="002C6CBC">
      <w:pPr>
        <w:tabs>
          <w:tab w:val="left" w:pos="0"/>
        </w:tabs>
        <w:autoSpaceDE w:val="0"/>
        <w:autoSpaceDN w:val="0"/>
        <w:adjustRightInd w:val="0"/>
        <w:spacing w:line="307" w:lineRule="exact"/>
        <w:ind w:firstLine="567"/>
        <w:jc w:val="both"/>
        <w:rPr>
          <w:sz w:val="26"/>
          <w:szCs w:val="26"/>
        </w:rPr>
      </w:pPr>
      <w:r w:rsidRPr="00E858A2">
        <w:rPr>
          <w:sz w:val="26"/>
          <w:szCs w:val="26"/>
        </w:rPr>
        <w:t>Срок гарантии производителя на поставленный Товар не менее 36 месяцев или 100 тысяч километров пробега в зависимости от того, какое условие наступит раньше.</w:t>
      </w:r>
    </w:p>
    <w:p w:rsidR="000D01EB" w:rsidRPr="000D01EB" w:rsidRDefault="000D01EB" w:rsidP="002C6CBC">
      <w:pPr>
        <w:tabs>
          <w:tab w:val="left" w:pos="0"/>
        </w:tabs>
        <w:autoSpaceDE w:val="0"/>
        <w:autoSpaceDN w:val="0"/>
        <w:adjustRightInd w:val="0"/>
        <w:spacing w:line="307" w:lineRule="exact"/>
        <w:ind w:firstLine="567"/>
        <w:jc w:val="both"/>
        <w:rPr>
          <w:sz w:val="26"/>
          <w:szCs w:val="26"/>
        </w:rPr>
      </w:pPr>
      <w:r w:rsidRPr="000D01EB">
        <w:rPr>
          <w:sz w:val="26"/>
          <w:szCs w:val="26"/>
        </w:rPr>
        <w:t xml:space="preserve">Условия и порядок гарантийного обслуживания Товара указаны в Сервисной книжке, выдаваемой </w:t>
      </w:r>
      <w:r w:rsidR="003F1F0B" w:rsidRPr="00982D67">
        <w:rPr>
          <w:sz w:val="26"/>
          <w:szCs w:val="26"/>
        </w:rPr>
        <w:t>Получателю</w:t>
      </w:r>
      <w:r w:rsidRPr="000D01EB">
        <w:rPr>
          <w:sz w:val="26"/>
          <w:szCs w:val="26"/>
        </w:rPr>
        <w:t xml:space="preserve"> при фактической передачи Товара. </w:t>
      </w:r>
    </w:p>
    <w:p w:rsidR="000D01EB" w:rsidRPr="000D01EB" w:rsidRDefault="000D01EB" w:rsidP="002C6CBC">
      <w:pPr>
        <w:tabs>
          <w:tab w:val="left" w:pos="0"/>
        </w:tabs>
        <w:autoSpaceDE w:val="0"/>
        <w:autoSpaceDN w:val="0"/>
        <w:adjustRightInd w:val="0"/>
        <w:spacing w:line="307" w:lineRule="exact"/>
        <w:ind w:firstLine="567"/>
        <w:jc w:val="both"/>
        <w:rPr>
          <w:sz w:val="26"/>
          <w:szCs w:val="26"/>
        </w:rPr>
      </w:pPr>
      <w:r w:rsidRPr="000D01EB">
        <w:rPr>
          <w:sz w:val="26"/>
          <w:szCs w:val="26"/>
        </w:rPr>
        <w:t xml:space="preserve">Дата передачи Товара </w:t>
      </w:r>
      <w:r w:rsidR="003F1F0B" w:rsidRPr="00982D67">
        <w:rPr>
          <w:sz w:val="26"/>
          <w:szCs w:val="26"/>
        </w:rPr>
        <w:t>Получателю</w:t>
      </w:r>
      <w:r w:rsidRPr="000D01EB">
        <w:rPr>
          <w:sz w:val="26"/>
          <w:szCs w:val="26"/>
        </w:rPr>
        <w:t xml:space="preserve">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0D01EB" w:rsidRPr="000D01EB" w:rsidRDefault="000D01EB" w:rsidP="002C6CBC">
      <w:pPr>
        <w:tabs>
          <w:tab w:val="left" w:pos="0"/>
        </w:tabs>
        <w:autoSpaceDE w:val="0"/>
        <w:autoSpaceDN w:val="0"/>
        <w:adjustRightInd w:val="0"/>
        <w:spacing w:line="307" w:lineRule="exact"/>
        <w:ind w:firstLine="567"/>
        <w:jc w:val="both"/>
        <w:rPr>
          <w:sz w:val="26"/>
          <w:szCs w:val="26"/>
        </w:rPr>
      </w:pPr>
      <w:r w:rsidRPr="000D01EB">
        <w:rPr>
          <w:sz w:val="26"/>
          <w:szCs w:val="26"/>
        </w:rPr>
        <w:t xml:space="preserve">Гарантия утрачивает силу в случае нарушения </w:t>
      </w:r>
      <w:r w:rsidR="003F1F0B" w:rsidRPr="00982D67">
        <w:rPr>
          <w:sz w:val="26"/>
          <w:szCs w:val="26"/>
        </w:rPr>
        <w:t>Получателем</w:t>
      </w:r>
      <w:r w:rsidRPr="000D01EB">
        <w:rPr>
          <w:sz w:val="26"/>
          <w:szCs w:val="26"/>
        </w:rPr>
        <w:t xml:space="preserve"> условий эксплуатации Товара, указанных в инструкции по его эксплуатации, а также при несоблюдении </w:t>
      </w:r>
      <w:r w:rsidR="003F1F0B" w:rsidRPr="00982D67">
        <w:rPr>
          <w:sz w:val="26"/>
          <w:szCs w:val="26"/>
        </w:rPr>
        <w:t>Получателем</w:t>
      </w:r>
      <w:r w:rsidR="003F1F0B" w:rsidRPr="000D01EB">
        <w:rPr>
          <w:sz w:val="26"/>
          <w:szCs w:val="26"/>
        </w:rPr>
        <w:t xml:space="preserve"> </w:t>
      </w:r>
      <w:r w:rsidRPr="000D01EB">
        <w:rPr>
          <w:sz w:val="26"/>
          <w:szCs w:val="26"/>
        </w:rPr>
        <w:t xml:space="preserve">требований, содержащихся в Сервисной книжке. </w:t>
      </w:r>
    </w:p>
    <w:p w:rsidR="000D01EB" w:rsidRPr="000D01EB" w:rsidRDefault="000D01EB" w:rsidP="002C6CBC">
      <w:pPr>
        <w:tabs>
          <w:tab w:val="left" w:pos="0"/>
        </w:tabs>
        <w:autoSpaceDE w:val="0"/>
        <w:autoSpaceDN w:val="0"/>
        <w:adjustRightInd w:val="0"/>
        <w:spacing w:line="307" w:lineRule="exact"/>
        <w:ind w:firstLine="567"/>
        <w:jc w:val="both"/>
        <w:rPr>
          <w:sz w:val="26"/>
          <w:szCs w:val="26"/>
        </w:rPr>
      </w:pPr>
      <w:r w:rsidRPr="000D01EB">
        <w:rPr>
          <w:sz w:val="26"/>
          <w:szCs w:val="26"/>
        </w:rPr>
        <w:t>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0D01EB" w:rsidRPr="00E858A2" w:rsidRDefault="000D01EB" w:rsidP="002C6CBC">
      <w:pPr>
        <w:tabs>
          <w:tab w:val="left" w:pos="0"/>
        </w:tabs>
        <w:autoSpaceDE w:val="0"/>
        <w:autoSpaceDN w:val="0"/>
        <w:adjustRightInd w:val="0"/>
        <w:spacing w:line="307" w:lineRule="exact"/>
        <w:ind w:firstLine="567"/>
        <w:jc w:val="both"/>
        <w:rPr>
          <w:sz w:val="26"/>
          <w:szCs w:val="26"/>
        </w:rPr>
      </w:pPr>
      <w:r w:rsidRPr="000D01EB">
        <w:rPr>
          <w:sz w:val="26"/>
          <w:szCs w:val="26"/>
        </w:rPr>
        <w:t>Срок эксплуатации автомобиля должен составлять не менее 7 лет с даты предоставления его Получателю.</w:t>
      </w:r>
    </w:p>
    <w:p w:rsidR="00E858A2" w:rsidRPr="00E858A2" w:rsidRDefault="00E858A2" w:rsidP="002C6CBC">
      <w:pPr>
        <w:tabs>
          <w:tab w:val="left" w:pos="0"/>
        </w:tabs>
        <w:autoSpaceDE w:val="0"/>
        <w:autoSpaceDN w:val="0"/>
        <w:adjustRightInd w:val="0"/>
        <w:spacing w:line="307" w:lineRule="exact"/>
        <w:ind w:firstLine="567"/>
        <w:jc w:val="both"/>
        <w:rPr>
          <w:sz w:val="26"/>
          <w:szCs w:val="26"/>
          <w:u w:val="single"/>
        </w:rPr>
      </w:pPr>
    </w:p>
    <w:p w:rsidR="00E858A2" w:rsidRPr="00E858A2" w:rsidRDefault="00E858A2" w:rsidP="002C6CBC">
      <w:pPr>
        <w:widowControl w:val="0"/>
        <w:numPr>
          <w:ilvl w:val="0"/>
          <w:numId w:val="73"/>
        </w:numPr>
        <w:tabs>
          <w:tab w:val="left" w:pos="506"/>
        </w:tabs>
        <w:kinsoku w:val="0"/>
        <w:overflowPunct w:val="0"/>
        <w:autoSpaceDE w:val="0"/>
        <w:autoSpaceDN w:val="0"/>
        <w:adjustRightInd w:val="0"/>
        <w:spacing w:after="200" w:line="276" w:lineRule="auto"/>
        <w:ind w:left="0" w:firstLine="567"/>
        <w:outlineLvl w:val="0"/>
        <w:rPr>
          <w:sz w:val="26"/>
          <w:szCs w:val="26"/>
        </w:rPr>
      </w:pPr>
      <w:r w:rsidRPr="00E858A2">
        <w:rPr>
          <w:b/>
          <w:bCs/>
          <w:sz w:val="26"/>
          <w:szCs w:val="26"/>
        </w:rPr>
        <w:t>Требования</w:t>
      </w:r>
      <w:r w:rsidRPr="00E858A2">
        <w:rPr>
          <w:b/>
          <w:bCs/>
          <w:spacing w:val="-9"/>
          <w:sz w:val="26"/>
          <w:szCs w:val="26"/>
        </w:rPr>
        <w:t xml:space="preserve"> </w:t>
      </w:r>
      <w:r w:rsidRPr="00E858A2">
        <w:rPr>
          <w:b/>
          <w:bCs/>
          <w:sz w:val="26"/>
          <w:szCs w:val="26"/>
        </w:rPr>
        <w:t>к</w:t>
      </w:r>
      <w:r w:rsidRPr="00E858A2">
        <w:rPr>
          <w:b/>
          <w:bCs/>
          <w:spacing w:val="-9"/>
          <w:sz w:val="26"/>
          <w:szCs w:val="26"/>
        </w:rPr>
        <w:t xml:space="preserve"> </w:t>
      </w:r>
      <w:r w:rsidRPr="00E858A2">
        <w:rPr>
          <w:b/>
          <w:bCs/>
          <w:sz w:val="26"/>
          <w:szCs w:val="26"/>
        </w:rPr>
        <w:t>качеству</w:t>
      </w:r>
      <w:r w:rsidRPr="00E858A2">
        <w:rPr>
          <w:b/>
          <w:bCs/>
          <w:spacing w:val="-8"/>
          <w:sz w:val="26"/>
          <w:szCs w:val="26"/>
        </w:rPr>
        <w:t xml:space="preserve"> </w:t>
      </w:r>
      <w:r w:rsidRPr="00E858A2">
        <w:rPr>
          <w:b/>
          <w:bCs/>
          <w:sz w:val="26"/>
          <w:szCs w:val="26"/>
        </w:rPr>
        <w:t>товара:</w:t>
      </w:r>
    </w:p>
    <w:p w:rsidR="00E858A2" w:rsidRPr="00E858A2" w:rsidRDefault="00E858A2" w:rsidP="002C6CBC">
      <w:pPr>
        <w:widowControl w:val="0"/>
        <w:tabs>
          <w:tab w:val="left" w:pos="0"/>
        </w:tabs>
        <w:kinsoku w:val="0"/>
        <w:overflowPunct w:val="0"/>
        <w:autoSpaceDE w:val="0"/>
        <w:autoSpaceDN w:val="0"/>
        <w:adjustRightInd w:val="0"/>
        <w:ind w:right="2" w:firstLine="567"/>
        <w:jc w:val="both"/>
        <w:rPr>
          <w:sz w:val="26"/>
          <w:szCs w:val="26"/>
        </w:rPr>
      </w:pPr>
      <w:r w:rsidRPr="00E858A2">
        <w:rPr>
          <w:sz w:val="26"/>
          <w:szCs w:val="26"/>
        </w:rPr>
        <w:t>Условия</w:t>
      </w:r>
      <w:r w:rsidRPr="00E858A2">
        <w:rPr>
          <w:spacing w:val="-4"/>
          <w:sz w:val="26"/>
          <w:szCs w:val="26"/>
        </w:rPr>
        <w:t xml:space="preserve"> </w:t>
      </w:r>
      <w:r w:rsidRPr="00E858A2">
        <w:rPr>
          <w:sz w:val="26"/>
          <w:szCs w:val="26"/>
        </w:rPr>
        <w:t>перевозки</w:t>
      </w:r>
      <w:r w:rsidRPr="00E858A2">
        <w:rPr>
          <w:spacing w:val="-4"/>
          <w:sz w:val="26"/>
          <w:szCs w:val="26"/>
        </w:rPr>
        <w:t xml:space="preserve"> </w:t>
      </w:r>
      <w:r w:rsidRPr="00E858A2">
        <w:rPr>
          <w:sz w:val="26"/>
          <w:szCs w:val="26"/>
        </w:rPr>
        <w:t>Товара</w:t>
      </w:r>
      <w:r w:rsidRPr="00E858A2">
        <w:rPr>
          <w:spacing w:val="-3"/>
          <w:sz w:val="26"/>
          <w:szCs w:val="26"/>
        </w:rPr>
        <w:t xml:space="preserve"> </w:t>
      </w:r>
      <w:r w:rsidRPr="00E858A2">
        <w:rPr>
          <w:sz w:val="26"/>
          <w:szCs w:val="26"/>
        </w:rPr>
        <w:t>должны</w:t>
      </w:r>
      <w:r w:rsidRPr="00E858A2">
        <w:rPr>
          <w:spacing w:val="-4"/>
          <w:sz w:val="26"/>
          <w:szCs w:val="26"/>
        </w:rPr>
        <w:t xml:space="preserve"> </w:t>
      </w:r>
      <w:r w:rsidRPr="00E858A2">
        <w:rPr>
          <w:sz w:val="26"/>
          <w:szCs w:val="26"/>
        </w:rPr>
        <w:t>полностью</w:t>
      </w:r>
      <w:r w:rsidRPr="00E858A2">
        <w:rPr>
          <w:spacing w:val="-4"/>
          <w:sz w:val="26"/>
          <w:szCs w:val="26"/>
        </w:rPr>
        <w:t xml:space="preserve"> </w:t>
      </w:r>
      <w:r w:rsidRPr="00E858A2">
        <w:rPr>
          <w:sz w:val="26"/>
          <w:szCs w:val="26"/>
        </w:rPr>
        <w:t>обеспечивать</w:t>
      </w:r>
      <w:r w:rsidRPr="00E858A2">
        <w:rPr>
          <w:spacing w:val="-2"/>
          <w:sz w:val="26"/>
          <w:szCs w:val="26"/>
        </w:rPr>
        <w:t xml:space="preserve"> </w:t>
      </w:r>
      <w:r w:rsidRPr="00E858A2">
        <w:rPr>
          <w:sz w:val="26"/>
          <w:szCs w:val="26"/>
        </w:rPr>
        <w:t>полную его</w:t>
      </w:r>
      <w:r w:rsidRPr="00E858A2">
        <w:rPr>
          <w:spacing w:val="-10"/>
          <w:sz w:val="26"/>
          <w:szCs w:val="26"/>
        </w:rPr>
        <w:t xml:space="preserve"> </w:t>
      </w:r>
      <w:r w:rsidRPr="00E858A2">
        <w:rPr>
          <w:sz w:val="26"/>
          <w:szCs w:val="26"/>
        </w:rPr>
        <w:t>сохранность</w:t>
      </w:r>
      <w:r w:rsidRPr="00E858A2">
        <w:rPr>
          <w:spacing w:val="-10"/>
          <w:sz w:val="26"/>
          <w:szCs w:val="26"/>
        </w:rPr>
        <w:t xml:space="preserve"> </w:t>
      </w:r>
      <w:r w:rsidRPr="00E858A2">
        <w:rPr>
          <w:sz w:val="26"/>
          <w:szCs w:val="26"/>
        </w:rPr>
        <w:t>от</w:t>
      </w:r>
      <w:r w:rsidRPr="00E858A2">
        <w:rPr>
          <w:spacing w:val="-9"/>
          <w:sz w:val="26"/>
          <w:szCs w:val="26"/>
        </w:rPr>
        <w:t xml:space="preserve"> </w:t>
      </w:r>
      <w:r w:rsidRPr="00E858A2">
        <w:rPr>
          <w:sz w:val="26"/>
          <w:szCs w:val="26"/>
        </w:rPr>
        <w:t>всякого</w:t>
      </w:r>
      <w:r w:rsidRPr="00E858A2">
        <w:rPr>
          <w:spacing w:val="-10"/>
          <w:sz w:val="26"/>
          <w:szCs w:val="26"/>
        </w:rPr>
        <w:t xml:space="preserve"> </w:t>
      </w:r>
      <w:r w:rsidRPr="00E858A2">
        <w:rPr>
          <w:sz w:val="26"/>
          <w:szCs w:val="26"/>
        </w:rPr>
        <w:t>рода</w:t>
      </w:r>
      <w:r w:rsidRPr="00E858A2">
        <w:rPr>
          <w:spacing w:val="-8"/>
          <w:sz w:val="26"/>
          <w:szCs w:val="26"/>
        </w:rPr>
        <w:t xml:space="preserve"> </w:t>
      </w:r>
      <w:r w:rsidRPr="00E858A2">
        <w:rPr>
          <w:sz w:val="26"/>
          <w:szCs w:val="26"/>
        </w:rPr>
        <w:t>повреждений</w:t>
      </w:r>
      <w:r w:rsidRPr="00E858A2">
        <w:rPr>
          <w:spacing w:val="-9"/>
          <w:sz w:val="26"/>
          <w:szCs w:val="26"/>
        </w:rPr>
        <w:t xml:space="preserve"> </w:t>
      </w:r>
      <w:r w:rsidRPr="00E858A2">
        <w:rPr>
          <w:sz w:val="26"/>
          <w:szCs w:val="26"/>
        </w:rPr>
        <w:t>при</w:t>
      </w:r>
      <w:r w:rsidRPr="00E858A2">
        <w:rPr>
          <w:spacing w:val="-9"/>
          <w:sz w:val="26"/>
          <w:szCs w:val="26"/>
        </w:rPr>
        <w:t xml:space="preserve"> </w:t>
      </w:r>
      <w:r w:rsidRPr="00E858A2">
        <w:rPr>
          <w:sz w:val="26"/>
          <w:szCs w:val="26"/>
        </w:rPr>
        <w:t>транспортировке.</w:t>
      </w:r>
    </w:p>
    <w:p w:rsidR="00E858A2" w:rsidRPr="00E858A2" w:rsidRDefault="00E858A2" w:rsidP="002C6CBC">
      <w:pPr>
        <w:widowControl w:val="0"/>
        <w:tabs>
          <w:tab w:val="left" w:pos="0"/>
        </w:tabs>
        <w:kinsoku w:val="0"/>
        <w:overflowPunct w:val="0"/>
        <w:autoSpaceDE w:val="0"/>
        <w:autoSpaceDN w:val="0"/>
        <w:adjustRightInd w:val="0"/>
        <w:ind w:right="2" w:firstLine="567"/>
        <w:jc w:val="both"/>
        <w:rPr>
          <w:sz w:val="26"/>
          <w:szCs w:val="26"/>
        </w:rPr>
      </w:pPr>
      <w:r w:rsidRPr="00E858A2">
        <w:rPr>
          <w:sz w:val="26"/>
          <w:szCs w:val="26"/>
        </w:rPr>
        <w:lastRenderedPageBreak/>
        <w:t>Качество</w:t>
      </w:r>
      <w:r w:rsidRPr="00E858A2">
        <w:rPr>
          <w:spacing w:val="42"/>
          <w:sz w:val="26"/>
          <w:szCs w:val="26"/>
        </w:rPr>
        <w:t xml:space="preserve"> </w:t>
      </w:r>
      <w:r w:rsidRPr="00E858A2">
        <w:rPr>
          <w:sz w:val="26"/>
          <w:szCs w:val="26"/>
        </w:rPr>
        <w:t>и</w:t>
      </w:r>
      <w:r w:rsidRPr="00E858A2">
        <w:rPr>
          <w:spacing w:val="42"/>
          <w:sz w:val="26"/>
          <w:szCs w:val="26"/>
        </w:rPr>
        <w:t xml:space="preserve"> </w:t>
      </w:r>
      <w:r w:rsidRPr="00E858A2">
        <w:rPr>
          <w:sz w:val="26"/>
          <w:szCs w:val="26"/>
        </w:rPr>
        <w:t>маркировка</w:t>
      </w:r>
      <w:r w:rsidRPr="00E858A2">
        <w:rPr>
          <w:spacing w:val="43"/>
          <w:sz w:val="26"/>
          <w:szCs w:val="26"/>
        </w:rPr>
        <w:t xml:space="preserve"> </w:t>
      </w:r>
      <w:r w:rsidRPr="00E858A2">
        <w:rPr>
          <w:sz w:val="26"/>
          <w:szCs w:val="26"/>
        </w:rPr>
        <w:t>Товара</w:t>
      </w:r>
      <w:r w:rsidRPr="00E858A2">
        <w:rPr>
          <w:spacing w:val="42"/>
          <w:sz w:val="26"/>
          <w:szCs w:val="26"/>
        </w:rPr>
        <w:t xml:space="preserve"> </w:t>
      </w:r>
      <w:r w:rsidRPr="00E858A2">
        <w:rPr>
          <w:sz w:val="26"/>
          <w:szCs w:val="26"/>
        </w:rPr>
        <w:t>должны</w:t>
      </w:r>
      <w:r w:rsidRPr="00E858A2">
        <w:rPr>
          <w:spacing w:val="42"/>
          <w:sz w:val="26"/>
          <w:szCs w:val="26"/>
        </w:rPr>
        <w:t xml:space="preserve"> </w:t>
      </w:r>
      <w:r w:rsidRPr="00E858A2">
        <w:rPr>
          <w:sz w:val="26"/>
          <w:szCs w:val="26"/>
        </w:rPr>
        <w:t>соответствовать</w:t>
      </w:r>
      <w:r w:rsidRPr="00E858A2">
        <w:rPr>
          <w:w w:val="99"/>
          <w:sz w:val="26"/>
          <w:szCs w:val="26"/>
        </w:rPr>
        <w:t xml:space="preserve"> </w:t>
      </w:r>
      <w:r w:rsidRPr="00E858A2">
        <w:rPr>
          <w:sz w:val="26"/>
          <w:szCs w:val="26"/>
        </w:rPr>
        <w:t>требованиям</w:t>
      </w:r>
      <w:r w:rsidRPr="00E858A2">
        <w:rPr>
          <w:spacing w:val="-11"/>
          <w:sz w:val="26"/>
          <w:szCs w:val="26"/>
        </w:rPr>
        <w:t xml:space="preserve"> </w:t>
      </w:r>
      <w:r w:rsidRPr="00E858A2">
        <w:rPr>
          <w:sz w:val="26"/>
          <w:szCs w:val="26"/>
        </w:rPr>
        <w:t>ТР</w:t>
      </w:r>
      <w:r w:rsidRPr="00E858A2">
        <w:rPr>
          <w:spacing w:val="-10"/>
          <w:sz w:val="26"/>
          <w:szCs w:val="26"/>
        </w:rPr>
        <w:t xml:space="preserve"> </w:t>
      </w:r>
      <w:r w:rsidRPr="00E858A2">
        <w:rPr>
          <w:sz w:val="26"/>
          <w:szCs w:val="26"/>
        </w:rPr>
        <w:t>ТС</w:t>
      </w:r>
      <w:r w:rsidRPr="00E858A2">
        <w:rPr>
          <w:spacing w:val="-11"/>
          <w:sz w:val="26"/>
          <w:szCs w:val="26"/>
        </w:rPr>
        <w:t xml:space="preserve"> </w:t>
      </w:r>
      <w:r w:rsidRPr="00E858A2">
        <w:rPr>
          <w:sz w:val="26"/>
          <w:szCs w:val="26"/>
        </w:rPr>
        <w:t>018/2011.</w:t>
      </w:r>
    </w:p>
    <w:p w:rsidR="00084B60" w:rsidRDefault="00E858A2" w:rsidP="002C6CBC">
      <w:pPr>
        <w:widowControl w:val="0"/>
        <w:tabs>
          <w:tab w:val="left" w:pos="0"/>
        </w:tabs>
        <w:kinsoku w:val="0"/>
        <w:overflowPunct w:val="0"/>
        <w:autoSpaceDE w:val="0"/>
        <w:autoSpaceDN w:val="0"/>
        <w:adjustRightInd w:val="0"/>
        <w:ind w:firstLine="567"/>
        <w:jc w:val="both"/>
        <w:rPr>
          <w:lang w:bidi="ru-RU"/>
        </w:rPr>
      </w:pPr>
      <w:r w:rsidRPr="00E858A2">
        <w:rPr>
          <w:sz w:val="26"/>
          <w:szCs w:val="26"/>
        </w:rPr>
        <w:t>При</w:t>
      </w:r>
      <w:r w:rsidRPr="00E858A2">
        <w:rPr>
          <w:spacing w:val="28"/>
          <w:sz w:val="26"/>
          <w:szCs w:val="26"/>
        </w:rPr>
        <w:t xml:space="preserve"> </w:t>
      </w:r>
      <w:r w:rsidRPr="00E858A2">
        <w:rPr>
          <w:sz w:val="26"/>
          <w:szCs w:val="26"/>
        </w:rPr>
        <w:t>поставке</w:t>
      </w:r>
      <w:r w:rsidRPr="00E858A2">
        <w:rPr>
          <w:spacing w:val="29"/>
          <w:sz w:val="26"/>
          <w:szCs w:val="26"/>
        </w:rPr>
        <w:t xml:space="preserve"> </w:t>
      </w:r>
      <w:r w:rsidRPr="00E858A2">
        <w:rPr>
          <w:sz w:val="26"/>
          <w:szCs w:val="26"/>
        </w:rPr>
        <w:t>некачественного</w:t>
      </w:r>
      <w:r w:rsidRPr="00E858A2">
        <w:rPr>
          <w:spacing w:val="30"/>
          <w:sz w:val="26"/>
          <w:szCs w:val="26"/>
        </w:rPr>
        <w:t xml:space="preserve"> </w:t>
      </w:r>
      <w:r w:rsidRPr="00E858A2">
        <w:rPr>
          <w:sz w:val="26"/>
          <w:szCs w:val="26"/>
        </w:rPr>
        <w:t>Товара</w:t>
      </w:r>
      <w:r w:rsidRPr="00E858A2">
        <w:rPr>
          <w:spacing w:val="28"/>
          <w:sz w:val="26"/>
          <w:szCs w:val="26"/>
        </w:rPr>
        <w:t xml:space="preserve"> </w:t>
      </w:r>
      <w:r w:rsidRPr="00E858A2">
        <w:rPr>
          <w:sz w:val="26"/>
          <w:szCs w:val="26"/>
        </w:rPr>
        <w:t>Поставщик</w:t>
      </w:r>
      <w:r w:rsidRPr="00E858A2">
        <w:rPr>
          <w:spacing w:val="29"/>
          <w:sz w:val="26"/>
          <w:szCs w:val="26"/>
        </w:rPr>
        <w:t xml:space="preserve"> </w:t>
      </w:r>
      <w:r w:rsidRPr="00E858A2">
        <w:rPr>
          <w:sz w:val="26"/>
          <w:szCs w:val="26"/>
        </w:rPr>
        <w:t>обязан</w:t>
      </w:r>
      <w:r w:rsidRPr="00E858A2">
        <w:rPr>
          <w:spacing w:val="28"/>
          <w:sz w:val="26"/>
          <w:szCs w:val="26"/>
        </w:rPr>
        <w:t xml:space="preserve"> </w:t>
      </w:r>
      <w:r w:rsidRPr="00E858A2">
        <w:rPr>
          <w:sz w:val="26"/>
          <w:szCs w:val="26"/>
        </w:rPr>
        <w:t>заменить</w:t>
      </w:r>
      <w:r w:rsidRPr="00E858A2">
        <w:rPr>
          <w:w w:val="99"/>
          <w:sz w:val="26"/>
          <w:szCs w:val="26"/>
        </w:rPr>
        <w:t xml:space="preserve"> </w:t>
      </w:r>
      <w:r w:rsidRPr="00E858A2">
        <w:rPr>
          <w:sz w:val="26"/>
          <w:szCs w:val="26"/>
        </w:rPr>
        <w:t>его</w:t>
      </w:r>
      <w:r w:rsidRPr="00E858A2">
        <w:rPr>
          <w:spacing w:val="-2"/>
          <w:sz w:val="26"/>
          <w:szCs w:val="26"/>
        </w:rPr>
        <w:t xml:space="preserve"> </w:t>
      </w:r>
      <w:r w:rsidRPr="00E858A2">
        <w:rPr>
          <w:sz w:val="26"/>
          <w:szCs w:val="26"/>
        </w:rPr>
        <w:t>на</w:t>
      </w:r>
      <w:r w:rsidRPr="00E858A2">
        <w:rPr>
          <w:spacing w:val="-1"/>
          <w:sz w:val="26"/>
          <w:szCs w:val="26"/>
        </w:rPr>
        <w:t xml:space="preserve"> </w:t>
      </w:r>
      <w:r w:rsidRPr="00E858A2">
        <w:rPr>
          <w:sz w:val="26"/>
          <w:szCs w:val="26"/>
        </w:rPr>
        <w:t>Товар</w:t>
      </w:r>
      <w:r w:rsidRPr="00E858A2">
        <w:rPr>
          <w:spacing w:val="-1"/>
          <w:sz w:val="26"/>
          <w:szCs w:val="26"/>
        </w:rPr>
        <w:t xml:space="preserve"> </w:t>
      </w:r>
      <w:r w:rsidRPr="00E858A2">
        <w:rPr>
          <w:sz w:val="26"/>
          <w:szCs w:val="26"/>
        </w:rPr>
        <w:t>надлежащего качества</w:t>
      </w:r>
      <w:r w:rsidRPr="00E858A2">
        <w:rPr>
          <w:spacing w:val="1"/>
          <w:sz w:val="26"/>
          <w:szCs w:val="26"/>
        </w:rPr>
        <w:t xml:space="preserve"> </w:t>
      </w:r>
      <w:r w:rsidRPr="00E858A2">
        <w:rPr>
          <w:sz w:val="26"/>
          <w:szCs w:val="26"/>
        </w:rPr>
        <w:t>в</w:t>
      </w:r>
      <w:r w:rsidRPr="00E858A2">
        <w:rPr>
          <w:spacing w:val="-2"/>
          <w:sz w:val="26"/>
          <w:szCs w:val="26"/>
        </w:rPr>
        <w:t xml:space="preserve"> </w:t>
      </w:r>
      <w:r w:rsidRPr="00E858A2">
        <w:rPr>
          <w:sz w:val="26"/>
          <w:szCs w:val="26"/>
        </w:rPr>
        <w:t>течение</w:t>
      </w:r>
      <w:r w:rsidRPr="00E858A2">
        <w:rPr>
          <w:spacing w:val="-1"/>
          <w:sz w:val="26"/>
          <w:szCs w:val="26"/>
        </w:rPr>
        <w:t xml:space="preserve"> </w:t>
      </w:r>
      <w:r w:rsidRPr="00E858A2">
        <w:rPr>
          <w:sz w:val="26"/>
          <w:szCs w:val="26"/>
        </w:rPr>
        <w:t>30</w:t>
      </w:r>
      <w:r w:rsidRPr="00E858A2">
        <w:rPr>
          <w:spacing w:val="-1"/>
          <w:sz w:val="26"/>
          <w:szCs w:val="26"/>
        </w:rPr>
        <w:t xml:space="preserve"> </w:t>
      </w:r>
      <w:r w:rsidRPr="00E858A2">
        <w:rPr>
          <w:sz w:val="26"/>
          <w:szCs w:val="26"/>
        </w:rPr>
        <w:t>(тридцати)</w:t>
      </w:r>
      <w:r w:rsidRPr="00E858A2">
        <w:rPr>
          <w:spacing w:val="-1"/>
          <w:sz w:val="26"/>
          <w:szCs w:val="26"/>
        </w:rPr>
        <w:t xml:space="preserve"> </w:t>
      </w:r>
      <w:r w:rsidRPr="00E858A2">
        <w:rPr>
          <w:sz w:val="26"/>
          <w:szCs w:val="26"/>
        </w:rPr>
        <w:t>календарных дней</w:t>
      </w:r>
      <w:r w:rsidRPr="00E858A2">
        <w:rPr>
          <w:spacing w:val="-1"/>
          <w:sz w:val="26"/>
          <w:szCs w:val="26"/>
        </w:rPr>
        <w:t xml:space="preserve"> </w:t>
      </w:r>
      <w:r w:rsidRPr="00E858A2">
        <w:rPr>
          <w:sz w:val="26"/>
          <w:szCs w:val="26"/>
        </w:rPr>
        <w:t>с</w:t>
      </w:r>
      <w:r w:rsidRPr="00E858A2">
        <w:rPr>
          <w:w w:val="99"/>
          <w:sz w:val="26"/>
          <w:szCs w:val="26"/>
        </w:rPr>
        <w:t xml:space="preserve"> </w:t>
      </w:r>
      <w:r w:rsidRPr="00E858A2">
        <w:rPr>
          <w:sz w:val="26"/>
          <w:szCs w:val="26"/>
        </w:rPr>
        <w:t>момента</w:t>
      </w:r>
      <w:r w:rsidRPr="00E858A2">
        <w:rPr>
          <w:spacing w:val="46"/>
          <w:sz w:val="26"/>
          <w:szCs w:val="26"/>
        </w:rPr>
        <w:t xml:space="preserve"> </w:t>
      </w:r>
      <w:r w:rsidRPr="00E858A2">
        <w:rPr>
          <w:sz w:val="26"/>
          <w:szCs w:val="26"/>
        </w:rPr>
        <w:t>получения</w:t>
      </w:r>
      <w:r w:rsidRPr="00E858A2">
        <w:rPr>
          <w:spacing w:val="47"/>
          <w:sz w:val="26"/>
          <w:szCs w:val="26"/>
        </w:rPr>
        <w:t xml:space="preserve"> </w:t>
      </w:r>
      <w:r w:rsidRPr="00E858A2">
        <w:rPr>
          <w:sz w:val="26"/>
          <w:szCs w:val="26"/>
        </w:rPr>
        <w:t>мотивированного</w:t>
      </w:r>
      <w:r w:rsidRPr="00E858A2">
        <w:rPr>
          <w:spacing w:val="47"/>
          <w:sz w:val="26"/>
          <w:szCs w:val="26"/>
        </w:rPr>
        <w:t xml:space="preserve"> </w:t>
      </w:r>
      <w:r w:rsidRPr="00E858A2">
        <w:rPr>
          <w:sz w:val="26"/>
          <w:szCs w:val="26"/>
        </w:rPr>
        <w:t>отказа</w:t>
      </w:r>
      <w:r w:rsidRPr="00E858A2">
        <w:rPr>
          <w:spacing w:val="46"/>
          <w:sz w:val="26"/>
          <w:szCs w:val="26"/>
        </w:rPr>
        <w:t xml:space="preserve"> </w:t>
      </w:r>
      <w:r w:rsidRPr="00E858A2">
        <w:rPr>
          <w:sz w:val="26"/>
          <w:szCs w:val="26"/>
        </w:rPr>
        <w:t>Получателя</w:t>
      </w:r>
      <w:r w:rsidRPr="00E858A2">
        <w:rPr>
          <w:spacing w:val="47"/>
          <w:sz w:val="26"/>
          <w:szCs w:val="26"/>
        </w:rPr>
        <w:t xml:space="preserve"> </w:t>
      </w:r>
      <w:r w:rsidRPr="00E858A2">
        <w:rPr>
          <w:sz w:val="26"/>
          <w:szCs w:val="26"/>
        </w:rPr>
        <w:t>от</w:t>
      </w:r>
      <w:r w:rsidRPr="00E858A2">
        <w:rPr>
          <w:spacing w:val="46"/>
          <w:sz w:val="26"/>
          <w:szCs w:val="26"/>
        </w:rPr>
        <w:t xml:space="preserve"> </w:t>
      </w:r>
      <w:r w:rsidRPr="00E858A2">
        <w:rPr>
          <w:sz w:val="26"/>
          <w:szCs w:val="26"/>
        </w:rPr>
        <w:t>подписания</w:t>
      </w:r>
      <w:r w:rsidRPr="00E858A2">
        <w:rPr>
          <w:spacing w:val="47"/>
          <w:sz w:val="26"/>
          <w:szCs w:val="26"/>
        </w:rPr>
        <w:t xml:space="preserve"> </w:t>
      </w:r>
      <w:r w:rsidRPr="00E858A2">
        <w:rPr>
          <w:sz w:val="26"/>
          <w:szCs w:val="26"/>
        </w:rPr>
        <w:t>Акта</w:t>
      </w:r>
      <w:r w:rsidRPr="00E858A2">
        <w:rPr>
          <w:w w:val="99"/>
          <w:sz w:val="26"/>
          <w:szCs w:val="26"/>
        </w:rPr>
        <w:t xml:space="preserve"> </w:t>
      </w:r>
      <w:r w:rsidRPr="00E858A2">
        <w:rPr>
          <w:sz w:val="26"/>
          <w:szCs w:val="26"/>
        </w:rPr>
        <w:t>сдачи-приемки</w:t>
      </w:r>
      <w:r w:rsidRPr="00E858A2">
        <w:rPr>
          <w:spacing w:val="-27"/>
          <w:sz w:val="26"/>
          <w:szCs w:val="26"/>
        </w:rPr>
        <w:t xml:space="preserve"> </w:t>
      </w:r>
      <w:r w:rsidRPr="00E858A2">
        <w:rPr>
          <w:sz w:val="26"/>
          <w:szCs w:val="26"/>
        </w:rPr>
        <w:t>Товара.</w:t>
      </w:r>
    </w:p>
    <w:sectPr w:rsidR="00084B60" w:rsidSect="00FF7E4F">
      <w:headerReference w:type="even" r:id="rId8"/>
      <w:headerReference w:type="default" r:id="rId9"/>
      <w:footerReference w:type="even" r:id="rId10"/>
      <w:footerReference w:type="default" r:id="rId11"/>
      <w:headerReference w:type="first" r:id="rId12"/>
      <w:footerReference w:type="first" r:id="rId13"/>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923" w:rsidRDefault="00AC7923">
      <w:r>
        <w:separator/>
      </w:r>
    </w:p>
  </w:endnote>
  <w:endnote w:type="continuationSeparator" w:id="0">
    <w:p w:rsidR="00AC7923" w:rsidRDefault="00AC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A2" w:rsidRDefault="00E858A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858A2" w:rsidRDefault="00E858A2">
    <w:pPr>
      <w:pStyle w:val="af3"/>
    </w:pPr>
  </w:p>
  <w:p w:rsidR="00E858A2" w:rsidRDefault="00E858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A2" w:rsidRDefault="00E858A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A2" w:rsidRDefault="00E858A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923" w:rsidRDefault="00AC7923">
      <w:r>
        <w:separator/>
      </w:r>
    </w:p>
  </w:footnote>
  <w:footnote w:type="continuationSeparator" w:id="0">
    <w:p w:rsidR="00AC7923" w:rsidRDefault="00AC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A2" w:rsidRDefault="00E858A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56431"/>
      <w:docPartObj>
        <w:docPartGallery w:val="Page Numbers (Top of Page)"/>
        <w:docPartUnique/>
      </w:docPartObj>
    </w:sdtPr>
    <w:sdtEndPr/>
    <w:sdtContent>
      <w:p w:rsidR="00E858A2" w:rsidRDefault="00E858A2">
        <w:pPr>
          <w:pStyle w:val="af1"/>
          <w:jc w:val="center"/>
        </w:pPr>
        <w:r>
          <w:fldChar w:fldCharType="begin"/>
        </w:r>
        <w:r>
          <w:instrText>PAGE   \* MERGEFORMAT</w:instrText>
        </w:r>
        <w:r>
          <w:fldChar w:fldCharType="separate"/>
        </w:r>
        <w:r w:rsidR="0029384D">
          <w:rPr>
            <w:noProof/>
          </w:rPr>
          <w:t>5</w:t>
        </w:r>
        <w:r>
          <w:fldChar w:fldCharType="end"/>
        </w:r>
      </w:p>
    </w:sdtContent>
  </w:sdt>
  <w:p w:rsidR="00E858A2" w:rsidRDefault="00E858A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32200"/>
      <w:docPartObj>
        <w:docPartGallery w:val="Page Numbers (Top of Page)"/>
        <w:docPartUnique/>
      </w:docPartObj>
    </w:sdtPr>
    <w:sdtEndPr/>
    <w:sdtContent>
      <w:p w:rsidR="00E858A2" w:rsidRDefault="00E858A2">
        <w:pPr>
          <w:pStyle w:val="af1"/>
          <w:jc w:val="center"/>
        </w:pPr>
        <w:r>
          <w:fldChar w:fldCharType="begin"/>
        </w:r>
        <w:r>
          <w:instrText>PAGE   \* MERGEFORMAT</w:instrText>
        </w:r>
        <w:r>
          <w:fldChar w:fldCharType="separate"/>
        </w:r>
        <w:r w:rsidR="0029384D">
          <w:rPr>
            <w:noProof/>
          </w:rPr>
          <w:t>1</w:t>
        </w:r>
        <w:r>
          <w:fldChar w:fldCharType="end"/>
        </w:r>
      </w:p>
    </w:sdtContent>
  </w:sdt>
  <w:p w:rsidR="00E858A2" w:rsidRDefault="00E858A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5"/>
    <w:multiLevelType w:val="multilevel"/>
    <w:tmpl w:val="00000005"/>
    <w:name w:val="WW8Num5"/>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8"/>
    <w:multiLevelType w:val="multilevel"/>
    <w:tmpl w:val="00000008"/>
    <w:name w:val="WW8Num8"/>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7">
    <w:nsid w:val="00000402"/>
    <w:multiLevelType w:val="multilevel"/>
    <w:tmpl w:val="00000885"/>
    <w:lvl w:ilvl="0">
      <w:start w:val="1"/>
      <w:numFmt w:val="decimal"/>
      <w:lvlText w:val="%1."/>
      <w:lvlJc w:val="left"/>
      <w:pPr>
        <w:ind w:left="708" w:hanging="708"/>
      </w:pPr>
      <w:rPr>
        <w:rFonts w:ascii="Times New Roman" w:hAnsi="Times New Roman" w:cs="Times New Roman"/>
        <w:b/>
        <w:bCs/>
        <w:sz w:val="27"/>
        <w:szCs w:val="27"/>
      </w:rPr>
    </w:lvl>
    <w:lvl w:ilvl="1">
      <w:start w:val="1"/>
      <w:numFmt w:val="decimal"/>
      <w:lvlText w:val="%1.%2."/>
      <w:lvlJc w:val="left"/>
      <w:pPr>
        <w:ind w:left="101" w:hanging="595"/>
      </w:pPr>
      <w:rPr>
        <w:rFonts w:ascii="Times New Roman" w:hAnsi="Times New Roman" w:cs="Times New Roman"/>
        <w:b w:val="0"/>
        <w:bCs w:val="0"/>
        <w:sz w:val="27"/>
        <w:szCs w:val="27"/>
      </w:rPr>
    </w:lvl>
    <w:lvl w:ilvl="2">
      <w:numFmt w:val="bullet"/>
      <w:lvlText w:val="•"/>
      <w:lvlJc w:val="left"/>
      <w:pPr>
        <w:ind w:left="101" w:hanging="595"/>
      </w:pPr>
    </w:lvl>
    <w:lvl w:ilvl="3">
      <w:numFmt w:val="bullet"/>
      <w:lvlText w:val="•"/>
      <w:lvlJc w:val="left"/>
      <w:pPr>
        <w:ind w:left="101" w:hanging="595"/>
      </w:pPr>
    </w:lvl>
    <w:lvl w:ilvl="4">
      <w:numFmt w:val="bullet"/>
      <w:lvlText w:val="•"/>
      <w:lvlJc w:val="left"/>
      <w:pPr>
        <w:ind w:left="101" w:hanging="595"/>
      </w:pPr>
    </w:lvl>
    <w:lvl w:ilvl="5">
      <w:numFmt w:val="bullet"/>
      <w:lvlText w:val="•"/>
      <w:lvlJc w:val="left"/>
      <w:pPr>
        <w:ind w:left="101" w:hanging="595"/>
      </w:pPr>
    </w:lvl>
    <w:lvl w:ilvl="6">
      <w:numFmt w:val="bullet"/>
      <w:lvlText w:val="•"/>
      <w:lvlJc w:val="left"/>
      <w:pPr>
        <w:ind w:left="1994" w:hanging="595"/>
      </w:pPr>
    </w:lvl>
    <w:lvl w:ilvl="7">
      <w:numFmt w:val="bullet"/>
      <w:lvlText w:val="•"/>
      <w:lvlJc w:val="left"/>
      <w:pPr>
        <w:ind w:left="3887" w:hanging="595"/>
      </w:pPr>
    </w:lvl>
    <w:lvl w:ilvl="8">
      <w:numFmt w:val="bullet"/>
      <w:lvlText w:val="•"/>
      <w:lvlJc w:val="left"/>
      <w:pPr>
        <w:ind w:left="5780" w:hanging="595"/>
      </w:pPr>
    </w:lvl>
  </w:abstractNum>
  <w:abstractNum w:abstractNumId="18">
    <w:nsid w:val="00000405"/>
    <w:multiLevelType w:val="multilevel"/>
    <w:tmpl w:val="00000888"/>
    <w:lvl w:ilvl="0">
      <w:numFmt w:val="bullet"/>
      <w:lvlText w:val="•"/>
      <w:lvlJc w:val="left"/>
      <w:pPr>
        <w:ind w:left="101" w:hanging="348"/>
      </w:pPr>
      <w:rPr>
        <w:rFonts w:ascii="Times New Roman" w:hAnsi="Times New Roman"/>
        <w:b w:val="0"/>
        <w:sz w:val="27"/>
      </w:rPr>
    </w:lvl>
    <w:lvl w:ilvl="1">
      <w:numFmt w:val="bullet"/>
      <w:lvlText w:val="•"/>
      <w:lvlJc w:val="left"/>
      <w:pPr>
        <w:ind w:left="1047" w:hanging="348"/>
      </w:pPr>
    </w:lvl>
    <w:lvl w:ilvl="2">
      <w:numFmt w:val="bullet"/>
      <w:lvlText w:val="•"/>
      <w:lvlJc w:val="left"/>
      <w:pPr>
        <w:ind w:left="1994" w:hanging="348"/>
      </w:pPr>
    </w:lvl>
    <w:lvl w:ilvl="3">
      <w:numFmt w:val="bullet"/>
      <w:lvlText w:val="•"/>
      <w:lvlJc w:val="left"/>
      <w:pPr>
        <w:ind w:left="2940" w:hanging="348"/>
      </w:pPr>
    </w:lvl>
    <w:lvl w:ilvl="4">
      <w:numFmt w:val="bullet"/>
      <w:lvlText w:val="•"/>
      <w:lvlJc w:val="left"/>
      <w:pPr>
        <w:ind w:left="3887" w:hanging="348"/>
      </w:pPr>
    </w:lvl>
    <w:lvl w:ilvl="5">
      <w:numFmt w:val="bullet"/>
      <w:lvlText w:val="•"/>
      <w:lvlJc w:val="left"/>
      <w:pPr>
        <w:ind w:left="4833" w:hanging="348"/>
      </w:pPr>
    </w:lvl>
    <w:lvl w:ilvl="6">
      <w:numFmt w:val="bullet"/>
      <w:lvlText w:val="•"/>
      <w:lvlJc w:val="left"/>
      <w:pPr>
        <w:ind w:left="5780" w:hanging="348"/>
      </w:pPr>
    </w:lvl>
    <w:lvl w:ilvl="7">
      <w:numFmt w:val="bullet"/>
      <w:lvlText w:val="•"/>
      <w:lvlJc w:val="left"/>
      <w:pPr>
        <w:ind w:left="6726" w:hanging="348"/>
      </w:pPr>
    </w:lvl>
    <w:lvl w:ilvl="8">
      <w:numFmt w:val="bullet"/>
      <w:lvlText w:val="•"/>
      <w:lvlJc w:val="left"/>
      <w:pPr>
        <w:ind w:left="7673" w:hanging="348"/>
      </w:p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9">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4">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3"/>
  </w:num>
  <w:num w:numId="12">
    <w:abstractNumId w:val="40"/>
  </w:num>
  <w:num w:numId="13">
    <w:abstractNumId w:val="27"/>
  </w:num>
  <w:num w:numId="14">
    <w:abstractNumId w:val="53"/>
  </w:num>
  <w:num w:numId="15">
    <w:abstractNumId w:val="67"/>
  </w:num>
  <w:num w:numId="16">
    <w:abstractNumId w:val="43"/>
  </w:num>
  <w:num w:numId="17">
    <w:abstractNumId w:val="19"/>
  </w:num>
  <w:num w:numId="18">
    <w:abstractNumId w:val="75"/>
  </w:num>
  <w:num w:numId="19">
    <w:abstractNumId w:val="30"/>
  </w:num>
  <w:num w:numId="20">
    <w:abstractNumId w:val="24"/>
  </w:num>
  <w:num w:numId="21">
    <w:abstractNumId w:val="51"/>
  </w:num>
  <w:num w:numId="22">
    <w:abstractNumId w:val="25"/>
  </w:num>
  <w:num w:numId="23">
    <w:abstractNumId w:val="23"/>
  </w:num>
  <w:num w:numId="24">
    <w:abstractNumId w:val="31"/>
  </w:num>
  <w:num w:numId="25">
    <w:abstractNumId w:val="74"/>
  </w:num>
  <w:num w:numId="26">
    <w:abstractNumId w:val="69"/>
  </w:num>
  <w:num w:numId="27">
    <w:abstractNumId w:val="50"/>
  </w:num>
  <w:num w:numId="28">
    <w:abstractNumId w:val="48"/>
  </w:num>
  <w:num w:numId="29">
    <w:abstractNumId w:val="35"/>
  </w:num>
  <w:num w:numId="30">
    <w:abstractNumId w:val="64"/>
  </w:num>
  <w:num w:numId="31">
    <w:abstractNumId w:val="42"/>
  </w:num>
  <w:num w:numId="32">
    <w:abstractNumId w:val="32"/>
  </w:num>
  <w:num w:numId="33">
    <w:abstractNumId w:val="54"/>
  </w:num>
  <w:num w:numId="34">
    <w:abstractNumId w:val="57"/>
  </w:num>
  <w:num w:numId="35">
    <w:abstractNumId w:val="68"/>
  </w:num>
  <w:num w:numId="36">
    <w:abstractNumId w:val="56"/>
  </w:num>
  <w:num w:numId="37">
    <w:abstractNumId w:val="45"/>
  </w:num>
  <w:num w:numId="38">
    <w:abstractNumId w:val="72"/>
  </w:num>
  <w:num w:numId="39">
    <w:abstractNumId w:val="34"/>
  </w:num>
  <w:num w:numId="40">
    <w:abstractNumId w:val="14"/>
    <w:lvlOverride w:ilvl="0">
      <w:startOverride w:val="1"/>
    </w:lvlOverride>
  </w:num>
  <w:num w:numId="41">
    <w:abstractNumId w:val="29"/>
  </w:num>
  <w:num w:numId="42">
    <w:abstractNumId w:val="58"/>
  </w:num>
  <w:num w:numId="43">
    <w:abstractNumId w:val="60"/>
  </w:num>
  <w:num w:numId="44">
    <w:abstractNumId w:val="20"/>
  </w:num>
  <w:num w:numId="45">
    <w:abstractNumId w:val="61"/>
  </w:num>
  <w:num w:numId="46">
    <w:abstractNumId w:val="36"/>
  </w:num>
  <w:num w:numId="47">
    <w:abstractNumId w:val="62"/>
  </w:num>
  <w:num w:numId="48">
    <w:abstractNumId w:val="22"/>
  </w:num>
  <w:num w:numId="49">
    <w:abstractNumId w:val="14"/>
  </w:num>
  <w:num w:numId="50">
    <w:abstractNumId w:val="47"/>
  </w:num>
  <w:num w:numId="51">
    <w:abstractNumId w:val="46"/>
  </w:num>
  <w:num w:numId="52">
    <w:abstractNumId w:val="66"/>
  </w:num>
  <w:num w:numId="53">
    <w:abstractNumId w:val="55"/>
  </w:num>
  <w:num w:numId="54">
    <w:abstractNumId w:val="28"/>
  </w:num>
  <w:num w:numId="55">
    <w:abstractNumId w:val="59"/>
  </w:num>
  <w:num w:numId="56">
    <w:abstractNumId w:val="65"/>
  </w:num>
  <w:num w:numId="57">
    <w:abstractNumId w:val="52"/>
  </w:num>
  <w:num w:numId="58">
    <w:abstractNumId w:val="37"/>
  </w:num>
  <w:num w:numId="59">
    <w:abstractNumId w:val="44"/>
  </w:num>
  <w:num w:numId="60">
    <w:abstractNumId w:val="73"/>
  </w:num>
  <w:num w:numId="61">
    <w:abstractNumId w:val="21"/>
  </w:num>
  <w:num w:numId="62">
    <w:abstractNumId w:val="70"/>
  </w:num>
  <w:num w:numId="63">
    <w:abstractNumId w:val="38"/>
  </w:num>
  <w:num w:numId="64">
    <w:abstractNumId w:val="49"/>
  </w:num>
  <w:num w:numId="65">
    <w:abstractNumId w:val="7"/>
  </w:num>
  <w:num w:numId="66">
    <w:abstractNumId w:val="8"/>
  </w:num>
  <w:num w:numId="67">
    <w:abstractNumId w:val="9"/>
  </w:num>
  <w:num w:numId="68">
    <w:abstractNumId w:val="10"/>
  </w:num>
  <w:num w:numId="69">
    <w:abstractNumId w:val="11"/>
  </w:num>
  <w:num w:numId="70">
    <w:abstractNumId w:val="12"/>
  </w:num>
  <w:num w:numId="71">
    <w:abstractNumId w:val="13"/>
  </w:num>
  <w:num w:numId="72">
    <w:abstractNumId w:val="18"/>
  </w:num>
  <w:num w:numId="73">
    <w:abstractNumId w:val="17"/>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5C7E"/>
    <w:rsid w:val="0001657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42"/>
    <w:rsid w:val="00023877"/>
    <w:rsid w:val="00023AE9"/>
    <w:rsid w:val="000253C0"/>
    <w:rsid w:val="00025BD3"/>
    <w:rsid w:val="00025EEB"/>
    <w:rsid w:val="00026D81"/>
    <w:rsid w:val="00026EF5"/>
    <w:rsid w:val="0002756D"/>
    <w:rsid w:val="00027786"/>
    <w:rsid w:val="00027EEE"/>
    <w:rsid w:val="00030661"/>
    <w:rsid w:val="00031DA3"/>
    <w:rsid w:val="00031ECE"/>
    <w:rsid w:val="0003223A"/>
    <w:rsid w:val="000327C1"/>
    <w:rsid w:val="00033607"/>
    <w:rsid w:val="000349BF"/>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9AD"/>
    <w:rsid w:val="000470DA"/>
    <w:rsid w:val="00050689"/>
    <w:rsid w:val="00050B82"/>
    <w:rsid w:val="00050F12"/>
    <w:rsid w:val="00050F3A"/>
    <w:rsid w:val="0005124B"/>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EC3"/>
    <w:rsid w:val="00056FA4"/>
    <w:rsid w:val="00057576"/>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67C"/>
    <w:rsid w:val="00081BBF"/>
    <w:rsid w:val="00081D10"/>
    <w:rsid w:val="00082886"/>
    <w:rsid w:val="00082D5F"/>
    <w:rsid w:val="00083843"/>
    <w:rsid w:val="000839E0"/>
    <w:rsid w:val="00084986"/>
    <w:rsid w:val="00084AB8"/>
    <w:rsid w:val="00084B60"/>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49C"/>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27"/>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1EB"/>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CE5"/>
    <w:rsid w:val="000E1F3D"/>
    <w:rsid w:val="000E2081"/>
    <w:rsid w:val="000E20F6"/>
    <w:rsid w:val="000E2AA9"/>
    <w:rsid w:val="000E2ACB"/>
    <w:rsid w:val="000E2BC8"/>
    <w:rsid w:val="000E2BE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E8"/>
    <w:rsid w:val="0012549A"/>
    <w:rsid w:val="001256A9"/>
    <w:rsid w:val="0012592F"/>
    <w:rsid w:val="00125E43"/>
    <w:rsid w:val="00125EC9"/>
    <w:rsid w:val="00125F31"/>
    <w:rsid w:val="0012622A"/>
    <w:rsid w:val="001270E6"/>
    <w:rsid w:val="00127B5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725"/>
    <w:rsid w:val="00152C68"/>
    <w:rsid w:val="00153975"/>
    <w:rsid w:val="001548E2"/>
    <w:rsid w:val="00154DE6"/>
    <w:rsid w:val="00155449"/>
    <w:rsid w:val="001555CE"/>
    <w:rsid w:val="0015575F"/>
    <w:rsid w:val="001558DE"/>
    <w:rsid w:val="001559C8"/>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298"/>
    <w:rsid w:val="001778A0"/>
    <w:rsid w:val="00177A95"/>
    <w:rsid w:val="00180A8B"/>
    <w:rsid w:val="001811BF"/>
    <w:rsid w:val="0018121D"/>
    <w:rsid w:val="00181BF5"/>
    <w:rsid w:val="00181D5E"/>
    <w:rsid w:val="0018211F"/>
    <w:rsid w:val="00182D22"/>
    <w:rsid w:val="00182E3F"/>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67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AF3"/>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1F2"/>
    <w:rsid w:val="0026028A"/>
    <w:rsid w:val="0026044A"/>
    <w:rsid w:val="0026063A"/>
    <w:rsid w:val="002608EF"/>
    <w:rsid w:val="00260E01"/>
    <w:rsid w:val="0026130A"/>
    <w:rsid w:val="002617EC"/>
    <w:rsid w:val="002618BE"/>
    <w:rsid w:val="00261910"/>
    <w:rsid w:val="002622EA"/>
    <w:rsid w:val="0026314B"/>
    <w:rsid w:val="00263A75"/>
    <w:rsid w:val="00263E51"/>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16"/>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84D"/>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01"/>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2F4"/>
    <w:rsid w:val="002B63EE"/>
    <w:rsid w:val="002B6513"/>
    <w:rsid w:val="002B686C"/>
    <w:rsid w:val="002B6D0E"/>
    <w:rsid w:val="002B7162"/>
    <w:rsid w:val="002C0090"/>
    <w:rsid w:val="002C0314"/>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CBC"/>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5788"/>
    <w:rsid w:val="002F6160"/>
    <w:rsid w:val="002F6629"/>
    <w:rsid w:val="002F6942"/>
    <w:rsid w:val="002F7920"/>
    <w:rsid w:val="002F7CDF"/>
    <w:rsid w:val="002F7FA5"/>
    <w:rsid w:val="003007F0"/>
    <w:rsid w:val="003008FC"/>
    <w:rsid w:val="0030107C"/>
    <w:rsid w:val="00301215"/>
    <w:rsid w:val="0030169B"/>
    <w:rsid w:val="003017BC"/>
    <w:rsid w:val="00301C62"/>
    <w:rsid w:val="00301D8B"/>
    <w:rsid w:val="0030225E"/>
    <w:rsid w:val="00302466"/>
    <w:rsid w:val="00302C6E"/>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F0"/>
    <w:rsid w:val="003071F2"/>
    <w:rsid w:val="003075E4"/>
    <w:rsid w:val="0030786A"/>
    <w:rsid w:val="00307ABA"/>
    <w:rsid w:val="003100C5"/>
    <w:rsid w:val="0031022A"/>
    <w:rsid w:val="0031039C"/>
    <w:rsid w:val="0031073D"/>
    <w:rsid w:val="00310796"/>
    <w:rsid w:val="00310ECD"/>
    <w:rsid w:val="00311013"/>
    <w:rsid w:val="00311192"/>
    <w:rsid w:val="003112A5"/>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49"/>
    <w:rsid w:val="003653A2"/>
    <w:rsid w:val="00365AA1"/>
    <w:rsid w:val="00365D2B"/>
    <w:rsid w:val="003662BF"/>
    <w:rsid w:val="00366E19"/>
    <w:rsid w:val="00367096"/>
    <w:rsid w:val="00367220"/>
    <w:rsid w:val="00367334"/>
    <w:rsid w:val="00367877"/>
    <w:rsid w:val="00367CE0"/>
    <w:rsid w:val="00367D43"/>
    <w:rsid w:val="00367E7A"/>
    <w:rsid w:val="00367E8C"/>
    <w:rsid w:val="00370018"/>
    <w:rsid w:val="00370725"/>
    <w:rsid w:val="00370816"/>
    <w:rsid w:val="003711DE"/>
    <w:rsid w:val="00371341"/>
    <w:rsid w:val="0037135A"/>
    <w:rsid w:val="003716F4"/>
    <w:rsid w:val="003719CD"/>
    <w:rsid w:val="00371BAC"/>
    <w:rsid w:val="00371C3C"/>
    <w:rsid w:val="00371F91"/>
    <w:rsid w:val="00372980"/>
    <w:rsid w:val="00372ABC"/>
    <w:rsid w:val="00372FAC"/>
    <w:rsid w:val="003731E6"/>
    <w:rsid w:val="003732E1"/>
    <w:rsid w:val="00373419"/>
    <w:rsid w:val="003735F0"/>
    <w:rsid w:val="00373B2C"/>
    <w:rsid w:val="00373B35"/>
    <w:rsid w:val="00373DE1"/>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52E"/>
    <w:rsid w:val="003819A5"/>
    <w:rsid w:val="00381AFD"/>
    <w:rsid w:val="003831A6"/>
    <w:rsid w:val="0038336F"/>
    <w:rsid w:val="00384A2A"/>
    <w:rsid w:val="00384C68"/>
    <w:rsid w:val="00384CB6"/>
    <w:rsid w:val="00384CBA"/>
    <w:rsid w:val="00384EC7"/>
    <w:rsid w:val="003850BF"/>
    <w:rsid w:val="0038521D"/>
    <w:rsid w:val="0038533D"/>
    <w:rsid w:val="00385416"/>
    <w:rsid w:val="003858AD"/>
    <w:rsid w:val="00385B16"/>
    <w:rsid w:val="00386625"/>
    <w:rsid w:val="003869B4"/>
    <w:rsid w:val="00386B39"/>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548"/>
    <w:rsid w:val="003A28CF"/>
    <w:rsid w:val="003A2A50"/>
    <w:rsid w:val="003A3375"/>
    <w:rsid w:val="003A3B63"/>
    <w:rsid w:val="003A3C04"/>
    <w:rsid w:val="003A3C25"/>
    <w:rsid w:val="003A3C2A"/>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996"/>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0B"/>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074A6"/>
    <w:rsid w:val="00410199"/>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5A8A"/>
    <w:rsid w:val="00435E2E"/>
    <w:rsid w:val="004365B0"/>
    <w:rsid w:val="0043742E"/>
    <w:rsid w:val="00437948"/>
    <w:rsid w:val="00437C1F"/>
    <w:rsid w:val="00437C2F"/>
    <w:rsid w:val="00440B90"/>
    <w:rsid w:val="004411C1"/>
    <w:rsid w:val="00441534"/>
    <w:rsid w:val="0044170D"/>
    <w:rsid w:val="004417BE"/>
    <w:rsid w:val="0044199C"/>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6015E"/>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654"/>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2D2"/>
    <w:rsid w:val="004B17FE"/>
    <w:rsid w:val="004B1AE2"/>
    <w:rsid w:val="004B20E8"/>
    <w:rsid w:val="004B26EC"/>
    <w:rsid w:val="004B294F"/>
    <w:rsid w:val="004B2A33"/>
    <w:rsid w:val="004B2C7D"/>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AD"/>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D9"/>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6DD"/>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4F29"/>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68C4"/>
    <w:rsid w:val="005674BC"/>
    <w:rsid w:val="005678D6"/>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66F3"/>
    <w:rsid w:val="005A7229"/>
    <w:rsid w:val="005A741F"/>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46A5"/>
    <w:rsid w:val="00624EB5"/>
    <w:rsid w:val="006250BC"/>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2"/>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69C"/>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095"/>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4E8"/>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3"/>
    <w:rsid w:val="006C4C5A"/>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2A2"/>
    <w:rsid w:val="006F63D0"/>
    <w:rsid w:val="006F64B3"/>
    <w:rsid w:val="006F666E"/>
    <w:rsid w:val="006F67E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5F3"/>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642D"/>
    <w:rsid w:val="007566BC"/>
    <w:rsid w:val="00757F09"/>
    <w:rsid w:val="00760382"/>
    <w:rsid w:val="0076190D"/>
    <w:rsid w:val="0076199F"/>
    <w:rsid w:val="00761EA2"/>
    <w:rsid w:val="007628AD"/>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55E"/>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7E5"/>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1A4"/>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846"/>
    <w:rsid w:val="007A2E6F"/>
    <w:rsid w:val="007A30A8"/>
    <w:rsid w:val="007A3196"/>
    <w:rsid w:val="007A3CE0"/>
    <w:rsid w:val="007A3FFA"/>
    <w:rsid w:val="007A44D6"/>
    <w:rsid w:val="007A5AEA"/>
    <w:rsid w:val="007A5BD3"/>
    <w:rsid w:val="007A5ED4"/>
    <w:rsid w:val="007A5F28"/>
    <w:rsid w:val="007A601A"/>
    <w:rsid w:val="007A604B"/>
    <w:rsid w:val="007A7BE6"/>
    <w:rsid w:val="007B02D5"/>
    <w:rsid w:val="007B0C06"/>
    <w:rsid w:val="007B0F53"/>
    <w:rsid w:val="007B12CA"/>
    <w:rsid w:val="007B136F"/>
    <w:rsid w:val="007B1AA9"/>
    <w:rsid w:val="007B1E70"/>
    <w:rsid w:val="007B1EB4"/>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14C5"/>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57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F1C"/>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3222"/>
    <w:rsid w:val="0081361B"/>
    <w:rsid w:val="00813CC1"/>
    <w:rsid w:val="008145B5"/>
    <w:rsid w:val="00814661"/>
    <w:rsid w:val="00814667"/>
    <w:rsid w:val="00814760"/>
    <w:rsid w:val="00815338"/>
    <w:rsid w:val="0081566C"/>
    <w:rsid w:val="00815B05"/>
    <w:rsid w:val="00815E1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2642"/>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AB7"/>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081"/>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928"/>
    <w:rsid w:val="008D5202"/>
    <w:rsid w:val="008D5292"/>
    <w:rsid w:val="008D62EA"/>
    <w:rsid w:val="008D6399"/>
    <w:rsid w:val="008D74F0"/>
    <w:rsid w:val="008D791A"/>
    <w:rsid w:val="008D7B68"/>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785"/>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400A1"/>
    <w:rsid w:val="0094068C"/>
    <w:rsid w:val="00940917"/>
    <w:rsid w:val="00941238"/>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EE4"/>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261"/>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67"/>
    <w:rsid w:val="00982DA7"/>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0C0E"/>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075"/>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075"/>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638"/>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529"/>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5BBF"/>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AD3"/>
    <w:rsid w:val="00AC6E03"/>
    <w:rsid w:val="00AC789B"/>
    <w:rsid w:val="00AC7923"/>
    <w:rsid w:val="00AC7950"/>
    <w:rsid w:val="00AC7DAA"/>
    <w:rsid w:val="00AD030E"/>
    <w:rsid w:val="00AD08D9"/>
    <w:rsid w:val="00AD1492"/>
    <w:rsid w:val="00AD1C85"/>
    <w:rsid w:val="00AD1D11"/>
    <w:rsid w:val="00AD2241"/>
    <w:rsid w:val="00AD22BB"/>
    <w:rsid w:val="00AD27F9"/>
    <w:rsid w:val="00AD2B0D"/>
    <w:rsid w:val="00AD2D0F"/>
    <w:rsid w:val="00AD2FBA"/>
    <w:rsid w:val="00AD346F"/>
    <w:rsid w:val="00AD3515"/>
    <w:rsid w:val="00AD3698"/>
    <w:rsid w:val="00AD3733"/>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C86"/>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5FCD"/>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4104"/>
    <w:rsid w:val="00B7416D"/>
    <w:rsid w:val="00B74536"/>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A14"/>
    <w:rsid w:val="00B83BA0"/>
    <w:rsid w:val="00B84191"/>
    <w:rsid w:val="00B86757"/>
    <w:rsid w:val="00B86C6A"/>
    <w:rsid w:val="00B86D13"/>
    <w:rsid w:val="00B875B5"/>
    <w:rsid w:val="00B87751"/>
    <w:rsid w:val="00B87A79"/>
    <w:rsid w:val="00B87B2B"/>
    <w:rsid w:val="00B90296"/>
    <w:rsid w:val="00B9033E"/>
    <w:rsid w:val="00B90A1B"/>
    <w:rsid w:val="00B90C94"/>
    <w:rsid w:val="00B91033"/>
    <w:rsid w:val="00B91AA3"/>
    <w:rsid w:val="00B91F45"/>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5A37"/>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CC1"/>
    <w:rsid w:val="00BF114D"/>
    <w:rsid w:val="00BF1A09"/>
    <w:rsid w:val="00BF1E9F"/>
    <w:rsid w:val="00BF281B"/>
    <w:rsid w:val="00BF2919"/>
    <w:rsid w:val="00BF2F35"/>
    <w:rsid w:val="00BF2FD2"/>
    <w:rsid w:val="00BF32D5"/>
    <w:rsid w:val="00BF33AD"/>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6F3"/>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735"/>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53F"/>
    <w:rsid w:val="00C4262F"/>
    <w:rsid w:val="00C42C20"/>
    <w:rsid w:val="00C42EB1"/>
    <w:rsid w:val="00C43441"/>
    <w:rsid w:val="00C435A6"/>
    <w:rsid w:val="00C435F4"/>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747"/>
    <w:rsid w:val="00C5290B"/>
    <w:rsid w:val="00C52B2A"/>
    <w:rsid w:val="00C52DFA"/>
    <w:rsid w:val="00C534A4"/>
    <w:rsid w:val="00C53D4B"/>
    <w:rsid w:val="00C54127"/>
    <w:rsid w:val="00C54AA3"/>
    <w:rsid w:val="00C54DC8"/>
    <w:rsid w:val="00C54FB4"/>
    <w:rsid w:val="00C55388"/>
    <w:rsid w:val="00C55542"/>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34B"/>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6A7"/>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5E30"/>
    <w:rsid w:val="00C8670E"/>
    <w:rsid w:val="00C86B55"/>
    <w:rsid w:val="00C86CD2"/>
    <w:rsid w:val="00C87345"/>
    <w:rsid w:val="00C874F7"/>
    <w:rsid w:val="00C87E2F"/>
    <w:rsid w:val="00C9028F"/>
    <w:rsid w:val="00C90DEC"/>
    <w:rsid w:val="00C91134"/>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145"/>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740"/>
    <w:rsid w:val="00CD1852"/>
    <w:rsid w:val="00CD1E36"/>
    <w:rsid w:val="00CD2B40"/>
    <w:rsid w:val="00CD2E4C"/>
    <w:rsid w:val="00CD307F"/>
    <w:rsid w:val="00CD3257"/>
    <w:rsid w:val="00CD32D5"/>
    <w:rsid w:val="00CD40F4"/>
    <w:rsid w:val="00CD4304"/>
    <w:rsid w:val="00CD4D85"/>
    <w:rsid w:val="00CD505C"/>
    <w:rsid w:val="00CD5361"/>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979"/>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6E5"/>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A52"/>
    <w:rsid w:val="00D41D4C"/>
    <w:rsid w:val="00D421EF"/>
    <w:rsid w:val="00D4250F"/>
    <w:rsid w:val="00D43269"/>
    <w:rsid w:val="00D4354F"/>
    <w:rsid w:val="00D43FDE"/>
    <w:rsid w:val="00D4448D"/>
    <w:rsid w:val="00D445AA"/>
    <w:rsid w:val="00D44A56"/>
    <w:rsid w:val="00D44E0E"/>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181C"/>
    <w:rsid w:val="00D620C4"/>
    <w:rsid w:val="00D62180"/>
    <w:rsid w:val="00D62D9D"/>
    <w:rsid w:val="00D63147"/>
    <w:rsid w:val="00D63150"/>
    <w:rsid w:val="00D636C9"/>
    <w:rsid w:val="00D6449D"/>
    <w:rsid w:val="00D646CA"/>
    <w:rsid w:val="00D64AB5"/>
    <w:rsid w:val="00D654EB"/>
    <w:rsid w:val="00D65711"/>
    <w:rsid w:val="00D65AE9"/>
    <w:rsid w:val="00D6616D"/>
    <w:rsid w:val="00D66898"/>
    <w:rsid w:val="00D668DD"/>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214"/>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A7B"/>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82B"/>
    <w:rsid w:val="00DE6B45"/>
    <w:rsid w:val="00DE6EB6"/>
    <w:rsid w:val="00DE6F96"/>
    <w:rsid w:val="00DE7030"/>
    <w:rsid w:val="00DE721F"/>
    <w:rsid w:val="00DE7665"/>
    <w:rsid w:val="00DE7925"/>
    <w:rsid w:val="00DE7B14"/>
    <w:rsid w:val="00DE7BC1"/>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70"/>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3BF"/>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8A2"/>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02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332"/>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5E6"/>
    <w:rsid w:val="00EF0607"/>
    <w:rsid w:val="00EF0684"/>
    <w:rsid w:val="00EF07CD"/>
    <w:rsid w:val="00EF08CD"/>
    <w:rsid w:val="00EF0A59"/>
    <w:rsid w:val="00EF0AFD"/>
    <w:rsid w:val="00EF1382"/>
    <w:rsid w:val="00EF1AC7"/>
    <w:rsid w:val="00EF202F"/>
    <w:rsid w:val="00EF207D"/>
    <w:rsid w:val="00EF28BB"/>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9FB"/>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A91"/>
    <w:rsid w:val="00F73C82"/>
    <w:rsid w:val="00F73E23"/>
    <w:rsid w:val="00F7418E"/>
    <w:rsid w:val="00F74588"/>
    <w:rsid w:val="00F74649"/>
    <w:rsid w:val="00F74A3E"/>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68D"/>
    <w:rsid w:val="00FA6B65"/>
    <w:rsid w:val="00FA7126"/>
    <w:rsid w:val="00FA746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B4D"/>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A742A-F8C0-4097-AFF0-1D1A9E0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paragraph" w:customStyle="1" w:styleId="-d">
    <w:name w:val="Контракт-раздел"/>
    <w:basedOn w:val="a8"/>
    <w:next w:val="-9"/>
    <w:rsid w:val="00C435F4"/>
    <w:pPr>
      <w:keepNext/>
      <w:tabs>
        <w:tab w:val="num" w:pos="0"/>
        <w:tab w:val="left" w:pos="540"/>
      </w:tabs>
      <w:suppressAutoHyphens/>
      <w:spacing w:before="360" w:after="120"/>
      <w:jc w:val="center"/>
      <w:outlineLvl w:val="3"/>
    </w:pPr>
    <w:rPr>
      <w:b/>
      <w:bCs/>
      <w:cap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3561">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2715249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17848830">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81047267">
      <w:bodyDiv w:val="1"/>
      <w:marLeft w:val="0"/>
      <w:marRight w:val="0"/>
      <w:marTop w:val="0"/>
      <w:marBottom w:val="0"/>
      <w:divBdr>
        <w:top w:val="none" w:sz="0" w:space="0" w:color="auto"/>
        <w:left w:val="none" w:sz="0" w:space="0" w:color="auto"/>
        <w:bottom w:val="none" w:sz="0" w:space="0" w:color="auto"/>
        <w:right w:val="none" w:sz="0" w:space="0" w:color="auto"/>
      </w:divBdr>
      <w:divsChild>
        <w:div w:id="1306549223">
          <w:marLeft w:val="0"/>
          <w:marRight w:val="0"/>
          <w:marTop w:val="0"/>
          <w:marBottom w:val="0"/>
          <w:divBdr>
            <w:top w:val="none" w:sz="0" w:space="0" w:color="auto"/>
            <w:left w:val="none" w:sz="0" w:space="0" w:color="auto"/>
            <w:bottom w:val="none" w:sz="0" w:space="0" w:color="auto"/>
            <w:right w:val="none" w:sz="0" w:space="0" w:color="auto"/>
          </w:divBdr>
          <w:divsChild>
            <w:div w:id="1713455451">
              <w:marLeft w:val="0"/>
              <w:marRight w:val="0"/>
              <w:marTop w:val="0"/>
              <w:marBottom w:val="0"/>
              <w:divBdr>
                <w:top w:val="none" w:sz="0" w:space="0" w:color="auto"/>
                <w:left w:val="none" w:sz="0" w:space="0" w:color="auto"/>
                <w:bottom w:val="none" w:sz="0" w:space="0" w:color="auto"/>
                <w:right w:val="none" w:sz="0" w:space="0" w:color="auto"/>
              </w:divBdr>
              <w:divsChild>
                <w:div w:id="1149596799">
                  <w:marLeft w:val="0"/>
                  <w:marRight w:val="0"/>
                  <w:marTop w:val="195"/>
                  <w:marBottom w:val="195"/>
                  <w:divBdr>
                    <w:top w:val="none" w:sz="0" w:space="0" w:color="auto"/>
                    <w:left w:val="none" w:sz="0" w:space="0" w:color="auto"/>
                    <w:bottom w:val="none" w:sz="0" w:space="0" w:color="auto"/>
                    <w:right w:val="none" w:sz="0" w:space="0" w:color="auto"/>
                  </w:divBdr>
                  <w:divsChild>
                    <w:div w:id="1047031771">
                      <w:marLeft w:val="0"/>
                      <w:marRight w:val="0"/>
                      <w:marTop w:val="0"/>
                      <w:marBottom w:val="0"/>
                      <w:divBdr>
                        <w:top w:val="none" w:sz="0" w:space="0" w:color="auto"/>
                        <w:left w:val="none" w:sz="0" w:space="0" w:color="auto"/>
                        <w:bottom w:val="none" w:sz="0" w:space="0" w:color="auto"/>
                        <w:right w:val="none" w:sz="0" w:space="0" w:color="auto"/>
                      </w:divBdr>
                      <w:divsChild>
                        <w:div w:id="254554747">
                          <w:marLeft w:val="0"/>
                          <w:marRight w:val="0"/>
                          <w:marTop w:val="0"/>
                          <w:marBottom w:val="0"/>
                          <w:divBdr>
                            <w:top w:val="none" w:sz="0" w:space="0" w:color="auto"/>
                            <w:left w:val="none" w:sz="0" w:space="0" w:color="auto"/>
                            <w:bottom w:val="none" w:sz="0" w:space="0" w:color="auto"/>
                            <w:right w:val="none" w:sz="0" w:space="0" w:color="auto"/>
                          </w:divBdr>
                          <w:divsChild>
                            <w:div w:id="1332100884">
                              <w:marLeft w:val="0"/>
                              <w:marRight w:val="0"/>
                              <w:marTop w:val="0"/>
                              <w:marBottom w:val="0"/>
                              <w:divBdr>
                                <w:top w:val="none" w:sz="0" w:space="0" w:color="auto"/>
                                <w:left w:val="none" w:sz="0" w:space="0" w:color="auto"/>
                                <w:bottom w:val="none" w:sz="0" w:space="0" w:color="auto"/>
                                <w:right w:val="none" w:sz="0" w:space="0" w:color="auto"/>
                              </w:divBdr>
                              <w:divsChild>
                                <w:div w:id="12330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79A3-0391-4844-B3EB-630D530F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Калганова Людмила Юрьевна</cp:lastModifiedBy>
  <cp:revision>2</cp:revision>
  <cp:lastPrinted>2023-05-02T07:55:00Z</cp:lastPrinted>
  <dcterms:created xsi:type="dcterms:W3CDTF">2023-05-02T14:40:00Z</dcterms:created>
  <dcterms:modified xsi:type="dcterms:W3CDTF">2023-05-02T14:40:00Z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