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A0" w:rsidRDefault="00C67DA0" w:rsidP="00F548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Описание объекта закупки </w:t>
      </w:r>
    </w:p>
    <w:p w:rsidR="00F5480D" w:rsidRDefault="00C67DA0" w:rsidP="00C67D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 </w:t>
      </w:r>
      <w:r w:rsidR="00F5480D">
        <w:rPr>
          <w:b/>
          <w:sz w:val="24"/>
          <w:szCs w:val="24"/>
        </w:rPr>
        <w:t>на проведение электронного аукциона на оказание услуг по уборке территории, административного здания и комплексному обслуживанию помещений Государственного учреждения - Белгородского регионального отделения Фонда социального страхования Российской Федерации в 202</w:t>
      </w:r>
      <w:r w:rsidR="00897B8F">
        <w:rPr>
          <w:b/>
          <w:sz w:val="24"/>
          <w:szCs w:val="24"/>
        </w:rPr>
        <w:t>3</w:t>
      </w:r>
      <w:r w:rsidR="00F5480D">
        <w:rPr>
          <w:b/>
          <w:sz w:val="24"/>
          <w:szCs w:val="24"/>
        </w:rPr>
        <w:t xml:space="preserve"> году</w:t>
      </w:r>
    </w:p>
    <w:p w:rsidR="00F5480D" w:rsidRDefault="00F5480D" w:rsidP="00F5480D">
      <w:pPr>
        <w:jc w:val="center"/>
        <w:rPr>
          <w:sz w:val="24"/>
          <w:szCs w:val="24"/>
        </w:rPr>
      </w:pPr>
    </w:p>
    <w:p w:rsidR="00F5480D" w:rsidRDefault="00C67DA0" w:rsidP="00F5480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F5480D">
        <w:rPr>
          <w:b/>
          <w:sz w:val="24"/>
          <w:szCs w:val="24"/>
        </w:rPr>
        <w:t>закупки:</w:t>
      </w:r>
      <w:r w:rsidR="00F5480D">
        <w:rPr>
          <w:sz w:val="24"/>
          <w:szCs w:val="24"/>
        </w:rPr>
        <w:t xml:space="preserve"> Оказание услуг по уборке территории, административного здания и комплексному обслуживанию помещений Государственного учреждения - Белгородского регионального отделения Фонда социального страхования Российской Федерации в 202</w:t>
      </w:r>
      <w:r w:rsidR="00897B8F">
        <w:rPr>
          <w:sz w:val="24"/>
          <w:szCs w:val="24"/>
        </w:rPr>
        <w:t>3</w:t>
      </w:r>
      <w:r w:rsidR="00F5480D">
        <w:rPr>
          <w:sz w:val="24"/>
          <w:szCs w:val="24"/>
        </w:rPr>
        <w:t xml:space="preserve"> году.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134"/>
        <w:gridCol w:w="1841"/>
        <w:gridCol w:w="2694"/>
        <w:gridCol w:w="2269"/>
      </w:tblGrid>
      <w:tr w:rsidR="00F5480D" w:rsidTr="007F6D14">
        <w:trPr>
          <w:trHeight w:val="23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F5480D" w:rsidRDefault="00F54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ind w:left="-159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КТРУ/ОКПД2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ind w:left="-159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Значение  характеристики</w:t>
            </w:r>
          </w:p>
        </w:tc>
      </w:tr>
      <w:tr w:rsidR="00F5480D" w:rsidTr="007F6D14">
        <w:trPr>
          <w:trHeight w:val="33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tabs>
                <w:tab w:val="left" w:pos="708"/>
              </w:tabs>
              <w:outlineLvl w:val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Услуги по уборке территории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81.21.10.000-00000005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Тип объекта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keepNext/>
              <w:suppressAutoHyphens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Территория</w:t>
            </w:r>
          </w:p>
        </w:tc>
      </w:tr>
      <w:tr w:rsidR="00F5480D" w:rsidTr="007F6D14">
        <w:trPr>
          <w:trHeight w:val="41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Способ уборки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keepNext/>
              <w:suppressAutoHyphens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Ручная</w:t>
            </w:r>
          </w:p>
        </w:tc>
      </w:tr>
      <w:tr w:rsidR="00F5480D" w:rsidTr="007F6D14">
        <w:trPr>
          <w:trHeight w:val="418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уборке здания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81.21.10.000-00000007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Тип объекта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keepNext/>
              <w:suppressAutoHyphens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Помещение</w:t>
            </w:r>
          </w:p>
        </w:tc>
      </w:tr>
      <w:tr w:rsidR="00F5480D" w:rsidTr="007F6D14">
        <w:trPr>
          <w:trHeight w:val="42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Тип уборки 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keepNext/>
              <w:suppressAutoHyphens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Генеральная</w:t>
            </w:r>
          </w:p>
        </w:tc>
      </w:tr>
      <w:tr w:rsidR="00F5480D" w:rsidTr="007F6D14">
        <w:trPr>
          <w:trHeight w:val="40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keepNext/>
              <w:suppressAutoHyphens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Интенсивная</w:t>
            </w:r>
          </w:p>
        </w:tc>
      </w:tr>
      <w:tr w:rsidR="00F5480D" w:rsidTr="007F6D14">
        <w:trPr>
          <w:trHeight w:val="6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keepNext/>
              <w:suppressAutoHyphens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Ежедневная основная</w:t>
            </w:r>
          </w:p>
        </w:tc>
      </w:tr>
      <w:tr w:rsidR="00F5480D" w:rsidTr="007F6D14">
        <w:trPr>
          <w:trHeight w:val="6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keepNext/>
              <w:suppressAutoHyphens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Ежедневная поддерживающая</w:t>
            </w:r>
          </w:p>
        </w:tc>
      </w:tr>
      <w:tr w:rsidR="00F5480D" w:rsidTr="007F6D14">
        <w:trPr>
          <w:trHeight w:val="6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Способ уборки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keepNext/>
              <w:suppressAutoHyphens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Ручная</w:t>
            </w:r>
          </w:p>
        </w:tc>
      </w:tr>
      <w:tr w:rsidR="00F5480D" w:rsidTr="007F6D14">
        <w:trPr>
          <w:trHeight w:val="6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Наличие профессионального ухода за поверхностями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keepNext/>
              <w:suppressAutoHyphens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Да</w:t>
            </w:r>
          </w:p>
        </w:tc>
      </w:tr>
      <w:tr w:rsidR="00F5480D" w:rsidTr="007F6D14">
        <w:trPr>
          <w:trHeight w:val="6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Вид поверхности при профессиональном уходе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keepNext/>
              <w:suppressAutoHyphens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Из природного и искусственного камня</w:t>
            </w:r>
          </w:p>
        </w:tc>
      </w:tr>
      <w:tr w:rsidR="00F5480D" w:rsidTr="007F6D14">
        <w:trPr>
          <w:trHeight w:val="6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keepNext/>
              <w:suppressAutoHyphens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Из древесных материалов</w:t>
            </w:r>
          </w:p>
        </w:tc>
      </w:tr>
      <w:tr w:rsidR="00F5480D" w:rsidTr="007F6D14">
        <w:trPr>
          <w:trHeight w:val="6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keepNext/>
              <w:suppressAutoHyphens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Из искусственных и синтетических материалов</w:t>
            </w:r>
          </w:p>
        </w:tc>
      </w:tr>
      <w:tr w:rsidR="00F5480D" w:rsidTr="007F6D14">
        <w:trPr>
          <w:trHeight w:val="6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keepNext/>
              <w:suppressAutoHyphens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Стеклянные и из минеральных расплавов</w:t>
            </w:r>
          </w:p>
        </w:tc>
      </w:tr>
      <w:tr w:rsidR="00F5480D" w:rsidTr="007F6D14">
        <w:trPr>
          <w:trHeight w:val="6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keepNext/>
              <w:suppressAutoHyphens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Металлические </w:t>
            </w:r>
          </w:p>
        </w:tc>
      </w:tr>
      <w:tr w:rsidR="00F5480D" w:rsidTr="007F6D14">
        <w:trPr>
          <w:trHeight w:val="6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keepNext/>
              <w:suppressAutoHyphens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Из текстильных материалов и кожи</w:t>
            </w:r>
          </w:p>
        </w:tc>
      </w:tr>
      <w:tr w:rsidR="00F5480D" w:rsidTr="007F6D14">
        <w:trPr>
          <w:trHeight w:val="6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keepNext/>
              <w:suppressAutoHyphens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Отделочные материалы</w:t>
            </w:r>
          </w:p>
        </w:tc>
      </w:tr>
      <w:tr w:rsidR="00F5480D" w:rsidTr="007F6D14">
        <w:trPr>
          <w:trHeight w:val="6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комплексному обслуживанию помещений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81.10.10.000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D" w:rsidRDefault="00F5480D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Комплексное обслуживание помещений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0D" w:rsidRDefault="00F5480D">
            <w:pPr>
              <w:keepNext/>
              <w:suppressAutoHyphens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Да</w:t>
            </w:r>
          </w:p>
        </w:tc>
      </w:tr>
    </w:tbl>
    <w:p w:rsidR="00F5480D" w:rsidRDefault="00F5480D" w:rsidP="00F5480D">
      <w:pPr>
        <w:ind w:firstLine="709"/>
        <w:rPr>
          <w:sz w:val="24"/>
          <w:szCs w:val="24"/>
        </w:rPr>
      </w:pPr>
      <w:r w:rsidRPr="00F5480D">
        <w:rPr>
          <w:b/>
          <w:sz w:val="24"/>
          <w:szCs w:val="24"/>
        </w:rPr>
        <w:t xml:space="preserve">Объем оказываемых услуг: </w:t>
      </w:r>
      <w:r w:rsidRPr="00F5480D">
        <w:rPr>
          <w:sz w:val="24"/>
          <w:szCs w:val="24"/>
        </w:rPr>
        <w:t>10 080,00</w:t>
      </w:r>
      <w:r w:rsidRPr="00F5480D">
        <w:rPr>
          <w:spacing w:val="-8"/>
          <w:sz w:val="24"/>
          <w:szCs w:val="24"/>
        </w:rPr>
        <w:t xml:space="preserve"> </w:t>
      </w:r>
      <w:proofErr w:type="spellStart"/>
      <w:r w:rsidRPr="00F5480D">
        <w:rPr>
          <w:spacing w:val="-8"/>
          <w:sz w:val="24"/>
          <w:szCs w:val="24"/>
        </w:rPr>
        <w:t>кв.м</w:t>
      </w:r>
      <w:proofErr w:type="spellEnd"/>
      <w:r w:rsidRPr="00F5480D">
        <w:rPr>
          <w:spacing w:val="-8"/>
          <w:sz w:val="24"/>
          <w:szCs w:val="24"/>
        </w:rPr>
        <w:t xml:space="preserve">.; 46 762,80 </w:t>
      </w:r>
      <w:proofErr w:type="spellStart"/>
      <w:r w:rsidRPr="00F5480D">
        <w:rPr>
          <w:spacing w:val="-8"/>
          <w:sz w:val="24"/>
          <w:szCs w:val="24"/>
        </w:rPr>
        <w:t>кв.м</w:t>
      </w:r>
      <w:proofErr w:type="spellEnd"/>
      <w:r w:rsidRPr="00F5480D">
        <w:rPr>
          <w:sz w:val="24"/>
          <w:szCs w:val="24"/>
        </w:rPr>
        <w:t xml:space="preserve">; 12 </w:t>
      </w:r>
      <w:proofErr w:type="spellStart"/>
      <w:r w:rsidRPr="00F5480D">
        <w:rPr>
          <w:sz w:val="24"/>
          <w:szCs w:val="24"/>
        </w:rPr>
        <w:t>усл.ед</w:t>
      </w:r>
      <w:proofErr w:type="spellEnd"/>
      <w:r w:rsidRPr="00F5480D">
        <w:rPr>
          <w:sz w:val="24"/>
          <w:szCs w:val="24"/>
        </w:rPr>
        <w:t>.</w:t>
      </w:r>
    </w:p>
    <w:p w:rsidR="00F5480D" w:rsidRDefault="00F5480D" w:rsidP="00F5480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оказания услуг:</w:t>
      </w:r>
      <w:r>
        <w:rPr>
          <w:sz w:val="24"/>
          <w:szCs w:val="24"/>
        </w:rPr>
        <w:t xml:space="preserve"> г. Белгород, Народный бульвар, д. 53.</w:t>
      </w:r>
    </w:p>
    <w:p w:rsidR="00F5480D" w:rsidRDefault="00F5480D" w:rsidP="00F5480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Убираемая площадь:</w:t>
      </w:r>
      <w:r>
        <w:rPr>
          <w:sz w:val="24"/>
          <w:szCs w:val="24"/>
        </w:rPr>
        <w:t xml:space="preserve"> Административное здание общей площадью  3896,9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 этажность </w:t>
      </w:r>
      <w:r>
        <w:rPr>
          <w:sz w:val="24"/>
          <w:szCs w:val="24"/>
        </w:rPr>
        <w:lastRenderedPageBreak/>
        <w:t xml:space="preserve">– 8 этажей,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цокольный    (423,7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и технический (437,8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этажи.</w:t>
      </w:r>
    </w:p>
    <w:p w:rsidR="00F5480D" w:rsidRDefault="00F5480D" w:rsidP="00F548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Лифтовые кабины – 2 шт.</w:t>
      </w:r>
    </w:p>
    <w:p w:rsidR="00F5480D" w:rsidRDefault="00F5480D" w:rsidP="00F548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санузлов – </w:t>
      </w:r>
      <w:r w:rsidR="00BF2B05">
        <w:rPr>
          <w:sz w:val="24"/>
          <w:szCs w:val="24"/>
        </w:rPr>
        <w:t>20</w:t>
      </w:r>
      <w:r>
        <w:rPr>
          <w:sz w:val="24"/>
          <w:szCs w:val="24"/>
        </w:rPr>
        <w:t xml:space="preserve"> (21  унитаз, 20 раковин, 1 писсуар).</w:t>
      </w:r>
    </w:p>
    <w:p w:rsidR="00F5480D" w:rsidRDefault="00F5480D" w:rsidP="00F548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Покрытие пола: кафельная плитка, паркет,  </w:t>
      </w:r>
      <w:proofErr w:type="spellStart"/>
      <w:r>
        <w:rPr>
          <w:sz w:val="24"/>
          <w:szCs w:val="24"/>
        </w:rPr>
        <w:t>ламинат</w:t>
      </w:r>
      <w:proofErr w:type="spellEnd"/>
      <w:r>
        <w:rPr>
          <w:sz w:val="24"/>
          <w:szCs w:val="24"/>
        </w:rPr>
        <w:t>.</w:t>
      </w:r>
    </w:p>
    <w:p w:rsidR="00F5480D" w:rsidRDefault="00F5480D" w:rsidP="00F548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входов здание – 3,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здание имеет 1 пожарный запасный выход.</w:t>
      </w:r>
    </w:p>
    <w:p w:rsidR="00F5480D" w:rsidRDefault="00F5480D" w:rsidP="00F5480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Окна с внутренней стороны сторон – 300 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F5480D" w:rsidRDefault="00F5480D" w:rsidP="00F5480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Витражи в здании с внутренней стороны –  площадью 800 м</w:t>
      </w:r>
      <w:proofErr w:type="gramStart"/>
      <w:r>
        <w:rPr>
          <w:color w:val="000000"/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>.</w:t>
      </w:r>
    </w:p>
    <w:p w:rsidR="00F5480D" w:rsidRDefault="00F5480D" w:rsidP="00F548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Прилегающая территория, подлежащая уборке – площадью  840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вход в здание, пандус и металлическая лестница запасного входа в здание.</w:t>
      </w:r>
    </w:p>
    <w:p w:rsidR="0014488A" w:rsidRPr="00F5480D" w:rsidRDefault="0014488A" w:rsidP="0014488A">
      <w:pPr>
        <w:tabs>
          <w:tab w:val="num" w:pos="0"/>
        </w:tabs>
        <w:ind w:firstLine="709"/>
        <w:jc w:val="both"/>
        <w:rPr>
          <w:b/>
          <w:sz w:val="24"/>
          <w:szCs w:val="24"/>
        </w:rPr>
      </w:pPr>
      <w:r w:rsidRPr="00F5480D">
        <w:rPr>
          <w:b/>
          <w:sz w:val="24"/>
          <w:szCs w:val="24"/>
        </w:rPr>
        <w:t>Режим работы:</w:t>
      </w:r>
    </w:p>
    <w:p w:rsidR="0014488A" w:rsidRPr="00F5480D" w:rsidRDefault="0014488A" w:rsidP="0014488A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F5480D">
        <w:rPr>
          <w:sz w:val="24"/>
          <w:szCs w:val="24"/>
        </w:rPr>
        <w:t>Исполнитель должен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:rsidR="0014488A" w:rsidRPr="00F5480D" w:rsidRDefault="0014488A" w:rsidP="0014488A">
      <w:pPr>
        <w:ind w:firstLine="709"/>
        <w:jc w:val="both"/>
        <w:rPr>
          <w:bCs/>
          <w:sz w:val="24"/>
          <w:szCs w:val="24"/>
        </w:rPr>
      </w:pPr>
      <w:r w:rsidRPr="00F5480D">
        <w:rPr>
          <w:bCs/>
          <w:sz w:val="24"/>
          <w:szCs w:val="24"/>
        </w:rPr>
        <w:t>1. Услуги, оказываются исполнителем в рабочие дни по следующему графику:</w:t>
      </w:r>
    </w:p>
    <w:p w:rsidR="0014488A" w:rsidRPr="00F5480D" w:rsidRDefault="0014488A" w:rsidP="0014488A">
      <w:pPr>
        <w:ind w:firstLine="709"/>
        <w:jc w:val="both"/>
        <w:rPr>
          <w:sz w:val="24"/>
          <w:szCs w:val="24"/>
        </w:rPr>
      </w:pPr>
      <w:r w:rsidRPr="00F5480D">
        <w:rPr>
          <w:bCs/>
          <w:sz w:val="24"/>
          <w:szCs w:val="24"/>
        </w:rPr>
        <w:t xml:space="preserve">-уборка кабинетов:  </w:t>
      </w:r>
      <w:r w:rsidRPr="00F5480D">
        <w:rPr>
          <w:sz w:val="24"/>
          <w:szCs w:val="24"/>
        </w:rPr>
        <w:t>с 15-00 до 17-00 час</w:t>
      </w:r>
      <w:proofErr w:type="gramStart"/>
      <w:r w:rsidRPr="00F5480D">
        <w:rPr>
          <w:sz w:val="24"/>
          <w:szCs w:val="24"/>
        </w:rPr>
        <w:t xml:space="preserve">., </w:t>
      </w:r>
      <w:proofErr w:type="gramEnd"/>
      <w:r w:rsidRPr="00F5480D">
        <w:rPr>
          <w:sz w:val="24"/>
          <w:szCs w:val="24"/>
        </w:rPr>
        <w:t>в дни, рабочее время которых сокращается на один час: с 14-00 до 16-00 час.;</w:t>
      </w:r>
    </w:p>
    <w:p w:rsidR="0014488A" w:rsidRPr="00F5480D" w:rsidRDefault="0014488A" w:rsidP="0014488A">
      <w:pPr>
        <w:ind w:firstLine="720"/>
        <w:jc w:val="both"/>
        <w:rPr>
          <w:sz w:val="24"/>
          <w:szCs w:val="24"/>
        </w:rPr>
      </w:pPr>
      <w:r w:rsidRPr="00F5480D">
        <w:rPr>
          <w:sz w:val="24"/>
          <w:szCs w:val="24"/>
        </w:rPr>
        <w:t>-</w:t>
      </w:r>
      <w:r w:rsidRPr="00F5480D">
        <w:rPr>
          <w:bCs/>
          <w:sz w:val="24"/>
          <w:szCs w:val="24"/>
        </w:rPr>
        <w:t xml:space="preserve">уборка </w:t>
      </w:r>
      <w:r w:rsidRPr="00F5480D">
        <w:rPr>
          <w:sz w:val="24"/>
          <w:szCs w:val="24"/>
        </w:rPr>
        <w:t>коридоров, служебных помещений, туалетных комнат, лестничных маршей, холлов, лифтовых кабин: с 15-00 до 20-00 час</w:t>
      </w:r>
      <w:proofErr w:type="gramStart"/>
      <w:r w:rsidRPr="00F5480D">
        <w:rPr>
          <w:sz w:val="24"/>
          <w:szCs w:val="24"/>
        </w:rPr>
        <w:t>.;</w:t>
      </w:r>
      <w:proofErr w:type="gramEnd"/>
    </w:p>
    <w:p w:rsidR="0014488A" w:rsidRPr="00F5480D" w:rsidRDefault="0014488A" w:rsidP="0014488A">
      <w:pPr>
        <w:ind w:firstLine="709"/>
        <w:jc w:val="both"/>
        <w:rPr>
          <w:sz w:val="24"/>
          <w:szCs w:val="24"/>
        </w:rPr>
      </w:pPr>
      <w:r w:rsidRPr="00F5480D">
        <w:rPr>
          <w:sz w:val="24"/>
          <w:szCs w:val="24"/>
        </w:rPr>
        <w:t xml:space="preserve">- в случае ухудшения эпидемиологической ситуации необходимо в течение рабочего дня проводить дополнительную обработку дезинфицирующими средствами, в том числе с моющим эффектом, мест  и поверхностей наиболее вероятного образования микробиологических загрязнений;  </w:t>
      </w:r>
    </w:p>
    <w:p w:rsidR="0014488A" w:rsidRPr="00F5480D" w:rsidRDefault="0014488A" w:rsidP="0014488A">
      <w:pPr>
        <w:ind w:firstLine="720"/>
        <w:jc w:val="both"/>
        <w:rPr>
          <w:sz w:val="24"/>
          <w:szCs w:val="24"/>
        </w:rPr>
      </w:pPr>
      <w:r w:rsidRPr="00F5480D">
        <w:rPr>
          <w:sz w:val="24"/>
          <w:szCs w:val="24"/>
        </w:rPr>
        <w:t>-генеральная уборка проводится в последний рабочий день месяца;</w:t>
      </w:r>
    </w:p>
    <w:p w:rsidR="0014488A" w:rsidRPr="00F5480D" w:rsidRDefault="0014488A" w:rsidP="0014488A">
      <w:pPr>
        <w:ind w:firstLine="709"/>
        <w:jc w:val="both"/>
        <w:rPr>
          <w:sz w:val="24"/>
          <w:szCs w:val="24"/>
        </w:rPr>
      </w:pPr>
      <w:r w:rsidRPr="00F5480D">
        <w:rPr>
          <w:sz w:val="24"/>
          <w:szCs w:val="24"/>
        </w:rPr>
        <w:t>- ежедневно (в рабочие дни) с 8-00 до 15-00 час. в здании находится дежурная уборщица;</w:t>
      </w:r>
    </w:p>
    <w:p w:rsidR="0014488A" w:rsidRPr="00F5480D" w:rsidRDefault="0014488A" w:rsidP="0014488A">
      <w:pPr>
        <w:ind w:firstLine="709"/>
        <w:jc w:val="both"/>
        <w:rPr>
          <w:sz w:val="24"/>
          <w:szCs w:val="24"/>
        </w:rPr>
      </w:pPr>
      <w:r w:rsidRPr="00F5480D">
        <w:rPr>
          <w:sz w:val="24"/>
          <w:szCs w:val="24"/>
        </w:rPr>
        <w:t>-уборка территории: с 6-30 до 8-00 час.</w:t>
      </w:r>
    </w:p>
    <w:p w:rsidR="0014488A" w:rsidRPr="00F5480D" w:rsidRDefault="0014488A" w:rsidP="0014488A">
      <w:pPr>
        <w:ind w:firstLine="709"/>
        <w:jc w:val="both"/>
        <w:rPr>
          <w:sz w:val="24"/>
          <w:szCs w:val="24"/>
        </w:rPr>
      </w:pPr>
      <w:r w:rsidRPr="00F5480D">
        <w:rPr>
          <w:sz w:val="24"/>
          <w:szCs w:val="24"/>
        </w:rPr>
        <w:t xml:space="preserve">2. </w:t>
      </w:r>
      <w:r w:rsidRPr="00F5480D">
        <w:rPr>
          <w:color w:val="000000"/>
          <w:sz w:val="24"/>
          <w:szCs w:val="24"/>
        </w:rPr>
        <w:t>Персонал службы эксплуатации</w:t>
      </w:r>
      <w:r w:rsidRPr="00F5480D">
        <w:rPr>
          <w:sz w:val="24"/>
          <w:szCs w:val="24"/>
        </w:rPr>
        <w:t xml:space="preserve"> (электрик, сантехник, плотник, грузчик) привлекается в случае производственной необходимости (авария в системе электроснабжения, теплоснабжения, холодной воды; срочный груз; неблагоприятные погодные условия – обильный снегопад и т.д.), работы выполняются вечером, ночью и в выходные дни. При аварийной ситуации персонал службы эксплуатации прибывает на место неисправности не позднее,</w:t>
      </w:r>
      <w:r w:rsidRPr="00F5480D">
        <w:rPr>
          <w:b/>
          <w:sz w:val="24"/>
          <w:szCs w:val="24"/>
        </w:rPr>
        <w:t xml:space="preserve"> </w:t>
      </w:r>
      <w:r w:rsidRPr="00F5480D">
        <w:rPr>
          <w:sz w:val="24"/>
          <w:szCs w:val="24"/>
        </w:rPr>
        <w:t>чем</w:t>
      </w:r>
      <w:r w:rsidRPr="00F5480D">
        <w:rPr>
          <w:b/>
          <w:sz w:val="24"/>
          <w:szCs w:val="24"/>
        </w:rPr>
        <w:t xml:space="preserve"> </w:t>
      </w:r>
      <w:r w:rsidRPr="00F5480D">
        <w:rPr>
          <w:sz w:val="24"/>
          <w:szCs w:val="24"/>
        </w:rPr>
        <w:t>через 1 (один) час.</w:t>
      </w:r>
    </w:p>
    <w:p w:rsidR="0014488A" w:rsidRPr="00F5480D" w:rsidRDefault="0014488A" w:rsidP="0014488A">
      <w:pPr>
        <w:ind w:firstLine="709"/>
        <w:jc w:val="both"/>
        <w:rPr>
          <w:sz w:val="24"/>
          <w:szCs w:val="24"/>
        </w:rPr>
      </w:pPr>
      <w:r w:rsidRPr="00F5480D">
        <w:rPr>
          <w:sz w:val="24"/>
          <w:szCs w:val="24"/>
        </w:rPr>
        <w:t>3. Ответственное лицо исполнителя ежедневно с 8-00 до 17-00 (в рабочие дни) следит за качеством уборки, просматривает «Журнал сообщений сотрудников отделения о неисправностях (поломках) в здании» (находится в помещении охраны) и в кратчайший срок устраняет  указанные неисправности (поломки), затем делает отметку о дате устранения в журнале.</w:t>
      </w:r>
    </w:p>
    <w:p w:rsidR="00091D8D" w:rsidRPr="00F5480D" w:rsidRDefault="00091D8D" w:rsidP="00091D8D">
      <w:pPr>
        <w:ind w:firstLine="709"/>
        <w:jc w:val="both"/>
        <w:rPr>
          <w:sz w:val="24"/>
          <w:szCs w:val="24"/>
        </w:rPr>
      </w:pPr>
      <w:r w:rsidRPr="002655E6">
        <w:rPr>
          <w:sz w:val="24"/>
          <w:szCs w:val="24"/>
        </w:rPr>
        <w:t xml:space="preserve">4. </w:t>
      </w:r>
      <w:r w:rsidR="00CB5161" w:rsidRPr="00CB5161">
        <w:rPr>
          <w:b/>
          <w:sz w:val="24"/>
          <w:szCs w:val="24"/>
        </w:rPr>
        <w:t>Два</w:t>
      </w:r>
      <w:r w:rsidRPr="00CB5161">
        <w:rPr>
          <w:b/>
          <w:sz w:val="24"/>
          <w:szCs w:val="24"/>
        </w:rPr>
        <w:t xml:space="preserve"> </w:t>
      </w:r>
      <w:r w:rsidRPr="002655E6">
        <w:rPr>
          <w:b/>
          <w:sz w:val="24"/>
          <w:szCs w:val="24"/>
        </w:rPr>
        <w:t>раз</w:t>
      </w:r>
      <w:r w:rsidR="00CB5161">
        <w:rPr>
          <w:b/>
          <w:sz w:val="24"/>
          <w:szCs w:val="24"/>
        </w:rPr>
        <w:t>а</w:t>
      </w:r>
      <w:r w:rsidRPr="002655E6">
        <w:rPr>
          <w:b/>
          <w:sz w:val="24"/>
          <w:szCs w:val="24"/>
        </w:rPr>
        <w:t xml:space="preserve"> в год</w:t>
      </w:r>
      <w:r w:rsidR="002655E6" w:rsidRPr="002655E6">
        <w:rPr>
          <w:sz w:val="24"/>
          <w:szCs w:val="24"/>
        </w:rPr>
        <w:t xml:space="preserve"> </w:t>
      </w:r>
      <w:r w:rsidRPr="002655E6">
        <w:rPr>
          <w:sz w:val="24"/>
          <w:szCs w:val="24"/>
        </w:rPr>
        <w:t xml:space="preserve"> </w:t>
      </w:r>
      <w:r w:rsidR="002655E6" w:rsidRPr="002655E6">
        <w:rPr>
          <w:sz w:val="24"/>
          <w:szCs w:val="24"/>
        </w:rPr>
        <w:t>(</w:t>
      </w:r>
      <w:r w:rsidRPr="002655E6">
        <w:rPr>
          <w:sz w:val="24"/>
          <w:szCs w:val="24"/>
        </w:rPr>
        <w:t>ма</w:t>
      </w:r>
      <w:r w:rsidR="002655E6" w:rsidRPr="002655E6">
        <w:rPr>
          <w:sz w:val="24"/>
          <w:szCs w:val="24"/>
        </w:rPr>
        <w:t>й</w:t>
      </w:r>
      <w:r w:rsidR="00CB5161">
        <w:rPr>
          <w:sz w:val="24"/>
          <w:szCs w:val="24"/>
        </w:rPr>
        <w:t>, сентябр</w:t>
      </w:r>
      <w:r w:rsidR="002655E6">
        <w:rPr>
          <w:sz w:val="24"/>
          <w:szCs w:val="24"/>
        </w:rPr>
        <w:t xml:space="preserve">ь, </w:t>
      </w:r>
      <w:r w:rsidRPr="00F5480D">
        <w:rPr>
          <w:sz w:val="24"/>
          <w:szCs w:val="24"/>
        </w:rPr>
        <w:t>конкретная дата по согласованию с Заказчиком) выполняется мойка:</w:t>
      </w:r>
    </w:p>
    <w:p w:rsidR="00091D8D" w:rsidRPr="00F5480D" w:rsidRDefault="00091D8D" w:rsidP="00091D8D">
      <w:pPr>
        <w:ind w:firstLine="709"/>
        <w:jc w:val="both"/>
        <w:rPr>
          <w:sz w:val="24"/>
          <w:szCs w:val="24"/>
        </w:rPr>
      </w:pPr>
      <w:r w:rsidRPr="00F5480D">
        <w:rPr>
          <w:b/>
          <w:sz w:val="24"/>
          <w:szCs w:val="24"/>
        </w:rPr>
        <w:t xml:space="preserve">- </w:t>
      </w:r>
      <w:r w:rsidRPr="00F5480D">
        <w:rPr>
          <w:sz w:val="24"/>
          <w:szCs w:val="24"/>
        </w:rPr>
        <w:t>окон и витражей с внутренней стороны здания с использованием ручного инвентаря (высоко расположенных окон и витражей с использованием лестниц, стремянок и т.п.).</w:t>
      </w:r>
    </w:p>
    <w:p w:rsidR="00091D8D" w:rsidRPr="00F5480D" w:rsidRDefault="00091D8D" w:rsidP="0014488A">
      <w:pPr>
        <w:ind w:firstLine="709"/>
        <w:jc w:val="both"/>
        <w:rPr>
          <w:sz w:val="24"/>
          <w:szCs w:val="24"/>
        </w:rPr>
      </w:pPr>
      <w:r w:rsidRPr="00F5480D">
        <w:rPr>
          <w:sz w:val="24"/>
          <w:szCs w:val="24"/>
        </w:rPr>
        <w:t>- москитных сеток с двух сторон.</w:t>
      </w:r>
    </w:p>
    <w:p w:rsidR="0014488A" w:rsidRPr="00F5480D" w:rsidRDefault="0014488A" w:rsidP="0014488A">
      <w:pPr>
        <w:ind w:firstLine="709"/>
        <w:jc w:val="both"/>
        <w:rPr>
          <w:b/>
          <w:sz w:val="24"/>
          <w:szCs w:val="24"/>
        </w:rPr>
      </w:pPr>
      <w:r w:rsidRPr="00F5480D">
        <w:rPr>
          <w:b/>
          <w:sz w:val="24"/>
          <w:szCs w:val="24"/>
        </w:rPr>
        <w:t>Порядок оказания услуг.</w:t>
      </w:r>
    </w:p>
    <w:p w:rsidR="0014488A" w:rsidRPr="00F5480D" w:rsidRDefault="0014488A" w:rsidP="0014488A">
      <w:pPr>
        <w:pStyle w:val="a7"/>
        <w:tabs>
          <w:tab w:val="num" w:pos="1440"/>
        </w:tabs>
        <w:ind w:firstLine="709"/>
      </w:pPr>
      <w:r w:rsidRPr="00F5480D">
        <w:t>Уборочные мероприятия должны проводиться с использованием современного уборочного инвентаря и техники, принадлежащей исполнителю.</w:t>
      </w:r>
    </w:p>
    <w:p w:rsidR="0014488A" w:rsidRPr="00F5480D" w:rsidRDefault="0014488A" w:rsidP="0014488A">
      <w:pPr>
        <w:pStyle w:val="a7"/>
        <w:tabs>
          <w:tab w:val="num" w:pos="1440"/>
        </w:tabs>
        <w:ind w:firstLine="709"/>
      </w:pPr>
      <w:r w:rsidRPr="00F5480D">
        <w:t>Исполнитель гарантирует полное возмещение ущерба, связанное с порчей имущества Заказчика, нанесенного во время оказания услуг по вине работников Исполнителя.</w:t>
      </w:r>
    </w:p>
    <w:p w:rsidR="0014488A" w:rsidRPr="00F5480D" w:rsidRDefault="0014488A" w:rsidP="0014488A">
      <w:pPr>
        <w:pStyle w:val="a7"/>
        <w:tabs>
          <w:tab w:val="num" w:pos="1440"/>
        </w:tabs>
        <w:ind w:firstLine="709"/>
      </w:pPr>
      <w:r w:rsidRPr="00F5480D">
        <w:t xml:space="preserve">Моющие средства и расходные материалы для уборки (включая пакеты для мусора </w:t>
      </w:r>
      <w:smartTag w:uri="urn:schemas-microsoft-com:office:smarttags" w:element="metricconverter">
        <w:smartTagPr>
          <w:attr w:name="ProductID" w:val="30 л"/>
        </w:smartTagPr>
        <w:r w:rsidRPr="00F5480D">
          <w:t>30 л</w:t>
        </w:r>
      </w:smartTag>
      <w:r w:rsidRPr="00F5480D">
        <w:t xml:space="preserve">, </w:t>
      </w:r>
      <w:smartTag w:uri="urn:schemas-microsoft-com:office:smarttags" w:element="metricconverter">
        <w:smartTagPr>
          <w:attr w:name="ProductID" w:val="60 л"/>
        </w:smartTagPr>
        <w:r w:rsidRPr="00F5480D">
          <w:t>60 л</w:t>
        </w:r>
      </w:smartTag>
      <w:r w:rsidRPr="00F5480D">
        <w:t xml:space="preserve">, </w:t>
      </w:r>
      <w:smartTag w:uri="urn:schemas-microsoft-com:office:smarttags" w:element="metricconverter">
        <w:smartTagPr>
          <w:attr w:name="ProductID" w:val="120 л"/>
        </w:smartTagPr>
        <w:r w:rsidRPr="00F5480D">
          <w:t>120 л</w:t>
        </w:r>
      </w:smartTag>
      <w:r w:rsidRPr="00F5480D">
        <w:t>) приобретаются и доставляются исполнителем самостоятельно.</w:t>
      </w:r>
    </w:p>
    <w:p w:rsidR="0014488A" w:rsidRPr="00F5480D" w:rsidRDefault="0014488A" w:rsidP="0014488A">
      <w:pPr>
        <w:pStyle w:val="a7"/>
        <w:tabs>
          <w:tab w:val="num" w:pos="1440"/>
        </w:tabs>
        <w:ind w:firstLine="709"/>
      </w:pPr>
      <w:r w:rsidRPr="00F5480D">
        <w:t xml:space="preserve">Моющие средства должны быть соответствующим образом сертифицированы, относиться к группе товаров профессионального назначения и согласованы с заказчиком. </w:t>
      </w:r>
    </w:p>
    <w:p w:rsidR="0014488A" w:rsidRPr="00F5480D" w:rsidRDefault="0014488A" w:rsidP="0014488A">
      <w:pPr>
        <w:pStyle w:val="a7"/>
        <w:tabs>
          <w:tab w:val="num" w:pos="1440"/>
        </w:tabs>
        <w:ind w:firstLine="709"/>
      </w:pPr>
      <w:r w:rsidRPr="00F5480D">
        <w:t>Исполнитель за свой счет приобретает и доставляет по первому требованию Заказчика расходные материалы для туалетных комнат (бумажные полотенца, жидкое мыло, туалетная бумага и дезодорирующие средства). Для уборки туалетных комнат должен использоваться отдельный инвентарь, не применяемый при уборке других помещений.</w:t>
      </w:r>
    </w:p>
    <w:p w:rsidR="0014488A" w:rsidRPr="00F5480D" w:rsidRDefault="0014488A" w:rsidP="0014488A">
      <w:pPr>
        <w:pStyle w:val="a7"/>
        <w:tabs>
          <w:tab w:val="num" w:pos="1440"/>
        </w:tabs>
        <w:ind w:firstLine="709"/>
      </w:pPr>
      <w:r w:rsidRPr="00F5480D">
        <w:t>Исполнитель должен предоставить заказчику следующие гарантии:</w:t>
      </w:r>
    </w:p>
    <w:p w:rsidR="0014488A" w:rsidRPr="00F5480D" w:rsidRDefault="0014488A" w:rsidP="0014488A">
      <w:pPr>
        <w:ind w:firstLine="709"/>
        <w:jc w:val="both"/>
        <w:rPr>
          <w:sz w:val="24"/>
          <w:szCs w:val="24"/>
        </w:rPr>
      </w:pPr>
      <w:r w:rsidRPr="00F5480D">
        <w:rPr>
          <w:sz w:val="24"/>
          <w:szCs w:val="24"/>
        </w:rPr>
        <w:t xml:space="preserve">- </w:t>
      </w:r>
      <w:r w:rsidR="001F29D4" w:rsidRPr="00F5480D">
        <w:rPr>
          <w:sz w:val="24"/>
          <w:szCs w:val="24"/>
        </w:rPr>
        <w:t>оказание услуг</w:t>
      </w:r>
      <w:r w:rsidRPr="00F5480D">
        <w:rPr>
          <w:sz w:val="24"/>
          <w:szCs w:val="24"/>
        </w:rPr>
        <w:t xml:space="preserve"> с надлежащим качеством;</w:t>
      </w:r>
    </w:p>
    <w:p w:rsidR="0014488A" w:rsidRPr="00F5480D" w:rsidRDefault="0014488A" w:rsidP="0014488A">
      <w:pPr>
        <w:ind w:firstLine="709"/>
        <w:jc w:val="both"/>
        <w:rPr>
          <w:sz w:val="24"/>
          <w:szCs w:val="24"/>
        </w:rPr>
      </w:pPr>
      <w:r w:rsidRPr="00F5480D">
        <w:rPr>
          <w:sz w:val="24"/>
          <w:szCs w:val="24"/>
        </w:rPr>
        <w:t xml:space="preserve">- </w:t>
      </w:r>
      <w:r w:rsidR="001F29D4" w:rsidRPr="00F5480D">
        <w:rPr>
          <w:sz w:val="24"/>
          <w:szCs w:val="24"/>
        </w:rPr>
        <w:t>оказание услуг</w:t>
      </w:r>
      <w:r w:rsidRPr="00F5480D">
        <w:rPr>
          <w:sz w:val="24"/>
          <w:szCs w:val="24"/>
        </w:rPr>
        <w:t xml:space="preserve"> персоналом, прошедшим соответствующее обучение и инструктаж по </w:t>
      </w:r>
      <w:r w:rsidRPr="00F5480D">
        <w:rPr>
          <w:sz w:val="24"/>
          <w:szCs w:val="24"/>
        </w:rPr>
        <w:lastRenderedPageBreak/>
        <w:t>вопросам проведения и требуемого качества работ, применения моющих и дезинфицирующих средств, техники безопасности и иных установленных санитарных норм и правил;</w:t>
      </w:r>
    </w:p>
    <w:p w:rsidR="0014488A" w:rsidRPr="00F5480D" w:rsidRDefault="0014488A" w:rsidP="0014488A">
      <w:pPr>
        <w:ind w:firstLine="709"/>
        <w:jc w:val="both"/>
        <w:rPr>
          <w:sz w:val="24"/>
          <w:szCs w:val="24"/>
        </w:rPr>
      </w:pPr>
      <w:r w:rsidRPr="00F5480D">
        <w:rPr>
          <w:sz w:val="24"/>
          <w:szCs w:val="24"/>
        </w:rPr>
        <w:t xml:space="preserve">- при обоснованном требовании </w:t>
      </w:r>
      <w:r w:rsidR="00E61A78" w:rsidRPr="00F5480D">
        <w:rPr>
          <w:sz w:val="24"/>
          <w:szCs w:val="24"/>
        </w:rPr>
        <w:t>З</w:t>
      </w:r>
      <w:r w:rsidRPr="00F5480D">
        <w:rPr>
          <w:sz w:val="24"/>
          <w:szCs w:val="24"/>
        </w:rPr>
        <w:t>аказчика</w:t>
      </w:r>
      <w:r w:rsidR="001F29D4" w:rsidRPr="00F5480D">
        <w:rPr>
          <w:sz w:val="24"/>
          <w:szCs w:val="24"/>
        </w:rPr>
        <w:t>.</w:t>
      </w:r>
      <w:r w:rsidRPr="00F5480D">
        <w:rPr>
          <w:sz w:val="24"/>
          <w:szCs w:val="24"/>
        </w:rPr>
        <w:t xml:space="preserve"> заменить в течение 5 (пяти) дней персонал, ненадлежащим образом исполняющий работы на Объекте;</w:t>
      </w:r>
    </w:p>
    <w:p w:rsidR="0014488A" w:rsidRPr="00F5480D" w:rsidRDefault="0014488A" w:rsidP="0014488A">
      <w:pPr>
        <w:ind w:firstLine="709"/>
        <w:jc w:val="both"/>
        <w:rPr>
          <w:sz w:val="24"/>
          <w:szCs w:val="24"/>
        </w:rPr>
      </w:pPr>
      <w:r w:rsidRPr="00F5480D">
        <w:rPr>
          <w:sz w:val="24"/>
          <w:szCs w:val="24"/>
        </w:rPr>
        <w:t>- услуги оказываются исполнителем с использованием его хозяйственного инвентаря, материалов, его силами и средствами;</w:t>
      </w:r>
    </w:p>
    <w:p w:rsidR="0014488A" w:rsidRPr="00F5480D" w:rsidRDefault="0014488A" w:rsidP="0014488A">
      <w:pPr>
        <w:ind w:firstLine="709"/>
        <w:jc w:val="both"/>
        <w:rPr>
          <w:color w:val="000000"/>
          <w:sz w:val="24"/>
          <w:szCs w:val="24"/>
        </w:rPr>
      </w:pPr>
      <w:r w:rsidRPr="00F5480D">
        <w:rPr>
          <w:color w:val="000000"/>
          <w:sz w:val="24"/>
          <w:szCs w:val="24"/>
        </w:rPr>
        <w:t>- устранение всех обнаруженных недостатков, допущенных при оказании Услуг, производится исполнителем за собственный счет и собственными средствами.</w:t>
      </w:r>
    </w:p>
    <w:p w:rsidR="0014488A" w:rsidRPr="00F5480D" w:rsidRDefault="0014488A" w:rsidP="0014488A">
      <w:pPr>
        <w:ind w:firstLine="709"/>
        <w:jc w:val="both"/>
        <w:rPr>
          <w:sz w:val="24"/>
          <w:szCs w:val="24"/>
        </w:rPr>
      </w:pPr>
      <w:r w:rsidRPr="00F5480D">
        <w:rPr>
          <w:sz w:val="24"/>
          <w:szCs w:val="24"/>
        </w:rPr>
        <w:t>Каждый сотрудник, привлекаемый для оказания услуг, должен иметь полное техническое снаряжение (наборы для сухой и влажной уборки, наборы для мытья окон и витражей, наборы для уборки территории, прочее профессиональное оборудование и материалы). Обеспечение сотрудников данным снаряжением и материалами возлагается на исполнителя и входит в стоимость Услуг.</w:t>
      </w:r>
    </w:p>
    <w:p w:rsidR="001F29D4" w:rsidRPr="00F5480D" w:rsidRDefault="00401E02" w:rsidP="00401E02">
      <w:pPr>
        <w:ind w:firstLine="709"/>
        <w:jc w:val="both"/>
        <w:rPr>
          <w:sz w:val="24"/>
          <w:szCs w:val="24"/>
        </w:rPr>
      </w:pPr>
      <w:r w:rsidRPr="00F5480D">
        <w:rPr>
          <w:sz w:val="24"/>
          <w:szCs w:val="24"/>
        </w:rPr>
        <w:t>Примечание: для выполнения всех необходимых работ исполнитель может привлекать субподрядчиков. Ответственность за качество работ выполненных субподрядчиками несет – исполнитель.</w:t>
      </w:r>
    </w:p>
    <w:p w:rsidR="00401E02" w:rsidRPr="00F5480D" w:rsidRDefault="001F29D4" w:rsidP="002B65C6">
      <w:pPr>
        <w:ind w:firstLine="708"/>
        <w:jc w:val="both"/>
        <w:rPr>
          <w:sz w:val="24"/>
          <w:szCs w:val="24"/>
        </w:rPr>
      </w:pPr>
      <w:r w:rsidRPr="00F5480D">
        <w:rPr>
          <w:sz w:val="24"/>
          <w:szCs w:val="24"/>
        </w:rPr>
        <w:t xml:space="preserve">Список сотрудников, оказывающих услуги, предоставляется Заказчику в течение 1 (одного) рабочего дня с даты заключения контракта, при привлечении Исполнителем субподрядчиков, список сотрудников предоставляется не менее чем за 3 (три) рабочих </w:t>
      </w:r>
      <w:r w:rsidR="002B65C6" w:rsidRPr="00F5480D">
        <w:rPr>
          <w:sz w:val="24"/>
          <w:szCs w:val="24"/>
        </w:rPr>
        <w:t>дня до начала оказания услуг субподрядчиком</w:t>
      </w:r>
      <w:r w:rsidRPr="00F5480D">
        <w:rPr>
          <w:sz w:val="24"/>
          <w:szCs w:val="24"/>
        </w:rPr>
        <w:t xml:space="preserve">.  </w:t>
      </w:r>
    </w:p>
    <w:p w:rsidR="0014488A" w:rsidRPr="00F5480D" w:rsidRDefault="0014488A" w:rsidP="0014488A">
      <w:pPr>
        <w:ind w:firstLine="709"/>
        <w:contextualSpacing/>
        <w:jc w:val="both"/>
        <w:rPr>
          <w:sz w:val="24"/>
          <w:szCs w:val="24"/>
        </w:rPr>
      </w:pPr>
      <w:r w:rsidRPr="00F5480D">
        <w:rPr>
          <w:sz w:val="24"/>
          <w:szCs w:val="24"/>
        </w:rPr>
        <w:t>Исполнитель несет ответственность за соблюдение своими сотрудниками правил охраны труда, требований пожарной безопасности и установленного в здании противопожарного режима, санитарных норм, экономного использования электроэнергии, воды и другого обеспечения, предоставляемого Заказчиком.</w:t>
      </w:r>
    </w:p>
    <w:p w:rsidR="0014488A" w:rsidRPr="00F5480D" w:rsidRDefault="0014488A" w:rsidP="0014488A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5480D">
        <w:rPr>
          <w:sz w:val="24"/>
          <w:szCs w:val="24"/>
        </w:rPr>
        <w:t>Ответственные представители заказчика имеют право постоянно находиться около сотрудников исполнителя и осуществлять контроль за оказываемыми Услугами.</w:t>
      </w:r>
    </w:p>
    <w:p w:rsidR="0014488A" w:rsidRPr="00F5480D" w:rsidRDefault="0014488A" w:rsidP="0014488A">
      <w:pPr>
        <w:pStyle w:val="a7"/>
        <w:tabs>
          <w:tab w:val="num" w:pos="1440"/>
        </w:tabs>
        <w:ind w:firstLine="709"/>
      </w:pPr>
      <w:r w:rsidRPr="00F5480D">
        <w:t xml:space="preserve">Исполнитель оказывает услуги в соответствии с ГОСТ </w:t>
      </w:r>
      <w:proofErr w:type="gramStart"/>
      <w:r w:rsidRPr="00F5480D">
        <w:t>Р</w:t>
      </w:r>
      <w:proofErr w:type="gramEnd"/>
      <w:r w:rsidRPr="00F5480D">
        <w:t xml:space="preserve"> 51870-2014  Услуги профессиональной уборки - </w:t>
      </w:r>
      <w:proofErr w:type="spellStart"/>
      <w:r w:rsidRPr="00F5480D">
        <w:t>клининговые</w:t>
      </w:r>
      <w:proofErr w:type="spellEnd"/>
      <w:r w:rsidRPr="00F5480D">
        <w:t xml:space="preserve"> услуги. Общие технические условия.</w:t>
      </w:r>
    </w:p>
    <w:p w:rsidR="000402C2" w:rsidRDefault="000402C2" w:rsidP="0014488A">
      <w:pPr>
        <w:spacing w:line="264" w:lineRule="auto"/>
        <w:ind w:firstLine="720"/>
        <w:jc w:val="center"/>
        <w:rPr>
          <w:b/>
          <w:sz w:val="24"/>
          <w:szCs w:val="24"/>
        </w:rPr>
      </w:pPr>
    </w:p>
    <w:p w:rsidR="0014488A" w:rsidRPr="00F5480D" w:rsidRDefault="0014488A" w:rsidP="0014488A">
      <w:pPr>
        <w:spacing w:line="264" w:lineRule="auto"/>
        <w:ind w:firstLine="720"/>
        <w:jc w:val="center"/>
        <w:rPr>
          <w:b/>
          <w:sz w:val="24"/>
          <w:szCs w:val="24"/>
        </w:rPr>
      </w:pPr>
      <w:r w:rsidRPr="00F5480D">
        <w:rPr>
          <w:b/>
          <w:sz w:val="24"/>
          <w:szCs w:val="24"/>
        </w:rPr>
        <w:t>Перечень и периодичность оказания услуг.</w:t>
      </w:r>
    </w:p>
    <w:p w:rsidR="00CF5CB0" w:rsidRPr="00F5480D" w:rsidRDefault="00CF5CB0" w:rsidP="0014488A">
      <w:pPr>
        <w:spacing w:line="264" w:lineRule="auto"/>
        <w:ind w:firstLine="720"/>
        <w:jc w:val="center"/>
        <w:rPr>
          <w:b/>
          <w:sz w:val="24"/>
          <w:szCs w:val="24"/>
        </w:rPr>
      </w:pPr>
      <w:r w:rsidRPr="00F5480D">
        <w:rPr>
          <w:b/>
          <w:sz w:val="24"/>
          <w:szCs w:val="24"/>
        </w:rPr>
        <w:t>1. У</w:t>
      </w:r>
      <w:r w:rsidR="0085471D" w:rsidRPr="00F5480D">
        <w:rPr>
          <w:b/>
          <w:sz w:val="24"/>
          <w:szCs w:val="24"/>
        </w:rPr>
        <w:t xml:space="preserve">слуги по уборке </w:t>
      </w:r>
      <w:r w:rsidRPr="00F5480D">
        <w:rPr>
          <w:b/>
          <w:sz w:val="24"/>
          <w:szCs w:val="24"/>
        </w:rPr>
        <w:t>здания</w:t>
      </w:r>
      <w:r w:rsidR="0085471D" w:rsidRPr="00F5480D">
        <w:rPr>
          <w:b/>
          <w:sz w:val="24"/>
          <w:szCs w:val="24"/>
        </w:rPr>
        <w:t>.</w:t>
      </w:r>
    </w:p>
    <w:p w:rsidR="00CF5CB0" w:rsidRPr="00F5480D" w:rsidRDefault="00CF5CB0" w:rsidP="00CF5CB0">
      <w:pPr>
        <w:ind w:left="1080"/>
        <w:jc w:val="center"/>
        <w:rPr>
          <w:b/>
          <w:sz w:val="24"/>
          <w:szCs w:val="24"/>
        </w:rPr>
      </w:pPr>
      <w:r w:rsidRPr="00F5480D">
        <w:rPr>
          <w:b/>
          <w:sz w:val="24"/>
          <w:szCs w:val="24"/>
        </w:rPr>
        <w:t>1.1. Общественные зоны (входная группа, коридор, холлы, операционные залы):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714"/>
        <w:gridCol w:w="2188"/>
      </w:tblGrid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Сухая уборка напольных покрытий ручным способом.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2.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Замена грязезащитных покрытий исполнителя.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 раз в неделю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3.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Влажная уборка напольных покрытий: освобожденные зоны.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rPr>
          <w:trHeight w:val="125"/>
        </w:trPr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4.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Выведение локальных пятен с напольных покрытий.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5.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Чистка плинтусов.</w:t>
            </w:r>
          </w:p>
          <w:p w:rsidR="00CF5CB0" w:rsidRPr="00F5480D" w:rsidRDefault="00CF5CB0" w:rsidP="0052187A">
            <w:pPr>
              <w:tabs>
                <w:tab w:val="num" w:pos="1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6.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Вынос мусора из мусорных корзин и их протирка.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7.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Вставка полиэтиленовых пакетов в мусорные корзины.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8.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Удаление пятен с дверей, ручек и дверных рам.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9.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Удаление пыли и пятен с розеток и выключателей, </w:t>
            </w:r>
            <w:proofErr w:type="spellStart"/>
            <w:r w:rsidRPr="00F5480D">
              <w:rPr>
                <w:sz w:val="24"/>
                <w:szCs w:val="24"/>
              </w:rPr>
              <w:t>пожаркомплектов</w:t>
            </w:r>
            <w:proofErr w:type="spellEnd"/>
            <w:r w:rsidRPr="00F5480D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10.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Удаление пыли с внешних поверхностей труб, радиаторов.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11.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Протирка подоконников.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</w:p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12.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Протирка мебели с внешней стороны (открытых пространств).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13.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Удаление пятен с водостойких стен на высоте до </w:t>
            </w:r>
            <w:smartTag w:uri="urn:schemas-microsoft-com:office:smarttags" w:element="metricconverter">
              <w:smartTagPr>
                <w:attr w:name="ProductID" w:val="2,0 метров"/>
              </w:smartTagPr>
              <w:r w:rsidRPr="00F5480D">
                <w:rPr>
                  <w:sz w:val="24"/>
                  <w:szCs w:val="24"/>
                </w:rPr>
                <w:t>2,0 метров</w:t>
              </w:r>
            </w:smartTag>
            <w:r w:rsidRPr="00F5480D">
              <w:rPr>
                <w:sz w:val="24"/>
                <w:szCs w:val="24"/>
              </w:rPr>
              <w:t xml:space="preserve"> (при свободном доступе).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14.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Чистка дверей входной группы, удаление пятен с остекления дверей.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FE1629">
            <w:pPr>
              <w:tabs>
                <w:tab w:val="num" w:pos="1800"/>
              </w:tabs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Сухая уборка входных ковриков.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16.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Во время проведения влажной уборки должны быть выставлены предупредительные знаки «Осторожно! Мокрый пол!».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3D7492" w:rsidRDefault="003D7492" w:rsidP="00CF5CB0">
      <w:pPr>
        <w:tabs>
          <w:tab w:val="num" w:pos="360"/>
        </w:tabs>
        <w:ind w:left="360" w:hanging="360"/>
        <w:jc w:val="center"/>
        <w:rPr>
          <w:b/>
          <w:sz w:val="24"/>
          <w:szCs w:val="24"/>
        </w:rPr>
      </w:pPr>
    </w:p>
    <w:p w:rsidR="00CF5CB0" w:rsidRPr="00F5480D" w:rsidRDefault="0085471D" w:rsidP="00CF5CB0">
      <w:pPr>
        <w:tabs>
          <w:tab w:val="num" w:pos="360"/>
        </w:tabs>
        <w:ind w:left="360" w:hanging="360"/>
        <w:jc w:val="center"/>
        <w:rPr>
          <w:b/>
          <w:sz w:val="24"/>
          <w:szCs w:val="24"/>
        </w:rPr>
      </w:pPr>
      <w:r w:rsidRPr="00F5480D">
        <w:rPr>
          <w:b/>
          <w:sz w:val="24"/>
          <w:szCs w:val="24"/>
        </w:rPr>
        <w:t>1.</w:t>
      </w:r>
      <w:r w:rsidR="00CF5CB0" w:rsidRPr="00F5480D">
        <w:rPr>
          <w:b/>
          <w:sz w:val="24"/>
          <w:szCs w:val="24"/>
        </w:rPr>
        <w:t>2. Административные помещения (кабинеты):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2126"/>
      </w:tblGrid>
      <w:tr w:rsidR="00CF5CB0" w:rsidRPr="00F5480D" w:rsidTr="007F6D14">
        <w:tc>
          <w:tcPr>
            <w:tcW w:w="675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CF5CB0" w:rsidRPr="00F5480D" w:rsidTr="007F6D14">
        <w:tc>
          <w:tcPr>
            <w:tcW w:w="675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Сухая уборка напольных покрытий: освобожденные зоны.</w:t>
            </w:r>
          </w:p>
        </w:tc>
        <w:tc>
          <w:tcPr>
            <w:tcW w:w="2126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7F6D14">
        <w:tc>
          <w:tcPr>
            <w:tcW w:w="675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CF5CB0" w:rsidRPr="00F5480D" w:rsidRDefault="00CF5CB0" w:rsidP="0052187A">
            <w:pPr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Влажная уборка напольных покрытий: освобожденные зоны.</w:t>
            </w:r>
          </w:p>
        </w:tc>
        <w:tc>
          <w:tcPr>
            <w:tcW w:w="2126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7F6D14">
        <w:tc>
          <w:tcPr>
            <w:tcW w:w="675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Выведение локальных пятен с напольных покрытий.</w:t>
            </w:r>
          </w:p>
        </w:tc>
        <w:tc>
          <w:tcPr>
            <w:tcW w:w="2126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</w:t>
            </w:r>
          </w:p>
        </w:tc>
      </w:tr>
      <w:tr w:rsidR="00CF5CB0" w:rsidRPr="00F5480D" w:rsidTr="007F6D14">
        <w:tc>
          <w:tcPr>
            <w:tcW w:w="675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Чистка плинтусов.</w:t>
            </w:r>
          </w:p>
        </w:tc>
        <w:tc>
          <w:tcPr>
            <w:tcW w:w="2126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</w:t>
            </w:r>
          </w:p>
        </w:tc>
      </w:tr>
      <w:tr w:rsidR="00CF5CB0" w:rsidRPr="00F5480D" w:rsidTr="007F6D14">
        <w:tc>
          <w:tcPr>
            <w:tcW w:w="675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Вынос мусора из мусорных корзин и их протирка.</w:t>
            </w:r>
          </w:p>
        </w:tc>
        <w:tc>
          <w:tcPr>
            <w:tcW w:w="2126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7F6D14">
        <w:tc>
          <w:tcPr>
            <w:tcW w:w="675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Вставка полиэтиленовых пакетов в мусорные корзины.</w:t>
            </w:r>
          </w:p>
        </w:tc>
        <w:tc>
          <w:tcPr>
            <w:tcW w:w="2126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7F6D14">
        <w:tc>
          <w:tcPr>
            <w:tcW w:w="675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7.</w:t>
            </w:r>
          </w:p>
        </w:tc>
        <w:tc>
          <w:tcPr>
            <w:tcW w:w="7230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Удаление пятен с дверей, ручек и дверных рам.</w:t>
            </w:r>
          </w:p>
        </w:tc>
        <w:tc>
          <w:tcPr>
            <w:tcW w:w="2126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</w:t>
            </w:r>
          </w:p>
        </w:tc>
      </w:tr>
      <w:tr w:rsidR="00CF5CB0" w:rsidRPr="00F5480D" w:rsidTr="007F6D14">
        <w:tc>
          <w:tcPr>
            <w:tcW w:w="675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8.</w:t>
            </w:r>
          </w:p>
        </w:tc>
        <w:tc>
          <w:tcPr>
            <w:tcW w:w="7230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Удаление пыли и пятен с розеток и выключателей.</w:t>
            </w:r>
          </w:p>
        </w:tc>
        <w:tc>
          <w:tcPr>
            <w:tcW w:w="2126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</w:t>
            </w:r>
          </w:p>
        </w:tc>
      </w:tr>
      <w:tr w:rsidR="00CF5CB0" w:rsidRPr="00F5480D" w:rsidTr="007F6D14">
        <w:tc>
          <w:tcPr>
            <w:tcW w:w="675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9.</w:t>
            </w:r>
          </w:p>
        </w:tc>
        <w:tc>
          <w:tcPr>
            <w:tcW w:w="7230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Протирка подоконников.</w:t>
            </w:r>
          </w:p>
        </w:tc>
        <w:tc>
          <w:tcPr>
            <w:tcW w:w="2126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7F6D14">
        <w:tc>
          <w:tcPr>
            <w:tcW w:w="675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10.</w:t>
            </w:r>
          </w:p>
        </w:tc>
        <w:tc>
          <w:tcPr>
            <w:tcW w:w="7230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Протирка мебели с внешней стороны.</w:t>
            </w:r>
          </w:p>
        </w:tc>
        <w:tc>
          <w:tcPr>
            <w:tcW w:w="2126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7F6D14">
        <w:tc>
          <w:tcPr>
            <w:tcW w:w="675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11.</w:t>
            </w:r>
          </w:p>
        </w:tc>
        <w:tc>
          <w:tcPr>
            <w:tcW w:w="7230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Удаление пыли с внешних поверхностей труб, радиаторов.</w:t>
            </w:r>
          </w:p>
        </w:tc>
        <w:tc>
          <w:tcPr>
            <w:tcW w:w="2126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7F6D14">
        <w:tc>
          <w:tcPr>
            <w:tcW w:w="675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12.</w:t>
            </w:r>
          </w:p>
        </w:tc>
        <w:tc>
          <w:tcPr>
            <w:tcW w:w="7230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Удаление пятен с водостойких стен на высоте до 2,0 метров.</w:t>
            </w:r>
          </w:p>
        </w:tc>
        <w:tc>
          <w:tcPr>
            <w:tcW w:w="2126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</w:t>
            </w:r>
          </w:p>
        </w:tc>
      </w:tr>
      <w:tr w:rsidR="00CF5CB0" w:rsidRPr="00F5480D" w:rsidTr="007F6D14">
        <w:tc>
          <w:tcPr>
            <w:tcW w:w="675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13.</w:t>
            </w:r>
          </w:p>
        </w:tc>
        <w:tc>
          <w:tcPr>
            <w:tcW w:w="7230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Удаление пыли с жалюзи.</w:t>
            </w:r>
          </w:p>
        </w:tc>
        <w:tc>
          <w:tcPr>
            <w:tcW w:w="2126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необходимости/ в последний рабочий день месяца</w:t>
            </w:r>
          </w:p>
        </w:tc>
      </w:tr>
      <w:tr w:rsidR="00CF5CB0" w:rsidRPr="00F5480D" w:rsidTr="007F6D14">
        <w:tc>
          <w:tcPr>
            <w:tcW w:w="675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14.</w:t>
            </w:r>
          </w:p>
        </w:tc>
        <w:tc>
          <w:tcPr>
            <w:tcW w:w="7230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Мытье окон</w:t>
            </w:r>
            <w:r w:rsidR="00FE1629" w:rsidRPr="00F5480D">
              <w:rPr>
                <w:sz w:val="24"/>
                <w:szCs w:val="24"/>
              </w:rPr>
              <w:t xml:space="preserve"> и витражей здания с внутренней стороны,</w:t>
            </w:r>
            <w:r w:rsidRPr="00F5480D">
              <w:rPr>
                <w:sz w:val="24"/>
                <w:szCs w:val="24"/>
              </w:rPr>
              <w:t xml:space="preserve"> и москитных сеток с двух сторон.</w:t>
            </w:r>
          </w:p>
        </w:tc>
        <w:tc>
          <w:tcPr>
            <w:tcW w:w="2126" w:type="dxa"/>
            <w:shd w:val="clear" w:color="auto" w:fill="auto"/>
          </w:tcPr>
          <w:p w:rsidR="00897B8F" w:rsidRDefault="00172C95" w:rsidP="00897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5CB0" w:rsidRPr="00F5480D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="00CF5CB0" w:rsidRPr="00F5480D">
              <w:rPr>
                <w:sz w:val="24"/>
                <w:szCs w:val="24"/>
              </w:rPr>
              <w:t xml:space="preserve"> в год </w:t>
            </w:r>
          </w:p>
          <w:p w:rsidR="00CF5CB0" w:rsidRPr="00F5480D" w:rsidRDefault="00CF5CB0" w:rsidP="00172C95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(май</w:t>
            </w:r>
            <w:r w:rsidR="00172C95">
              <w:rPr>
                <w:sz w:val="24"/>
                <w:szCs w:val="24"/>
              </w:rPr>
              <w:t>, сентябр</w:t>
            </w:r>
            <w:r w:rsidRPr="00F5480D">
              <w:rPr>
                <w:sz w:val="24"/>
                <w:szCs w:val="24"/>
              </w:rPr>
              <w:t>ь)</w:t>
            </w:r>
          </w:p>
        </w:tc>
      </w:tr>
    </w:tbl>
    <w:p w:rsidR="00CF5CB0" w:rsidRPr="00F5480D" w:rsidRDefault="0085471D" w:rsidP="00CF5CB0">
      <w:pPr>
        <w:tabs>
          <w:tab w:val="num" w:pos="360"/>
        </w:tabs>
        <w:ind w:left="360" w:hanging="360"/>
        <w:jc w:val="center"/>
        <w:rPr>
          <w:b/>
          <w:sz w:val="24"/>
          <w:szCs w:val="24"/>
        </w:rPr>
      </w:pPr>
      <w:r w:rsidRPr="00F5480D">
        <w:rPr>
          <w:b/>
          <w:sz w:val="24"/>
          <w:szCs w:val="24"/>
        </w:rPr>
        <w:t>1.</w:t>
      </w:r>
      <w:r w:rsidR="00CF5CB0" w:rsidRPr="00F5480D">
        <w:rPr>
          <w:b/>
          <w:sz w:val="24"/>
          <w:szCs w:val="24"/>
        </w:rPr>
        <w:t>3. Туалетные комнаты: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714"/>
        <w:gridCol w:w="2188"/>
      </w:tblGrid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Вынос мусора, удаление загрязнений с корзин, замена полиэтиленовых пакетов.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2.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Чистка унитазов, раковин (включая удаление следов ржавчины, мочевого и водного камня).*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3.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Чистка и полировка зеркал.*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4.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Удаление загрязнений с поверхностей диспенсеров.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5.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Удаление загрязнений с дверей и дверных проемов.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6.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Мытье кафеля.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 раз в неделю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7.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Удаление загрязнений с поверхностей труб.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8.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Заправка диспенсеров Заказчика: </w:t>
            </w:r>
          </w:p>
          <w:p w:rsidR="00CF5CB0" w:rsidRPr="00F5480D" w:rsidRDefault="00CF5CB0" w:rsidP="0052187A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- картриджи с жидким мылом;</w:t>
            </w:r>
          </w:p>
          <w:p w:rsidR="00CF5CB0" w:rsidRPr="00F5480D" w:rsidRDefault="00CF5CB0" w:rsidP="0052187A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- туалетная бумага; </w:t>
            </w:r>
          </w:p>
          <w:p w:rsidR="00CF5CB0" w:rsidRPr="00F5480D" w:rsidRDefault="00CF5CB0" w:rsidP="0052187A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- бумажные полотенца сложением </w:t>
            </w:r>
            <w:r w:rsidRPr="00F5480D">
              <w:rPr>
                <w:sz w:val="24"/>
                <w:szCs w:val="24"/>
                <w:lang w:val="en-US"/>
              </w:rPr>
              <w:t>ZZ</w:t>
            </w:r>
            <w:r w:rsidRPr="00F5480D">
              <w:rPr>
                <w:sz w:val="24"/>
                <w:szCs w:val="24"/>
              </w:rPr>
              <w:t xml:space="preserve">. </w:t>
            </w:r>
          </w:p>
          <w:p w:rsidR="00CF5CB0" w:rsidRPr="00F5480D" w:rsidRDefault="00CF5CB0" w:rsidP="0052187A">
            <w:pPr>
              <w:tabs>
                <w:tab w:val="num" w:pos="1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 (контроль постоянного наличия на объекте в необходимом количестве)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9.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FE1629" w:rsidP="00FE1629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Оснащение</w:t>
            </w:r>
            <w:r w:rsidR="00CF5CB0" w:rsidRPr="00F5480D">
              <w:rPr>
                <w:sz w:val="24"/>
                <w:szCs w:val="24"/>
              </w:rPr>
              <w:t xml:space="preserve"> </w:t>
            </w:r>
            <w:r w:rsidRPr="00F5480D">
              <w:rPr>
                <w:sz w:val="24"/>
                <w:szCs w:val="24"/>
              </w:rPr>
              <w:t xml:space="preserve">туалетных комнат </w:t>
            </w:r>
            <w:r w:rsidR="00CF5CB0" w:rsidRPr="00F5480D">
              <w:rPr>
                <w:sz w:val="24"/>
                <w:szCs w:val="24"/>
              </w:rPr>
              <w:t>освежител</w:t>
            </w:r>
            <w:r w:rsidRPr="00F5480D">
              <w:rPr>
                <w:sz w:val="24"/>
                <w:szCs w:val="24"/>
              </w:rPr>
              <w:t>ями</w:t>
            </w:r>
            <w:r w:rsidR="00CF5CB0" w:rsidRPr="00F5480D">
              <w:rPr>
                <w:sz w:val="24"/>
                <w:szCs w:val="24"/>
              </w:rPr>
              <w:t xml:space="preserve"> воздуха</w:t>
            </w:r>
            <w:r w:rsidRPr="00F5480D">
              <w:rPr>
                <w:sz w:val="24"/>
                <w:szCs w:val="24"/>
              </w:rPr>
              <w:t xml:space="preserve"> (</w:t>
            </w:r>
            <w:r w:rsidR="00CF5CB0" w:rsidRPr="00F5480D">
              <w:rPr>
                <w:sz w:val="24"/>
                <w:szCs w:val="24"/>
              </w:rPr>
              <w:t>материал</w:t>
            </w:r>
            <w:r w:rsidRPr="00F5480D">
              <w:rPr>
                <w:sz w:val="24"/>
                <w:szCs w:val="24"/>
              </w:rPr>
              <w:t xml:space="preserve">ы </w:t>
            </w:r>
            <w:r w:rsidR="00CF5CB0" w:rsidRPr="00F5480D">
              <w:rPr>
                <w:sz w:val="24"/>
                <w:szCs w:val="24"/>
              </w:rPr>
              <w:t>Исполнителя).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</w:t>
            </w:r>
          </w:p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lastRenderedPageBreak/>
              <w:t>(контроль постоянного наличия на объекте в необходимом количестве)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Мытье пола.*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</w:tbl>
    <w:p w:rsidR="00CF5CB0" w:rsidRDefault="00CF5CB0" w:rsidP="00CF5CB0">
      <w:pPr>
        <w:tabs>
          <w:tab w:val="num" w:pos="0"/>
        </w:tabs>
        <w:jc w:val="both"/>
        <w:rPr>
          <w:sz w:val="24"/>
          <w:szCs w:val="24"/>
        </w:rPr>
      </w:pPr>
      <w:r w:rsidRPr="00F5480D">
        <w:rPr>
          <w:b/>
          <w:sz w:val="24"/>
          <w:szCs w:val="24"/>
        </w:rPr>
        <w:t>*</w:t>
      </w:r>
      <w:r w:rsidRPr="00F5480D">
        <w:rPr>
          <w:sz w:val="24"/>
          <w:szCs w:val="24"/>
        </w:rPr>
        <w:t>Моющие и чистящие средства должны быть без резкого запаха, без содержания хлора, экологически безопасными для окружающей среды, не причиняющими вреда здоровью и самочувствию третьих лиц, сотрудников, обслуживающего персонала и иметь сертификаты качества и соответствия. Кроме того, применяемые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производителя.</w:t>
      </w:r>
    </w:p>
    <w:p w:rsidR="007F6D14" w:rsidRPr="00F5480D" w:rsidRDefault="007F6D14" w:rsidP="00CF5CB0">
      <w:pPr>
        <w:tabs>
          <w:tab w:val="num" w:pos="0"/>
        </w:tabs>
        <w:jc w:val="both"/>
        <w:rPr>
          <w:b/>
          <w:sz w:val="24"/>
          <w:szCs w:val="24"/>
        </w:rPr>
      </w:pPr>
    </w:p>
    <w:p w:rsidR="00CF5CB0" w:rsidRPr="00F5480D" w:rsidRDefault="0085471D" w:rsidP="00CF5CB0">
      <w:pPr>
        <w:tabs>
          <w:tab w:val="num" w:pos="360"/>
        </w:tabs>
        <w:ind w:left="360" w:hanging="360"/>
        <w:jc w:val="center"/>
        <w:rPr>
          <w:b/>
          <w:sz w:val="24"/>
          <w:szCs w:val="24"/>
        </w:rPr>
      </w:pPr>
      <w:r w:rsidRPr="00F5480D">
        <w:rPr>
          <w:b/>
          <w:sz w:val="24"/>
          <w:szCs w:val="24"/>
        </w:rPr>
        <w:t>1.</w:t>
      </w:r>
      <w:r w:rsidR="00CF5CB0" w:rsidRPr="00F5480D">
        <w:rPr>
          <w:b/>
          <w:sz w:val="24"/>
          <w:szCs w:val="24"/>
        </w:rPr>
        <w:t>4. Технические и служебные 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714"/>
        <w:gridCol w:w="2188"/>
      </w:tblGrid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Сухая и влажная уборка напольных покрытий.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  раз в неделю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2.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Удаление пятен с дверей, ручек и дверных рам.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  раз в неделю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3.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Удаление пыли и пятен с розеток и выключателей, ПК.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  раз в неделю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4.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tabs>
                <w:tab w:val="num" w:pos="1800"/>
              </w:tabs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Удаление пыли с внешних поверхностей батарей, радиаторов.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  раз в неделю</w:t>
            </w:r>
          </w:p>
        </w:tc>
      </w:tr>
      <w:tr w:rsidR="00CF5CB0" w:rsidRPr="00F5480D" w:rsidTr="0052187A">
        <w:tc>
          <w:tcPr>
            <w:tcW w:w="669" w:type="dxa"/>
            <w:shd w:val="clear" w:color="auto" w:fill="auto"/>
          </w:tcPr>
          <w:p w:rsidR="00CF5CB0" w:rsidRPr="00F5480D" w:rsidRDefault="00CF5CB0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5.</w:t>
            </w:r>
          </w:p>
        </w:tc>
        <w:tc>
          <w:tcPr>
            <w:tcW w:w="6714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Протирка подоконников.</w:t>
            </w:r>
          </w:p>
        </w:tc>
        <w:tc>
          <w:tcPr>
            <w:tcW w:w="2188" w:type="dxa"/>
            <w:shd w:val="clear" w:color="auto" w:fill="auto"/>
          </w:tcPr>
          <w:p w:rsidR="00CF5CB0" w:rsidRPr="00F5480D" w:rsidRDefault="00CF5CB0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  раз в неделю</w:t>
            </w:r>
          </w:p>
        </w:tc>
      </w:tr>
    </w:tbl>
    <w:p w:rsidR="00CF5CB0" w:rsidRPr="00F5480D" w:rsidRDefault="00CF5CB0" w:rsidP="0014488A">
      <w:pPr>
        <w:spacing w:line="264" w:lineRule="auto"/>
        <w:ind w:firstLine="720"/>
        <w:jc w:val="center"/>
        <w:rPr>
          <w:b/>
          <w:sz w:val="24"/>
          <w:szCs w:val="24"/>
        </w:rPr>
      </w:pPr>
    </w:p>
    <w:p w:rsidR="00CF5CB0" w:rsidRPr="00F5480D" w:rsidRDefault="00E61A78" w:rsidP="0014488A">
      <w:pPr>
        <w:spacing w:line="264" w:lineRule="auto"/>
        <w:ind w:firstLine="720"/>
        <w:jc w:val="center"/>
        <w:rPr>
          <w:b/>
          <w:sz w:val="24"/>
          <w:szCs w:val="24"/>
        </w:rPr>
      </w:pPr>
      <w:r w:rsidRPr="00F5480D">
        <w:rPr>
          <w:b/>
          <w:sz w:val="24"/>
          <w:szCs w:val="24"/>
        </w:rPr>
        <w:t xml:space="preserve">2. </w:t>
      </w:r>
      <w:r w:rsidR="0085471D" w:rsidRPr="00F5480D">
        <w:rPr>
          <w:b/>
          <w:sz w:val="24"/>
          <w:szCs w:val="24"/>
        </w:rPr>
        <w:t>Услуги по уборке территории</w:t>
      </w:r>
    </w:p>
    <w:p w:rsidR="0014488A" w:rsidRPr="00F5480D" w:rsidRDefault="0085471D" w:rsidP="0014488A">
      <w:pPr>
        <w:jc w:val="center"/>
        <w:rPr>
          <w:sz w:val="24"/>
          <w:szCs w:val="24"/>
        </w:rPr>
      </w:pPr>
      <w:r w:rsidRPr="00F5480D">
        <w:rPr>
          <w:b/>
          <w:sz w:val="24"/>
          <w:szCs w:val="24"/>
        </w:rPr>
        <w:t>2.</w:t>
      </w:r>
      <w:r w:rsidR="0014488A" w:rsidRPr="00F5480D">
        <w:rPr>
          <w:b/>
          <w:sz w:val="24"/>
          <w:szCs w:val="24"/>
        </w:rPr>
        <w:t>1. Уборка прилегающей территории, пандуса, ступеней крыльца: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714"/>
        <w:gridCol w:w="2790"/>
      </w:tblGrid>
      <w:tr w:rsidR="0014488A" w:rsidRPr="00F5480D" w:rsidTr="007F6D14">
        <w:tc>
          <w:tcPr>
            <w:tcW w:w="669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14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790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14488A" w:rsidRPr="00F5480D" w:rsidTr="007F6D14">
        <w:tc>
          <w:tcPr>
            <w:tcW w:w="669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1.</w:t>
            </w:r>
          </w:p>
        </w:tc>
        <w:tc>
          <w:tcPr>
            <w:tcW w:w="6714" w:type="dxa"/>
            <w:shd w:val="clear" w:color="auto" w:fill="auto"/>
          </w:tcPr>
          <w:p w:rsidR="0014488A" w:rsidRPr="00F5480D" w:rsidRDefault="0014488A" w:rsidP="0052187A">
            <w:pPr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Уборка мелкого мусора ручным способом, подметание.</w:t>
            </w:r>
          </w:p>
        </w:tc>
        <w:tc>
          <w:tcPr>
            <w:tcW w:w="2790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14488A" w:rsidRPr="00F5480D" w:rsidTr="007F6D14">
        <w:tc>
          <w:tcPr>
            <w:tcW w:w="669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2.</w:t>
            </w:r>
          </w:p>
        </w:tc>
        <w:tc>
          <w:tcPr>
            <w:tcW w:w="6714" w:type="dxa"/>
            <w:shd w:val="clear" w:color="auto" w:fill="auto"/>
          </w:tcPr>
          <w:p w:rsidR="0014488A" w:rsidRPr="00F5480D" w:rsidRDefault="0014488A" w:rsidP="0052187A">
            <w:pPr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Сбор мусора и транспортировка его в отведенные места.</w:t>
            </w:r>
          </w:p>
        </w:tc>
        <w:tc>
          <w:tcPr>
            <w:tcW w:w="2790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14488A" w:rsidRPr="00F5480D" w:rsidTr="007F6D14">
        <w:tc>
          <w:tcPr>
            <w:tcW w:w="669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714" w:type="dxa"/>
            <w:shd w:val="clear" w:color="auto" w:fill="auto"/>
          </w:tcPr>
          <w:p w:rsidR="0014488A" w:rsidRPr="00F5480D" w:rsidRDefault="0014488A" w:rsidP="0052187A">
            <w:pPr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Чистка уличных урн, вставка полиэтиленовых пакетов в уличные урны.</w:t>
            </w:r>
          </w:p>
        </w:tc>
        <w:tc>
          <w:tcPr>
            <w:tcW w:w="2790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14488A" w:rsidRPr="00F5480D" w:rsidTr="007F6D14">
        <w:tc>
          <w:tcPr>
            <w:tcW w:w="669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4.</w:t>
            </w:r>
          </w:p>
        </w:tc>
        <w:tc>
          <w:tcPr>
            <w:tcW w:w="6714" w:type="dxa"/>
            <w:shd w:val="clear" w:color="auto" w:fill="auto"/>
          </w:tcPr>
          <w:p w:rsidR="0014488A" w:rsidRPr="00F5480D" w:rsidRDefault="0014488A" w:rsidP="0052187A">
            <w:pPr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Сбор мусора вокруг мусорных контейнеров.</w:t>
            </w:r>
          </w:p>
        </w:tc>
        <w:tc>
          <w:tcPr>
            <w:tcW w:w="2790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14488A" w:rsidRPr="00F5480D" w:rsidTr="007F6D14">
        <w:tc>
          <w:tcPr>
            <w:tcW w:w="669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714" w:type="dxa"/>
            <w:shd w:val="clear" w:color="auto" w:fill="auto"/>
          </w:tcPr>
          <w:p w:rsidR="0014488A" w:rsidRPr="00F5480D" w:rsidRDefault="0014488A" w:rsidP="0052187A">
            <w:pPr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Уборка ступеней, пандуса (из мраморного покрытия), поручней, входной группы.</w:t>
            </w:r>
          </w:p>
        </w:tc>
        <w:tc>
          <w:tcPr>
            <w:tcW w:w="2790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14488A" w:rsidRPr="00F5480D" w:rsidTr="007F6D14">
        <w:tc>
          <w:tcPr>
            <w:tcW w:w="669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6.</w:t>
            </w:r>
          </w:p>
        </w:tc>
        <w:tc>
          <w:tcPr>
            <w:tcW w:w="6714" w:type="dxa"/>
            <w:shd w:val="clear" w:color="auto" w:fill="auto"/>
          </w:tcPr>
          <w:p w:rsidR="0014488A" w:rsidRPr="00F5480D" w:rsidRDefault="0014488A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Уборка, погрузка и вывоз опавшей листвы.</w:t>
            </w:r>
          </w:p>
        </w:tc>
        <w:tc>
          <w:tcPr>
            <w:tcW w:w="2790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 (в сезон)</w:t>
            </w:r>
          </w:p>
        </w:tc>
      </w:tr>
      <w:tr w:rsidR="0014488A" w:rsidRPr="00F5480D" w:rsidTr="007F6D14">
        <w:tc>
          <w:tcPr>
            <w:tcW w:w="669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7.</w:t>
            </w:r>
          </w:p>
        </w:tc>
        <w:tc>
          <w:tcPr>
            <w:tcW w:w="6714" w:type="dxa"/>
            <w:shd w:val="clear" w:color="auto" w:fill="auto"/>
          </w:tcPr>
          <w:p w:rsidR="0014488A" w:rsidRPr="00F5480D" w:rsidRDefault="0014488A" w:rsidP="0052187A">
            <w:pPr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Чистка наледи на ступенях крыльца, пандусе и входной группе.</w:t>
            </w:r>
          </w:p>
        </w:tc>
        <w:tc>
          <w:tcPr>
            <w:tcW w:w="2790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 (в сезон)</w:t>
            </w:r>
          </w:p>
        </w:tc>
      </w:tr>
      <w:tr w:rsidR="0014488A" w:rsidRPr="00F5480D" w:rsidTr="007F6D14">
        <w:tc>
          <w:tcPr>
            <w:tcW w:w="669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8.</w:t>
            </w:r>
          </w:p>
        </w:tc>
        <w:tc>
          <w:tcPr>
            <w:tcW w:w="6714" w:type="dxa"/>
            <w:shd w:val="clear" w:color="auto" w:fill="auto"/>
          </w:tcPr>
          <w:p w:rsidR="0014488A" w:rsidRPr="00F5480D" w:rsidRDefault="0014488A" w:rsidP="0052187A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Подсыпка песком/солью проходов к зданию и прилегающей территории.</w:t>
            </w:r>
          </w:p>
        </w:tc>
        <w:tc>
          <w:tcPr>
            <w:tcW w:w="2790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 (в сезон)</w:t>
            </w:r>
          </w:p>
        </w:tc>
      </w:tr>
      <w:tr w:rsidR="0014488A" w:rsidRPr="00F5480D" w:rsidTr="007F6D14">
        <w:tc>
          <w:tcPr>
            <w:tcW w:w="669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9.</w:t>
            </w:r>
          </w:p>
        </w:tc>
        <w:tc>
          <w:tcPr>
            <w:tcW w:w="6714" w:type="dxa"/>
            <w:shd w:val="clear" w:color="auto" w:fill="auto"/>
          </w:tcPr>
          <w:p w:rsidR="0014488A" w:rsidRPr="00F5480D" w:rsidRDefault="0014488A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Уборка, погрузка и вывоз снега. Для обеспечения оперативного выполнения уборочных работ (в дни сильных снегопадов) при уборке дворовой территории возможно привлечение техники для механизированной уборки, погрузки и вывоза снега.</w:t>
            </w:r>
          </w:p>
        </w:tc>
        <w:tc>
          <w:tcPr>
            <w:tcW w:w="2790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 (в сезон)</w:t>
            </w:r>
          </w:p>
          <w:p w:rsidR="0014488A" w:rsidRPr="00F5480D" w:rsidRDefault="0014488A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До 7-30 час. в рабочие дни</w:t>
            </w:r>
          </w:p>
        </w:tc>
      </w:tr>
      <w:tr w:rsidR="0014488A" w:rsidRPr="00F5480D" w:rsidTr="007F6D14">
        <w:tc>
          <w:tcPr>
            <w:tcW w:w="669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6714" w:type="dxa"/>
            <w:shd w:val="clear" w:color="auto" w:fill="auto"/>
          </w:tcPr>
          <w:p w:rsidR="0014488A" w:rsidRPr="00F5480D" w:rsidRDefault="0014488A" w:rsidP="0052187A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Установка/снятие противоскользящих покрытий на ступени крыльца здания (с использованием материалов, запчастей Исполнителя).</w:t>
            </w:r>
          </w:p>
        </w:tc>
        <w:tc>
          <w:tcPr>
            <w:tcW w:w="2790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 (в сезон)</w:t>
            </w:r>
          </w:p>
        </w:tc>
      </w:tr>
      <w:tr w:rsidR="0014488A" w:rsidRPr="00F5480D" w:rsidTr="007F6D14">
        <w:tc>
          <w:tcPr>
            <w:tcW w:w="669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6714" w:type="dxa"/>
            <w:shd w:val="clear" w:color="auto" w:fill="auto"/>
          </w:tcPr>
          <w:p w:rsidR="0014488A" w:rsidRPr="00F5480D" w:rsidRDefault="0014488A" w:rsidP="0052187A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Очистка </w:t>
            </w:r>
            <w:proofErr w:type="spellStart"/>
            <w:r w:rsidRPr="00F5480D">
              <w:rPr>
                <w:sz w:val="24"/>
                <w:szCs w:val="24"/>
              </w:rPr>
              <w:t>отмостки</w:t>
            </w:r>
            <w:proofErr w:type="spellEnd"/>
            <w:r w:rsidRPr="00F5480D">
              <w:rPr>
                <w:sz w:val="24"/>
                <w:szCs w:val="24"/>
              </w:rPr>
              <w:t xml:space="preserve"> здания от снега.</w:t>
            </w:r>
          </w:p>
        </w:tc>
        <w:tc>
          <w:tcPr>
            <w:tcW w:w="2790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 (в сезон)</w:t>
            </w:r>
          </w:p>
        </w:tc>
      </w:tr>
      <w:tr w:rsidR="0014488A" w:rsidRPr="00F5480D" w:rsidTr="007F6D14">
        <w:tc>
          <w:tcPr>
            <w:tcW w:w="669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6714" w:type="dxa"/>
            <w:shd w:val="clear" w:color="auto" w:fill="auto"/>
          </w:tcPr>
          <w:p w:rsidR="0014488A" w:rsidRPr="00F5480D" w:rsidRDefault="0014488A" w:rsidP="0052187A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Покраска металлической лестницы запасного выхода здания.</w:t>
            </w:r>
          </w:p>
        </w:tc>
        <w:tc>
          <w:tcPr>
            <w:tcW w:w="2790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заявке заказчика</w:t>
            </w:r>
          </w:p>
        </w:tc>
      </w:tr>
      <w:tr w:rsidR="0014488A" w:rsidRPr="00F5480D" w:rsidTr="007F6D14">
        <w:tc>
          <w:tcPr>
            <w:tcW w:w="669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714" w:type="dxa"/>
            <w:shd w:val="clear" w:color="auto" w:fill="auto"/>
          </w:tcPr>
          <w:p w:rsidR="0014488A" w:rsidRPr="00F5480D" w:rsidRDefault="0014488A" w:rsidP="0052187A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Поддержание чистоты контейнерной площадки сбора мусора.</w:t>
            </w:r>
          </w:p>
        </w:tc>
        <w:tc>
          <w:tcPr>
            <w:tcW w:w="2790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</w:tbl>
    <w:p w:rsidR="0014488A" w:rsidRPr="00F5480D" w:rsidRDefault="0014488A" w:rsidP="0014488A">
      <w:pPr>
        <w:spacing w:line="264" w:lineRule="auto"/>
        <w:ind w:firstLine="720"/>
        <w:jc w:val="center"/>
        <w:rPr>
          <w:b/>
          <w:sz w:val="24"/>
          <w:szCs w:val="24"/>
        </w:rPr>
      </w:pPr>
    </w:p>
    <w:p w:rsidR="007F6D14" w:rsidRDefault="007F6D14" w:rsidP="0014488A">
      <w:pPr>
        <w:spacing w:line="264" w:lineRule="auto"/>
        <w:ind w:firstLine="720"/>
        <w:jc w:val="center"/>
        <w:rPr>
          <w:b/>
          <w:sz w:val="24"/>
          <w:szCs w:val="24"/>
        </w:rPr>
      </w:pPr>
    </w:p>
    <w:p w:rsidR="0085471D" w:rsidRPr="00F5480D" w:rsidRDefault="0085471D" w:rsidP="0014488A">
      <w:pPr>
        <w:spacing w:line="264" w:lineRule="auto"/>
        <w:ind w:firstLine="720"/>
        <w:jc w:val="center"/>
        <w:rPr>
          <w:b/>
          <w:sz w:val="24"/>
          <w:szCs w:val="24"/>
        </w:rPr>
      </w:pPr>
      <w:r w:rsidRPr="00F5480D">
        <w:rPr>
          <w:b/>
          <w:sz w:val="24"/>
          <w:szCs w:val="24"/>
        </w:rPr>
        <w:lastRenderedPageBreak/>
        <w:t>3. Услуги по комплексному обслуживанию помещений.</w:t>
      </w:r>
    </w:p>
    <w:p w:rsidR="0014488A" w:rsidRPr="00F5480D" w:rsidRDefault="0085471D" w:rsidP="0085471D">
      <w:pPr>
        <w:widowControl/>
        <w:autoSpaceDE/>
        <w:autoSpaceDN/>
        <w:adjustRightInd/>
        <w:ind w:left="360"/>
        <w:jc w:val="center"/>
        <w:rPr>
          <w:sz w:val="24"/>
          <w:szCs w:val="24"/>
        </w:rPr>
      </w:pPr>
      <w:r w:rsidRPr="00F5480D">
        <w:rPr>
          <w:b/>
          <w:sz w:val="24"/>
          <w:szCs w:val="24"/>
        </w:rPr>
        <w:t xml:space="preserve">3.1. </w:t>
      </w:r>
      <w:r w:rsidR="0014488A" w:rsidRPr="00F5480D">
        <w:rPr>
          <w:b/>
          <w:sz w:val="24"/>
          <w:szCs w:val="24"/>
        </w:rPr>
        <w:t>Услуги по обслуживанию инженерных объектов, сетей, оборудования и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708"/>
        <w:gridCol w:w="2188"/>
      </w:tblGrid>
      <w:tr w:rsidR="0014488A" w:rsidRPr="00F5480D" w:rsidTr="0052187A">
        <w:tc>
          <w:tcPr>
            <w:tcW w:w="675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08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188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14488A" w:rsidRPr="00F5480D" w:rsidTr="0052187A">
        <w:trPr>
          <w:trHeight w:val="704"/>
        </w:trPr>
        <w:tc>
          <w:tcPr>
            <w:tcW w:w="675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1.</w:t>
            </w:r>
          </w:p>
        </w:tc>
        <w:tc>
          <w:tcPr>
            <w:tcW w:w="6708" w:type="dxa"/>
            <w:shd w:val="clear" w:color="auto" w:fill="auto"/>
          </w:tcPr>
          <w:p w:rsidR="0014488A" w:rsidRPr="00F5480D" w:rsidRDefault="0014488A" w:rsidP="0052187A">
            <w:pPr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Обход объекта с целью контроля и технического осмотра оборудования, входящего в </w:t>
            </w:r>
            <w:proofErr w:type="spellStart"/>
            <w:r w:rsidRPr="00F5480D">
              <w:rPr>
                <w:sz w:val="24"/>
                <w:szCs w:val="24"/>
              </w:rPr>
              <w:t>инженерно</w:t>
            </w:r>
            <w:proofErr w:type="spellEnd"/>
            <w:r w:rsidRPr="00F5480D">
              <w:rPr>
                <w:sz w:val="24"/>
                <w:szCs w:val="24"/>
              </w:rPr>
              <w:t xml:space="preserve"> - технические системы. Внешний осмотр оборудования и проверка его функционирования.</w:t>
            </w:r>
          </w:p>
        </w:tc>
        <w:tc>
          <w:tcPr>
            <w:tcW w:w="2188" w:type="dxa"/>
            <w:shd w:val="clear" w:color="auto" w:fill="auto"/>
          </w:tcPr>
          <w:p w:rsidR="0014488A" w:rsidRPr="00F5480D" w:rsidRDefault="0014488A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  раз в неделю</w:t>
            </w:r>
          </w:p>
        </w:tc>
      </w:tr>
      <w:tr w:rsidR="0014488A" w:rsidRPr="00F5480D" w:rsidTr="0052187A">
        <w:trPr>
          <w:trHeight w:val="704"/>
        </w:trPr>
        <w:tc>
          <w:tcPr>
            <w:tcW w:w="675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2.</w:t>
            </w:r>
          </w:p>
        </w:tc>
        <w:tc>
          <w:tcPr>
            <w:tcW w:w="6708" w:type="dxa"/>
            <w:shd w:val="clear" w:color="auto" w:fill="auto"/>
          </w:tcPr>
          <w:p w:rsidR="0014488A" w:rsidRPr="00F5480D" w:rsidRDefault="0014488A" w:rsidP="0052187A">
            <w:pPr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Устранение мелких неисправностей и недостатков, выявленных при осмотре.</w:t>
            </w:r>
          </w:p>
        </w:tc>
        <w:tc>
          <w:tcPr>
            <w:tcW w:w="2188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</w:t>
            </w:r>
          </w:p>
        </w:tc>
      </w:tr>
      <w:tr w:rsidR="0014488A" w:rsidRPr="00F5480D" w:rsidTr="0052187A">
        <w:trPr>
          <w:trHeight w:val="704"/>
        </w:trPr>
        <w:tc>
          <w:tcPr>
            <w:tcW w:w="675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3.</w:t>
            </w:r>
          </w:p>
        </w:tc>
        <w:tc>
          <w:tcPr>
            <w:tcW w:w="6708" w:type="dxa"/>
            <w:shd w:val="clear" w:color="auto" w:fill="auto"/>
          </w:tcPr>
          <w:p w:rsidR="0014488A" w:rsidRPr="00F5480D" w:rsidRDefault="0014488A" w:rsidP="0052187A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Предоставление информации о состоянии инженерно-технических систем сотруднику отдела хозяйственного обеспечения, отвечающему за эксплуатацию здания.</w:t>
            </w:r>
          </w:p>
        </w:tc>
        <w:tc>
          <w:tcPr>
            <w:tcW w:w="2188" w:type="dxa"/>
            <w:shd w:val="clear" w:color="auto" w:fill="auto"/>
          </w:tcPr>
          <w:p w:rsidR="0014488A" w:rsidRPr="00F5480D" w:rsidRDefault="0014488A" w:rsidP="0052187A">
            <w:pPr>
              <w:jc w:val="both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  раз в неделю</w:t>
            </w:r>
          </w:p>
        </w:tc>
      </w:tr>
      <w:tr w:rsidR="0014488A" w:rsidRPr="00F5480D" w:rsidTr="0052187A">
        <w:trPr>
          <w:trHeight w:val="704"/>
        </w:trPr>
        <w:tc>
          <w:tcPr>
            <w:tcW w:w="675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4.</w:t>
            </w:r>
          </w:p>
        </w:tc>
        <w:tc>
          <w:tcPr>
            <w:tcW w:w="6708" w:type="dxa"/>
            <w:shd w:val="clear" w:color="auto" w:fill="auto"/>
          </w:tcPr>
          <w:p w:rsidR="0014488A" w:rsidRPr="00F5480D" w:rsidRDefault="0014488A" w:rsidP="0052187A">
            <w:pPr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Учет показаний контрольно-измерительных приборов, ведение журналов учета параметров инженерно-технических систем.</w:t>
            </w:r>
          </w:p>
        </w:tc>
        <w:tc>
          <w:tcPr>
            <w:tcW w:w="2188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Ежемесячно</w:t>
            </w:r>
          </w:p>
        </w:tc>
      </w:tr>
      <w:tr w:rsidR="0014488A" w:rsidRPr="00F5480D" w:rsidTr="0052187A">
        <w:trPr>
          <w:trHeight w:val="467"/>
        </w:trPr>
        <w:tc>
          <w:tcPr>
            <w:tcW w:w="675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5.</w:t>
            </w:r>
          </w:p>
        </w:tc>
        <w:tc>
          <w:tcPr>
            <w:tcW w:w="6708" w:type="dxa"/>
            <w:shd w:val="clear" w:color="auto" w:fill="auto"/>
          </w:tcPr>
          <w:p w:rsidR="0014488A" w:rsidRPr="00F5480D" w:rsidRDefault="0014488A" w:rsidP="0052187A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Представление интересов заказчика в городских </w:t>
            </w:r>
            <w:proofErr w:type="spellStart"/>
            <w:r w:rsidRPr="00F5480D">
              <w:rPr>
                <w:sz w:val="24"/>
                <w:szCs w:val="24"/>
              </w:rPr>
              <w:t>энерго</w:t>
            </w:r>
            <w:proofErr w:type="spellEnd"/>
            <w:r w:rsidRPr="00F5480D">
              <w:rPr>
                <w:sz w:val="24"/>
                <w:szCs w:val="24"/>
              </w:rPr>
              <w:t xml:space="preserve">-, </w:t>
            </w:r>
            <w:proofErr w:type="spellStart"/>
            <w:r w:rsidRPr="00F5480D">
              <w:rPr>
                <w:sz w:val="24"/>
                <w:szCs w:val="24"/>
              </w:rPr>
              <w:t>водоснабжающих</w:t>
            </w:r>
            <w:proofErr w:type="spellEnd"/>
            <w:r w:rsidRPr="00F5480D">
              <w:rPr>
                <w:sz w:val="24"/>
                <w:szCs w:val="24"/>
              </w:rPr>
              <w:t xml:space="preserve"> организациях, узлах связи и других.</w:t>
            </w:r>
          </w:p>
        </w:tc>
        <w:tc>
          <w:tcPr>
            <w:tcW w:w="2188" w:type="dxa"/>
            <w:shd w:val="clear" w:color="auto" w:fill="auto"/>
          </w:tcPr>
          <w:p w:rsidR="0014488A" w:rsidRPr="00F5480D" w:rsidRDefault="0014488A" w:rsidP="0052187A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При возникновении необходимости</w:t>
            </w:r>
          </w:p>
        </w:tc>
      </w:tr>
      <w:tr w:rsidR="00CB5161" w:rsidRPr="00F5480D" w:rsidTr="0052187A">
        <w:trPr>
          <w:trHeight w:val="467"/>
        </w:trPr>
        <w:tc>
          <w:tcPr>
            <w:tcW w:w="675" w:type="dxa"/>
            <w:shd w:val="clear" w:color="auto" w:fill="auto"/>
          </w:tcPr>
          <w:p w:rsidR="00CB5161" w:rsidRPr="00534854" w:rsidRDefault="00CB5161" w:rsidP="00CB5161">
            <w:pPr>
              <w:jc w:val="center"/>
              <w:rPr>
                <w:sz w:val="22"/>
                <w:szCs w:val="22"/>
              </w:rPr>
            </w:pPr>
            <w:r w:rsidRPr="00534854">
              <w:rPr>
                <w:sz w:val="22"/>
                <w:szCs w:val="22"/>
              </w:rPr>
              <w:t>6.</w:t>
            </w:r>
          </w:p>
        </w:tc>
        <w:tc>
          <w:tcPr>
            <w:tcW w:w="6708" w:type="dxa"/>
            <w:shd w:val="clear" w:color="auto" w:fill="auto"/>
          </w:tcPr>
          <w:p w:rsidR="00CB5161" w:rsidRPr="00534854" w:rsidRDefault="00CB5161" w:rsidP="00CB5161">
            <w:pPr>
              <w:jc w:val="both"/>
              <w:rPr>
                <w:sz w:val="22"/>
                <w:szCs w:val="22"/>
              </w:rPr>
            </w:pPr>
            <w:r w:rsidRPr="00534854">
              <w:rPr>
                <w:sz w:val="22"/>
                <w:szCs w:val="22"/>
              </w:rPr>
              <w:t>Поверка оборудования водомерного узла (</w:t>
            </w:r>
            <w:proofErr w:type="spellStart"/>
            <w:r w:rsidRPr="00534854">
              <w:rPr>
                <w:sz w:val="22"/>
                <w:szCs w:val="22"/>
              </w:rPr>
              <w:t>водосчетчика</w:t>
            </w:r>
            <w:proofErr w:type="spellEnd"/>
            <w:r w:rsidRPr="00534854">
              <w:rPr>
                <w:sz w:val="22"/>
                <w:szCs w:val="22"/>
              </w:rPr>
              <w:t>)</w:t>
            </w:r>
          </w:p>
        </w:tc>
        <w:tc>
          <w:tcPr>
            <w:tcW w:w="2188" w:type="dxa"/>
            <w:shd w:val="clear" w:color="auto" w:fill="auto"/>
          </w:tcPr>
          <w:p w:rsidR="00CB5161" w:rsidRPr="00534854" w:rsidRDefault="00CB5161" w:rsidP="00CB5161">
            <w:pPr>
              <w:jc w:val="center"/>
              <w:rPr>
                <w:sz w:val="22"/>
                <w:szCs w:val="22"/>
              </w:rPr>
            </w:pPr>
            <w:r w:rsidRPr="00534854">
              <w:rPr>
                <w:sz w:val="22"/>
                <w:szCs w:val="22"/>
              </w:rPr>
              <w:t>По мере необходимости</w:t>
            </w:r>
          </w:p>
        </w:tc>
      </w:tr>
      <w:tr w:rsidR="00CB5161" w:rsidRPr="00F5480D" w:rsidTr="0052187A">
        <w:trPr>
          <w:trHeight w:val="494"/>
        </w:trPr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5480D">
              <w:rPr>
                <w:sz w:val="24"/>
                <w:szCs w:val="24"/>
              </w:rPr>
              <w:t>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Подготовка систем и оборудования к сезонным режимам эксплуатации. Проведение </w:t>
            </w:r>
            <w:proofErr w:type="spellStart"/>
            <w:r w:rsidRPr="00F5480D">
              <w:rPr>
                <w:sz w:val="24"/>
                <w:szCs w:val="24"/>
              </w:rPr>
              <w:t>опрессовки</w:t>
            </w:r>
            <w:proofErr w:type="spellEnd"/>
            <w:r w:rsidRPr="00F5480D">
              <w:rPr>
                <w:sz w:val="24"/>
                <w:szCs w:val="24"/>
              </w:rPr>
              <w:t xml:space="preserve"> системы, спуск воды из системы.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Июнь</w:t>
            </w:r>
          </w:p>
        </w:tc>
      </w:tr>
      <w:tr w:rsidR="00CB5161" w:rsidRPr="00F5480D" w:rsidTr="0052187A">
        <w:trPr>
          <w:trHeight w:val="704"/>
        </w:trPr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5480D">
              <w:rPr>
                <w:sz w:val="24"/>
                <w:szCs w:val="24"/>
              </w:rPr>
              <w:t>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80D">
              <w:rPr>
                <w:rFonts w:ascii="Times New Roman" w:hAnsi="Times New Roman"/>
                <w:sz w:val="24"/>
                <w:szCs w:val="24"/>
              </w:rPr>
              <w:t>Подготовка и сдача комплекта узла учета тепловой энергии инспектору тепловых сетей. Получение разрешительного документа к началу отопительного сезона.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Июнь</w:t>
            </w:r>
          </w:p>
        </w:tc>
      </w:tr>
      <w:tr w:rsidR="00CB5161" w:rsidRPr="00F5480D" w:rsidTr="0052187A">
        <w:trPr>
          <w:trHeight w:val="704"/>
        </w:trPr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5480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80D">
              <w:rPr>
                <w:rFonts w:ascii="Times New Roman" w:hAnsi="Times New Roman"/>
                <w:sz w:val="24"/>
                <w:szCs w:val="24"/>
              </w:rPr>
              <w:t>Запуск системы отопления после выхода приказа, постановления, или распоряжения местной администрации о начале отопительного сезона.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Начало отопительного сезона</w:t>
            </w:r>
          </w:p>
        </w:tc>
      </w:tr>
      <w:tr w:rsidR="00CB5161" w:rsidRPr="00F5480D" w:rsidTr="0052187A">
        <w:trPr>
          <w:trHeight w:val="704"/>
        </w:trPr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5480D">
              <w:rPr>
                <w:sz w:val="24"/>
                <w:szCs w:val="24"/>
              </w:rPr>
              <w:t>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80D">
              <w:rPr>
                <w:rFonts w:ascii="Times New Roman" w:hAnsi="Times New Roman"/>
                <w:sz w:val="24"/>
                <w:szCs w:val="24"/>
              </w:rPr>
              <w:t xml:space="preserve"> Удаление воздушных пробок из системы отопления при ее запуске. 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При возникновении необходимости</w:t>
            </w:r>
          </w:p>
        </w:tc>
      </w:tr>
      <w:tr w:rsidR="00CB5161" w:rsidRPr="00F5480D" w:rsidTr="0052187A">
        <w:trPr>
          <w:trHeight w:val="704"/>
        </w:trPr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5480D">
              <w:rPr>
                <w:sz w:val="24"/>
                <w:szCs w:val="24"/>
              </w:rPr>
              <w:t>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80D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комплекта приборов узла учета тепловой и электрической энергии: </w:t>
            </w:r>
          </w:p>
          <w:p w:rsidR="00CB5161" w:rsidRPr="00F5480D" w:rsidRDefault="00CB5161" w:rsidP="00CB516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80D">
              <w:rPr>
                <w:rFonts w:ascii="Times New Roman" w:hAnsi="Times New Roman"/>
                <w:sz w:val="24"/>
                <w:szCs w:val="24"/>
              </w:rPr>
              <w:t>- визуальный осмотр приборов, проверка режимов работы;</w:t>
            </w:r>
          </w:p>
          <w:p w:rsidR="00CB5161" w:rsidRPr="00F5480D" w:rsidRDefault="00CB5161" w:rsidP="00CB516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80D">
              <w:rPr>
                <w:rFonts w:ascii="Times New Roman" w:hAnsi="Times New Roman"/>
                <w:sz w:val="24"/>
                <w:szCs w:val="24"/>
              </w:rPr>
              <w:t>- передача показаний прибора учета тепловой энергии в электронном виде в обслуживающую организацию посредством диспетчерской связи.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Ежемесячно</w:t>
            </w:r>
          </w:p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(1-3 число каждого месяца)</w:t>
            </w:r>
          </w:p>
        </w:tc>
      </w:tr>
      <w:tr w:rsidR="00CB5161" w:rsidRPr="00F5480D" w:rsidTr="0052187A">
        <w:trPr>
          <w:trHeight w:val="704"/>
        </w:trPr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5480D">
              <w:rPr>
                <w:sz w:val="24"/>
                <w:szCs w:val="24"/>
              </w:rPr>
              <w:t>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80D">
              <w:rPr>
                <w:rFonts w:ascii="Times New Roman" w:hAnsi="Times New Roman"/>
                <w:sz w:val="24"/>
                <w:szCs w:val="24"/>
              </w:rPr>
              <w:t>Поверка оборудования теплового узла (манометры, тепловые вычислители, градусники, тепловой счетчик).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</w:t>
            </w:r>
          </w:p>
        </w:tc>
      </w:tr>
      <w:tr w:rsidR="00CB5161" w:rsidRPr="00F5480D" w:rsidTr="0052187A">
        <w:trPr>
          <w:trHeight w:val="704"/>
        </w:trPr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5480D">
              <w:rPr>
                <w:sz w:val="24"/>
                <w:szCs w:val="24"/>
              </w:rPr>
              <w:t>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Осмотр с целью выявления неисправностей и контроля систем санитарно-технического оборудования.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Ежедневно</w:t>
            </w:r>
          </w:p>
        </w:tc>
      </w:tr>
      <w:tr w:rsidR="00CB5161" w:rsidRPr="00F5480D" w:rsidTr="0052187A">
        <w:trPr>
          <w:trHeight w:val="704"/>
        </w:trPr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5480D">
              <w:rPr>
                <w:sz w:val="24"/>
                <w:szCs w:val="24"/>
              </w:rPr>
              <w:t>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Устранение засоров в канализационных коммуникациях инженерно-технических систем.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 случае возникновения необходимости</w:t>
            </w:r>
          </w:p>
        </w:tc>
      </w:tr>
      <w:tr w:rsidR="00CB5161" w:rsidRPr="00F5480D" w:rsidTr="007F6D14">
        <w:trPr>
          <w:trHeight w:val="1035"/>
        </w:trPr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5480D">
              <w:rPr>
                <w:sz w:val="24"/>
                <w:szCs w:val="24"/>
              </w:rPr>
              <w:t>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Устранение течей по всему периметру трубопроводов и канализационных сетей.</w:t>
            </w:r>
            <w:bookmarkStart w:id="0" w:name="_GoBack"/>
            <w:bookmarkEnd w:id="0"/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 случае возникновения необходимости</w:t>
            </w:r>
          </w:p>
        </w:tc>
      </w:tr>
      <w:tr w:rsidR="00CB5161" w:rsidRPr="00F5480D" w:rsidTr="0052187A">
        <w:trPr>
          <w:trHeight w:val="912"/>
        </w:trPr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5480D">
              <w:rPr>
                <w:sz w:val="24"/>
                <w:szCs w:val="24"/>
              </w:rPr>
              <w:t>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 xml:space="preserve">монт или замена кранов шаровых </w:t>
            </w:r>
            <w:r w:rsidRPr="00F5480D">
              <w:rPr>
                <w:sz w:val="24"/>
                <w:szCs w:val="24"/>
              </w:rPr>
              <w:t>(с использованием материалов, запчастей и оборудования Исполнителя).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 случае возникновения необходимости</w:t>
            </w:r>
          </w:p>
        </w:tc>
      </w:tr>
      <w:tr w:rsidR="00CB5161" w:rsidRPr="00F5480D" w:rsidTr="0052187A"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  <w:r w:rsidRPr="00F5480D">
              <w:rPr>
                <w:sz w:val="24"/>
                <w:szCs w:val="24"/>
              </w:rPr>
              <w:t>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Устранение течей по всему периметру трубопроводов системы отопления, радиаторов отопления и иного оборудования в составе системы.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 случае возникновения необходимости</w:t>
            </w:r>
          </w:p>
        </w:tc>
      </w:tr>
      <w:tr w:rsidR="00CB5161" w:rsidRPr="00F5480D" w:rsidTr="0052187A"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5480D">
              <w:rPr>
                <w:sz w:val="24"/>
                <w:szCs w:val="24"/>
              </w:rPr>
              <w:t>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Обеспечение наличия сифонов к умывальникам, фурнитуры для сливных бачков унитазов, смесителей и их замена, а также иных расходных материалов (ремонтных комплектов) с использованием материалов, запчастей и оборудования Исполнителя.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 случае выхода из строя, возникновения неисправностей</w:t>
            </w:r>
          </w:p>
        </w:tc>
      </w:tr>
      <w:tr w:rsidR="00CB5161" w:rsidRPr="00F5480D" w:rsidTr="0052187A"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F5480D">
              <w:rPr>
                <w:sz w:val="24"/>
                <w:szCs w:val="24"/>
              </w:rPr>
              <w:t>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Очистка смывных бачков и запорной арматуры от известковых отложений и выпадающих из воды осадков, их регулировка, ремонт или замена (с использованием материалов, запчастей и оборудования Исполнителя).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CB5161" w:rsidRPr="00F5480D" w:rsidTr="0052187A"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19.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Ремонт и замена унитаза, сидения унитаза, раковины, смесителя (с использованием материалов, запчастей и оборудования Исполнителя).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CB5161" w:rsidRPr="00F5480D" w:rsidTr="0052187A"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20.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Проверка исправности канализационных вытяжек. Устранение мелких повреждений (свищей) внутренних инженерных систем (трубопроводов).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 случае возникновения необходимости</w:t>
            </w:r>
          </w:p>
        </w:tc>
      </w:tr>
      <w:tr w:rsidR="00CB5161" w:rsidRPr="00F5480D" w:rsidTr="0052187A"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21.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Поверка или замена приборов учета, трансформаторов тока (электроснабжения).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</w:t>
            </w:r>
          </w:p>
        </w:tc>
      </w:tr>
      <w:tr w:rsidR="00CB5161" w:rsidRPr="00F5480D" w:rsidTr="0052187A"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22.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Замена ламп накаливания, люминесцентных ламп дневного света, стартеров к ним (с использованием материалов, запчастей и оборудования Исполнителя).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b/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 /требованию Заказчика</w:t>
            </w:r>
          </w:p>
        </w:tc>
      </w:tr>
      <w:tr w:rsidR="00CB5161" w:rsidRPr="00F5480D" w:rsidTr="0052187A"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23.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Ремонт, замена и установка выключателей, розеток, автоматов в электрощитах.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 /требованию Заказчика</w:t>
            </w:r>
          </w:p>
        </w:tc>
      </w:tr>
      <w:tr w:rsidR="00CB5161" w:rsidRPr="00F5480D" w:rsidTr="0052187A"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24.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Установка дополнительных точек электроснабжения, осветительного оборудования, с прокладкой электрического кабеля протяженностью не более 10 м до существующей электросети с использованием расходных материалов (кабель, розетки и пр.) Исполнителя.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Не более 1 точки в квартал по требованию Заказчика</w:t>
            </w:r>
          </w:p>
        </w:tc>
      </w:tr>
      <w:tr w:rsidR="00CB5161" w:rsidRPr="00F5480D" w:rsidTr="0052187A"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25.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Мелкий ремонт окон и дверей, подвесных потолков, в том числе установка и замена ограничителей, замков, замена стекол (с использованием материалов, запчастей и оборудования Исполнителя).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 /требованию Заказчика</w:t>
            </w:r>
          </w:p>
        </w:tc>
      </w:tr>
      <w:tr w:rsidR="00CB5161" w:rsidRPr="00F5480D" w:rsidTr="0052187A"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26.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Выполнение мелкого ремонта имущества и мебели Заказчика (не требующего замены составных элементов, с использованием фурнитуры, метизов, оборудования и инструмента Исполнителя)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По мере необходимости /требованию Заказчика</w:t>
            </w:r>
          </w:p>
        </w:tc>
      </w:tr>
      <w:tr w:rsidR="00CB5161" w:rsidRPr="00F5480D" w:rsidTr="0052187A"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27.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Ремонт и замена потолочных покрытий, замена кафельных плиток (до 2 кв. м.) (с использованием материалов и оборудования Исполнителя).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 xml:space="preserve">По необходимости </w:t>
            </w:r>
          </w:p>
        </w:tc>
      </w:tr>
      <w:tr w:rsidR="00CB5161" w:rsidRPr="00F5480D" w:rsidTr="0052187A">
        <w:tc>
          <w:tcPr>
            <w:tcW w:w="675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28.</w:t>
            </w:r>
          </w:p>
        </w:tc>
        <w:tc>
          <w:tcPr>
            <w:tcW w:w="6708" w:type="dxa"/>
            <w:shd w:val="clear" w:color="auto" w:fill="auto"/>
          </w:tcPr>
          <w:p w:rsidR="00CB5161" w:rsidRPr="00F5480D" w:rsidRDefault="00CB5161" w:rsidP="00CB5161">
            <w:pPr>
              <w:jc w:val="both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Выполнение разгрузочных и погрузочных работ для нужд Заказчика в пределах объекта и прилегающей территории. Перенос тяжестей, мебели, расходных материалов  и т.д. Без ограничения объёма.</w:t>
            </w:r>
          </w:p>
        </w:tc>
        <w:tc>
          <w:tcPr>
            <w:tcW w:w="2188" w:type="dxa"/>
            <w:shd w:val="clear" w:color="auto" w:fill="auto"/>
          </w:tcPr>
          <w:p w:rsidR="00CB5161" w:rsidRPr="00F5480D" w:rsidRDefault="00CB5161" w:rsidP="00CB5161">
            <w:pPr>
              <w:jc w:val="center"/>
              <w:rPr>
                <w:sz w:val="24"/>
                <w:szCs w:val="24"/>
              </w:rPr>
            </w:pPr>
            <w:r w:rsidRPr="00F5480D">
              <w:rPr>
                <w:sz w:val="24"/>
                <w:szCs w:val="24"/>
              </w:rPr>
              <w:t>В течение года по требованию Заказчика.</w:t>
            </w:r>
          </w:p>
        </w:tc>
      </w:tr>
    </w:tbl>
    <w:p w:rsidR="00A45E41" w:rsidRPr="00FE1375" w:rsidRDefault="00A45E41" w:rsidP="00A45E41">
      <w:pPr>
        <w:ind w:firstLine="709"/>
        <w:rPr>
          <w:sz w:val="24"/>
          <w:szCs w:val="24"/>
        </w:rPr>
      </w:pPr>
      <w:r w:rsidRPr="00FE1375">
        <w:rPr>
          <w:b/>
          <w:bCs/>
          <w:sz w:val="24"/>
          <w:szCs w:val="24"/>
        </w:rPr>
        <w:t>Хранение.</w:t>
      </w:r>
    </w:p>
    <w:p w:rsidR="00A45E41" w:rsidRPr="00FE1375" w:rsidRDefault="00A45E41" w:rsidP="00A45E41">
      <w:pPr>
        <w:ind w:firstLine="709"/>
        <w:jc w:val="both"/>
        <w:rPr>
          <w:sz w:val="24"/>
          <w:szCs w:val="24"/>
        </w:rPr>
      </w:pPr>
      <w:r w:rsidRPr="00FE1375">
        <w:rPr>
          <w:sz w:val="24"/>
          <w:szCs w:val="24"/>
        </w:rPr>
        <w:t>Все моющие, дезинфицирующие средства и инвентарь должны храниться в маркированных емкостях.</w:t>
      </w:r>
    </w:p>
    <w:p w:rsidR="00A45E41" w:rsidRPr="00FE1375" w:rsidRDefault="00A45E41" w:rsidP="00A45E41">
      <w:pPr>
        <w:ind w:firstLine="709"/>
        <w:jc w:val="both"/>
        <w:rPr>
          <w:sz w:val="24"/>
          <w:szCs w:val="24"/>
        </w:rPr>
      </w:pPr>
      <w:r w:rsidRPr="00FE1375">
        <w:rPr>
          <w:sz w:val="24"/>
          <w:szCs w:val="24"/>
        </w:rPr>
        <w:t>Заказчик предоставляет помещение для хранения инвентаря Исполнителя.</w:t>
      </w:r>
    </w:p>
    <w:p w:rsidR="00A45E41" w:rsidRPr="00A14637" w:rsidRDefault="00A45E41" w:rsidP="00A45E41">
      <w:pPr>
        <w:ind w:firstLine="709"/>
        <w:jc w:val="both"/>
        <w:rPr>
          <w:sz w:val="24"/>
          <w:szCs w:val="24"/>
        </w:rPr>
      </w:pPr>
      <w:r w:rsidRPr="00A14637">
        <w:rPr>
          <w:b/>
          <w:sz w:val="24"/>
          <w:szCs w:val="24"/>
        </w:rPr>
        <w:t>Место оказания услуг:</w:t>
      </w:r>
      <w:r w:rsidRPr="00A14637">
        <w:rPr>
          <w:sz w:val="24"/>
          <w:szCs w:val="24"/>
        </w:rPr>
        <w:t xml:space="preserve"> г. Белгород, Народный бульвар, д. 53.</w:t>
      </w:r>
    </w:p>
    <w:p w:rsidR="00A45E41" w:rsidRPr="00971B65" w:rsidRDefault="00A45E41" w:rsidP="00A45E41">
      <w:pPr>
        <w:ind w:firstLine="709"/>
        <w:jc w:val="both"/>
        <w:rPr>
          <w:b/>
          <w:sz w:val="24"/>
          <w:szCs w:val="24"/>
        </w:rPr>
      </w:pPr>
      <w:r w:rsidRPr="00971B65">
        <w:rPr>
          <w:b/>
          <w:sz w:val="24"/>
          <w:szCs w:val="24"/>
        </w:rPr>
        <w:t>Срок оказания услуг</w:t>
      </w:r>
      <w:r w:rsidRPr="00971B65">
        <w:rPr>
          <w:sz w:val="24"/>
          <w:szCs w:val="24"/>
        </w:rPr>
        <w:t>: с 00.00 час. 01 января 202</w:t>
      </w:r>
      <w:r w:rsidR="002655E6">
        <w:rPr>
          <w:sz w:val="24"/>
          <w:szCs w:val="24"/>
        </w:rPr>
        <w:t>3</w:t>
      </w:r>
      <w:r w:rsidRPr="00971B65">
        <w:rPr>
          <w:sz w:val="24"/>
          <w:szCs w:val="24"/>
        </w:rPr>
        <w:t xml:space="preserve"> г. по 24-00 час. 31 декабря 202</w:t>
      </w:r>
      <w:r w:rsidR="002655E6">
        <w:rPr>
          <w:sz w:val="24"/>
          <w:szCs w:val="24"/>
        </w:rPr>
        <w:t>3</w:t>
      </w:r>
      <w:r w:rsidRPr="00971B65">
        <w:rPr>
          <w:sz w:val="24"/>
          <w:szCs w:val="24"/>
        </w:rPr>
        <w:t xml:space="preserve"> г. (включительно).</w:t>
      </w:r>
      <w:r w:rsidRPr="00971B65">
        <w:rPr>
          <w:b/>
          <w:sz w:val="24"/>
          <w:szCs w:val="24"/>
        </w:rPr>
        <w:t xml:space="preserve"> </w:t>
      </w:r>
    </w:p>
    <w:p w:rsidR="00897B8F" w:rsidRDefault="003D7492" w:rsidP="00897B8F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Сроки исполнения отдельных этапов</w:t>
      </w:r>
      <w:r w:rsidR="00897B8F" w:rsidRPr="00BD414A">
        <w:rPr>
          <w:b/>
          <w:i/>
          <w:sz w:val="24"/>
          <w:szCs w:val="24"/>
        </w:rPr>
        <w:t>:</w:t>
      </w:r>
    </w:p>
    <w:p w:rsidR="003D7492" w:rsidRPr="003D7492" w:rsidRDefault="003D7492" w:rsidP="003D7492">
      <w:pPr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3D7492">
        <w:rPr>
          <w:sz w:val="24"/>
          <w:szCs w:val="24"/>
          <w:lang w:eastAsia="ar-SA"/>
        </w:rPr>
        <w:t xml:space="preserve">- срок исполнения первого этапа контракта с 01.01.2023 по 28.02.2023; </w:t>
      </w:r>
    </w:p>
    <w:p w:rsidR="003D7492" w:rsidRPr="003D7492" w:rsidRDefault="003D7492" w:rsidP="003D7492">
      <w:pPr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3D7492">
        <w:rPr>
          <w:sz w:val="24"/>
          <w:szCs w:val="24"/>
          <w:lang w:eastAsia="ar-SA"/>
        </w:rPr>
        <w:t xml:space="preserve">- срок исполнения второго этапа контракта с 01.02.2023 по 31.03.2023; </w:t>
      </w:r>
    </w:p>
    <w:p w:rsidR="003D7492" w:rsidRPr="003D7492" w:rsidRDefault="003D7492" w:rsidP="003D7492">
      <w:pPr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3D7492">
        <w:rPr>
          <w:sz w:val="24"/>
          <w:szCs w:val="24"/>
          <w:lang w:eastAsia="ar-SA"/>
        </w:rPr>
        <w:t xml:space="preserve">- срок исполнения третьего этапа контракта с 01.03.2023 по 30.04.2023; </w:t>
      </w:r>
    </w:p>
    <w:p w:rsidR="003D7492" w:rsidRPr="003D7492" w:rsidRDefault="003D7492" w:rsidP="003D7492">
      <w:pPr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3D7492">
        <w:rPr>
          <w:sz w:val="24"/>
          <w:szCs w:val="24"/>
          <w:lang w:eastAsia="ar-SA"/>
        </w:rPr>
        <w:t xml:space="preserve">- срок исполнения четвертого этапа контракта с 01.04.2023 по 31.05.2023; </w:t>
      </w:r>
    </w:p>
    <w:p w:rsidR="003D7492" w:rsidRPr="003D7492" w:rsidRDefault="003D7492" w:rsidP="003D7492">
      <w:pPr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3D7492">
        <w:rPr>
          <w:sz w:val="24"/>
          <w:szCs w:val="24"/>
          <w:lang w:eastAsia="ar-SA"/>
        </w:rPr>
        <w:t xml:space="preserve">- срок исполнения пятого этапа контракта с 01.05.2023 по 30.06.2023; </w:t>
      </w:r>
    </w:p>
    <w:p w:rsidR="003D7492" w:rsidRPr="003D7492" w:rsidRDefault="003D7492" w:rsidP="003D7492">
      <w:pPr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3D7492">
        <w:rPr>
          <w:sz w:val="24"/>
          <w:szCs w:val="24"/>
          <w:lang w:eastAsia="ar-SA"/>
        </w:rPr>
        <w:t xml:space="preserve">- срок исполнения шестого этапа контракта с 01.06.2023 по 31.07.2023; </w:t>
      </w:r>
    </w:p>
    <w:p w:rsidR="003D7492" w:rsidRPr="003D7492" w:rsidRDefault="003D7492" w:rsidP="003D7492">
      <w:pPr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3D7492">
        <w:rPr>
          <w:sz w:val="24"/>
          <w:szCs w:val="24"/>
          <w:lang w:eastAsia="ar-SA"/>
        </w:rPr>
        <w:t xml:space="preserve">- срок исполнения седьмого этапа контракта с 01.07.2023 по 31.08.2023; </w:t>
      </w:r>
    </w:p>
    <w:p w:rsidR="003D7492" w:rsidRPr="003D7492" w:rsidRDefault="003D7492" w:rsidP="003D7492">
      <w:pPr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3D7492">
        <w:rPr>
          <w:sz w:val="24"/>
          <w:szCs w:val="24"/>
          <w:lang w:eastAsia="ar-SA"/>
        </w:rPr>
        <w:t xml:space="preserve">- срок исполнения восьмого этапа контракта с 01.08.2023 по 30.09.2023; </w:t>
      </w:r>
    </w:p>
    <w:p w:rsidR="003D7492" w:rsidRPr="003D7492" w:rsidRDefault="003D7492" w:rsidP="003D7492">
      <w:pPr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3D7492">
        <w:rPr>
          <w:sz w:val="24"/>
          <w:szCs w:val="24"/>
          <w:lang w:eastAsia="ar-SA"/>
        </w:rPr>
        <w:t xml:space="preserve">- срок исполнения девятого этапа контракта с 01.09.2023 по 31.10.2023; </w:t>
      </w:r>
    </w:p>
    <w:p w:rsidR="003D7492" w:rsidRPr="003D7492" w:rsidRDefault="003D7492" w:rsidP="003D7492">
      <w:pPr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3D7492">
        <w:rPr>
          <w:sz w:val="24"/>
          <w:szCs w:val="24"/>
          <w:lang w:eastAsia="ar-SA"/>
        </w:rPr>
        <w:t xml:space="preserve">- срок исполнения десятого этапа контракта с 01.10.2023 по 30.11.2023; </w:t>
      </w:r>
    </w:p>
    <w:p w:rsidR="003D7492" w:rsidRPr="003D7492" w:rsidRDefault="003D7492" w:rsidP="003D7492">
      <w:pPr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3D7492">
        <w:rPr>
          <w:sz w:val="24"/>
          <w:szCs w:val="24"/>
          <w:lang w:eastAsia="ar-SA"/>
        </w:rPr>
        <w:t xml:space="preserve">- срок исполнения одиннадцатого этапа контракта с 01.11.2023 по 31.12.2023; </w:t>
      </w:r>
    </w:p>
    <w:p w:rsidR="003D7492" w:rsidRPr="003D7492" w:rsidRDefault="003D7492" w:rsidP="003D7492">
      <w:pPr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3D7492">
        <w:rPr>
          <w:sz w:val="24"/>
          <w:szCs w:val="24"/>
          <w:lang w:eastAsia="ar-SA"/>
        </w:rPr>
        <w:t>- срок исполнения двенадцатого этапа контракта с 01.12.2023 по 31.01.2024.</w:t>
      </w:r>
    </w:p>
    <w:p w:rsidR="003D7492" w:rsidRPr="003D7492" w:rsidRDefault="003D7492" w:rsidP="00897B8F">
      <w:pPr>
        <w:ind w:firstLine="709"/>
        <w:jc w:val="both"/>
        <w:rPr>
          <w:b/>
          <w:sz w:val="24"/>
          <w:szCs w:val="24"/>
        </w:rPr>
      </w:pPr>
    </w:p>
    <w:sectPr w:rsidR="003D7492" w:rsidRPr="003D7492" w:rsidSect="000402C2">
      <w:pgSz w:w="11906" w:h="16838"/>
      <w:pgMar w:top="568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C2209"/>
    <w:multiLevelType w:val="hybridMultilevel"/>
    <w:tmpl w:val="428A3E76"/>
    <w:lvl w:ilvl="0" w:tplc="22F458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E2"/>
    <w:rsid w:val="00003C11"/>
    <w:rsid w:val="00006A48"/>
    <w:rsid w:val="00010A89"/>
    <w:rsid w:val="00034464"/>
    <w:rsid w:val="000402C2"/>
    <w:rsid w:val="00045F14"/>
    <w:rsid w:val="00060C7B"/>
    <w:rsid w:val="00060CDA"/>
    <w:rsid w:val="00066A07"/>
    <w:rsid w:val="00091D8D"/>
    <w:rsid w:val="00096ADB"/>
    <w:rsid w:val="000A1C05"/>
    <w:rsid w:val="000B1B02"/>
    <w:rsid w:val="000B21AE"/>
    <w:rsid w:val="000D611B"/>
    <w:rsid w:val="000E5452"/>
    <w:rsid w:val="000E54DE"/>
    <w:rsid w:val="000F769B"/>
    <w:rsid w:val="0010343A"/>
    <w:rsid w:val="00104D94"/>
    <w:rsid w:val="00105A8E"/>
    <w:rsid w:val="00131C5B"/>
    <w:rsid w:val="00135E30"/>
    <w:rsid w:val="00140ECA"/>
    <w:rsid w:val="0014488A"/>
    <w:rsid w:val="00146C75"/>
    <w:rsid w:val="001530E3"/>
    <w:rsid w:val="001573A6"/>
    <w:rsid w:val="00160D72"/>
    <w:rsid w:val="00172C95"/>
    <w:rsid w:val="00181E7D"/>
    <w:rsid w:val="001926E6"/>
    <w:rsid w:val="001A7D72"/>
    <w:rsid w:val="001B2A3A"/>
    <w:rsid w:val="001B65FE"/>
    <w:rsid w:val="001D43BD"/>
    <w:rsid w:val="001E18E0"/>
    <w:rsid w:val="001E373E"/>
    <w:rsid w:val="001F29D4"/>
    <w:rsid w:val="00206907"/>
    <w:rsid w:val="00232DFE"/>
    <w:rsid w:val="00234598"/>
    <w:rsid w:val="002418CE"/>
    <w:rsid w:val="0025637C"/>
    <w:rsid w:val="00264AC4"/>
    <w:rsid w:val="002655E6"/>
    <w:rsid w:val="00270627"/>
    <w:rsid w:val="00280217"/>
    <w:rsid w:val="00287E54"/>
    <w:rsid w:val="00290B46"/>
    <w:rsid w:val="002A419C"/>
    <w:rsid w:val="002B2154"/>
    <w:rsid w:val="002B65C6"/>
    <w:rsid w:val="002C2BF6"/>
    <w:rsid w:val="002F65F9"/>
    <w:rsid w:val="003065BE"/>
    <w:rsid w:val="00357C4C"/>
    <w:rsid w:val="00362A05"/>
    <w:rsid w:val="00371742"/>
    <w:rsid w:val="0037724C"/>
    <w:rsid w:val="003A22FA"/>
    <w:rsid w:val="003A291C"/>
    <w:rsid w:val="003A3897"/>
    <w:rsid w:val="003D7492"/>
    <w:rsid w:val="003E1388"/>
    <w:rsid w:val="00401E02"/>
    <w:rsid w:val="00405F89"/>
    <w:rsid w:val="00424509"/>
    <w:rsid w:val="0043418A"/>
    <w:rsid w:val="00450864"/>
    <w:rsid w:val="00451BC2"/>
    <w:rsid w:val="004605B2"/>
    <w:rsid w:val="00463457"/>
    <w:rsid w:val="00475614"/>
    <w:rsid w:val="004A4665"/>
    <w:rsid w:val="004C50F4"/>
    <w:rsid w:val="004F1673"/>
    <w:rsid w:val="0052187A"/>
    <w:rsid w:val="00523DA4"/>
    <w:rsid w:val="0059308A"/>
    <w:rsid w:val="005D2256"/>
    <w:rsid w:val="006046EA"/>
    <w:rsid w:val="006048B1"/>
    <w:rsid w:val="006211BF"/>
    <w:rsid w:val="00635BF1"/>
    <w:rsid w:val="00650169"/>
    <w:rsid w:val="00664115"/>
    <w:rsid w:val="00683D67"/>
    <w:rsid w:val="00694131"/>
    <w:rsid w:val="006C08DE"/>
    <w:rsid w:val="00762410"/>
    <w:rsid w:val="00763A8F"/>
    <w:rsid w:val="00780CE5"/>
    <w:rsid w:val="00783ECF"/>
    <w:rsid w:val="00791187"/>
    <w:rsid w:val="007B3950"/>
    <w:rsid w:val="007B564C"/>
    <w:rsid w:val="007E6DA0"/>
    <w:rsid w:val="007F50CE"/>
    <w:rsid w:val="007F6D14"/>
    <w:rsid w:val="00802997"/>
    <w:rsid w:val="008111D0"/>
    <w:rsid w:val="00826BAD"/>
    <w:rsid w:val="00843020"/>
    <w:rsid w:val="0085471D"/>
    <w:rsid w:val="0085742B"/>
    <w:rsid w:val="008747F6"/>
    <w:rsid w:val="00885386"/>
    <w:rsid w:val="0088740D"/>
    <w:rsid w:val="00897B8F"/>
    <w:rsid w:val="008A797D"/>
    <w:rsid w:val="008C42C5"/>
    <w:rsid w:val="008E48A5"/>
    <w:rsid w:val="008F276E"/>
    <w:rsid w:val="00907A38"/>
    <w:rsid w:val="00915A31"/>
    <w:rsid w:val="009411EC"/>
    <w:rsid w:val="00942BF0"/>
    <w:rsid w:val="00952230"/>
    <w:rsid w:val="009B2CD2"/>
    <w:rsid w:val="009C1539"/>
    <w:rsid w:val="009F47EC"/>
    <w:rsid w:val="00A1344A"/>
    <w:rsid w:val="00A14346"/>
    <w:rsid w:val="00A45E41"/>
    <w:rsid w:val="00A47370"/>
    <w:rsid w:val="00A570FE"/>
    <w:rsid w:val="00A72D70"/>
    <w:rsid w:val="00A7709D"/>
    <w:rsid w:val="00A77AE3"/>
    <w:rsid w:val="00A916F9"/>
    <w:rsid w:val="00A95961"/>
    <w:rsid w:val="00A95E2D"/>
    <w:rsid w:val="00A96A90"/>
    <w:rsid w:val="00AB77D2"/>
    <w:rsid w:val="00AC4AD1"/>
    <w:rsid w:val="00AC64A8"/>
    <w:rsid w:val="00AD17DD"/>
    <w:rsid w:val="00AF427B"/>
    <w:rsid w:val="00B15FC1"/>
    <w:rsid w:val="00B33D92"/>
    <w:rsid w:val="00B527C2"/>
    <w:rsid w:val="00B72DC2"/>
    <w:rsid w:val="00B92162"/>
    <w:rsid w:val="00BA0093"/>
    <w:rsid w:val="00BD414A"/>
    <w:rsid w:val="00BF0F03"/>
    <w:rsid w:val="00BF2B05"/>
    <w:rsid w:val="00C0429F"/>
    <w:rsid w:val="00C16128"/>
    <w:rsid w:val="00C23396"/>
    <w:rsid w:val="00C6077F"/>
    <w:rsid w:val="00C62BD1"/>
    <w:rsid w:val="00C67DA0"/>
    <w:rsid w:val="00C74820"/>
    <w:rsid w:val="00C7746F"/>
    <w:rsid w:val="00C847F7"/>
    <w:rsid w:val="00C92D32"/>
    <w:rsid w:val="00CB5161"/>
    <w:rsid w:val="00CB6DB1"/>
    <w:rsid w:val="00CC23C6"/>
    <w:rsid w:val="00CC7411"/>
    <w:rsid w:val="00CE5DE6"/>
    <w:rsid w:val="00CF5CB0"/>
    <w:rsid w:val="00D44190"/>
    <w:rsid w:val="00DA4A1B"/>
    <w:rsid w:val="00DE38F5"/>
    <w:rsid w:val="00DF47E2"/>
    <w:rsid w:val="00DF4A63"/>
    <w:rsid w:val="00E0173B"/>
    <w:rsid w:val="00E47CB7"/>
    <w:rsid w:val="00E61A78"/>
    <w:rsid w:val="00E70D02"/>
    <w:rsid w:val="00E92C0E"/>
    <w:rsid w:val="00EA1200"/>
    <w:rsid w:val="00EB1093"/>
    <w:rsid w:val="00EB4C62"/>
    <w:rsid w:val="00EB540D"/>
    <w:rsid w:val="00EE41F9"/>
    <w:rsid w:val="00EE729F"/>
    <w:rsid w:val="00EF5265"/>
    <w:rsid w:val="00F42E10"/>
    <w:rsid w:val="00F4629C"/>
    <w:rsid w:val="00F5480D"/>
    <w:rsid w:val="00F54DD3"/>
    <w:rsid w:val="00F7507A"/>
    <w:rsid w:val="00F84E2D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0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D4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46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6046E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46EA"/>
    <w:rPr>
      <w:sz w:val="24"/>
      <w:szCs w:val="24"/>
    </w:rPr>
  </w:style>
  <w:style w:type="paragraph" w:styleId="a5">
    <w:name w:val="Title"/>
    <w:basedOn w:val="a"/>
    <w:link w:val="a6"/>
    <w:qFormat/>
    <w:rsid w:val="006046EA"/>
    <w:pPr>
      <w:widowControl/>
      <w:autoSpaceDE/>
      <w:autoSpaceDN/>
      <w:adjustRightInd/>
      <w:ind w:firstLine="1276"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6046EA"/>
    <w:rPr>
      <w:sz w:val="28"/>
      <w:szCs w:val="24"/>
    </w:rPr>
  </w:style>
  <w:style w:type="paragraph" w:customStyle="1" w:styleId="5">
    <w:name w:val="Знак Знак5 Знак Знак Знак Знак Знак Знак Знак Знак Знак Знак Знак Знак Знак Знак"/>
    <w:basedOn w:val="a"/>
    <w:rsid w:val="006046EA"/>
    <w:pPr>
      <w:widowControl/>
      <w:autoSpaceDE/>
      <w:autoSpaceDN/>
      <w:adjustRightInd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a7">
    <w:name w:val="Подпункт"/>
    <w:basedOn w:val="a"/>
    <w:rsid w:val="0014488A"/>
    <w:pPr>
      <w:widowControl/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11">
    <w:name w:val="Без интервала1"/>
    <w:rsid w:val="0014488A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783E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3ECF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F5480D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"/>
    <w:basedOn w:val="a"/>
    <w:rsid w:val="00AF427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">
    <w:name w:val="4. Текст"/>
    <w:basedOn w:val="ac"/>
    <w:link w:val="40"/>
    <w:autoRedefine/>
    <w:rsid w:val="00A45E41"/>
    <w:pPr>
      <w:tabs>
        <w:tab w:val="left" w:pos="993"/>
      </w:tabs>
      <w:autoSpaceDE/>
      <w:autoSpaceDN/>
      <w:adjustRightInd/>
      <w:spacing w:line="340" w:lineRule="exact"/>
      <w:ind w:firstLine="709"/>
      <w:jc w:val="both"/>
    </w:pPr>
    <w:rPr>
      <w:rFonts w:eastAsia="Calibri"/>
      <w:bCs/>
      <w:spacing w:val="2"/>
      <w:sz w:val="28"/>
      <w:szCs w:val="28"/>
      <w:shd w:val="clear" w:color="auto" w:fill="FFFFFF"/>
    </w:rPr>
  </w:style>
  <w:style w:type="character" w:customStyle="1" w:styleId="40">
    <w:name w:val="4. Текст Знак"/>
    <w:link w:val="4"/>
    <w:locked/>
    <w:rsid w:val="00A45E41"/>
    <w:rPr>
      <w:rFonts w:eastAsia="Calibri"/>
      <w:bCs/>
      <w:spacing w:val="2"/>
      <w:sz w:val="28"/>
      <w:szCs w:val="28"/>
    </w:rPr>
  </w:style>
  <w:style w:type="paragraph" w:styleId="ac">
    <w:name w:val="annotation text"/>
    <w:basedOn w:val="a"/>
    <w:link w:val="ad"/>
    <w:rsid w:val="00A45E41"/>
  </w:style>
  <w:style w:type="character" w:customStyle="1" w:styleId="ad">
    <w:name w:val="Текст примечания Знак"/>
    <w:basedOn w:val="a0"/>
    <w:link w:val="ac"/>
    <w:rsid w:val="00A45E41"/>
  </w:style>
  <w:style w:type="character" w:customStyle="1" w:styleId="iceouttxt4">
    <w:name w:val="iceouttxt4"/>
    <w:basedOn w:val="a0"/>
    <w:rsid w:val="00003C11"/>
  </w:style>
  <w:style w:type="paragraph" w:customStyle="1" w:styleId="ae">
    <w:name w:val="Знак Знак Знак Знак Знак Знак Знак Знак Знак Знак Знак Знак"/>
    <w:basedOn w:val="a"/>
    <w:rsid w:val="0088538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1D43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0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D4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46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6046E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46EA"/>
    <w:rPr>
      <w:sz w:val="24"/>
      <w:szCs w:val="24"/>
    </w:rPr>
  </w:style>
  <w:style w:type="paragraph" w:styleId="a5">
    <w:name w:val="Title"/>
    <w:basedOn w:val="a"/>
    <w:link w:val="a6"/>
    <w:qFormat/>
    <w:rsid w:val="006046EA"/>
    <w:pPr>
      <w:widowControl/>
      <w:autoSpaceDE/>
      <w:autoSpaceDN/>
      <w:adjustRightInd/>
      <w:ind w:firstLine="1276"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6046EA"/>
    <w:rPr>
      <w:sz w:val="28"/>
      <w:szCs w:val="24"/>
    </w:rPr>
  </w:style>
  <w:style w:type="paragraph" w:customStyle="1" w:styleId="5">
    <w:name w:val="Знак Знак5 Знак Знак Знак Знак Знак Знак Знак Знак Знак Знак Знак Знак Знак Знак"/>
    <w:basedOn w:val="a"/>
    <w:rsid w:val="006046EA"/>
    <w:pPr>
      <w:widowControl/>
      <w:autoSpaceDE/>
      <w:autoSpaceDN/>
      <w:adjustRightInd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a7">
    <w:name w:val="Подпункт"/>
    <w:basedOn w:val="a"/>
    <w:rsid w:val="0014488A"/>
    <w:pPr>
      <w:widowControl/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11">
    <w:name w:val="Без интервала1"/>
    <w:rsid w:val="0014488A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783E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3ECF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F5480D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"/>
    <w:basedOn w:val="a"/>
    <w:rsid w:val="00AF427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">
    <w:name w:val="4. Текст"/>
    <w:basedOn w:val="ac"/>
    <w:link w:val="40"/>
    <w:autoRedefine/>
    <w:rsid w:val="00A45E41"/>
    <w:pPr>
      <w:tabs>
        <w:tab w:val="left" w:pos="993"/>
      </w:tabs>
      <w:autoSpaceDE/>
      <w:autoSpaceDN/>
      <w:adjustRightInd/>
      <w:spacing w:line="340" w:lineRule="exact"/>
      <w:ind w:firstLine="709"/>
      <w:jc w:val="both"/>
    </w:pPr>
    <w:rPr>
      <w:rFonts w:eastAsia="Calibri"/>
      <w:bCs/>
      <w:spacing w:val="2"/>
      <w:sz w:val="28"/>
      <w:szCs w:val="28"/>
      <w:shd w:val="clear" w:color="auto" w:fill="FFFFFF"/>
    </w:rPr>
  </w:style>
  <w:style w:type="character" w:customStyle="1" w:styleId="40">
    <w:name w:val="4. Текст Знак"/>
    <w:link w:val="4"/>
    <w:locked/>
    <w:rsid w:val="00A45E41"/>
    <w:rPr>
      <w:rFonts w:eastAsia="Calibri"/>
      <w:bCs/>
      <w:spacing w:val="2"/>
      <w:sz w:val="28"/>
      <w:szCs w:val="28"/>
    </w:rPr>
  </w:style>
  <w:style w:type="paragraph" w:styleId="ac">
    <w:name w:val="annotation text"/>
    <w:basedOn w:val="a"/>
    <w:link w:val="ad"/>
    <w:rsid w:val="00A45E41"/>
  </w:style>
  <w:style w:type="character" w:customStyle="1" w:styleId="ad">
    <w:name w:val="Текст примечания Знак"/>
    <w:basedOn w:val="a0"/>
    <w:link w:val="ac"/>
    <w:rsid w:val="00A45E41"/>
  </w:style>
  <w:style w:type="character" w:customStyle="1" w:styleId="iceouttxt4">
    <w:name w:val="iceouttxt4"/>
    <w:basedOn w:val="a0"/>
    <w:rsid w:val="00003C11"/>
  </w:style>
  <w:style w:type="paragraph" w:customStyle="1" w:styleId="ae">
    <w:name w:val="Знак Знак Знак Знак Знак Знак Знак Знак Знак Знак Знак Знак"/>
    <w:basedOn w:val="a"/>
    <w:rsid w:val="0088538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1D43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E9D3A6-0A27-4FAB-B2F4-6FD0FAC8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2444</Words>
  <Characters>16750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Панищева</dc:creator>
  <cp:lastModifiedBy>Ломова Татьяна Михайловна</cp:lastModifiedBy>
  <cp:revision>6</cp:revision>
  <cp:lastPrinted>2022-10-13T05:55:00Z</cp:lastPrinted>
  <dcterms:created xsi:type="dcterms:W3CDTF">2022-10-13T05:57:00Z</dcterms:created>
  <dcterms:modified xsi:type="dcterms:W3CDTF">2022-10-13T07:57:00Z</dcterms:modified>
</cp:coreProperties>
</file>