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6B" w:rsidRPr="00BB5A3E" w:rsidRDefault="0015766B" w:rsidP="0007105B">
      <w:pPr>
        <w:keepNext/>
        <w:jc w:val="center"/>
        <w:rPr>
          <w:sz w:val="26"/>
          <w:szCs w:val="26"/>
        </w:rPr>
      </w:pPr>
      <w:r w:rsidRPr="00BB5A3E">
        <w:rPr>
          <w:sz w:val="26"/>
          <w:szCs w:val="26"/>
        </w:rPr>
        <w:t>Т</w:t>
      </w:r>
      <w:r w:rsidR="006452C0" w:rsidRPr="00BB5A3E">
        <w:rPr>
          <w:sz w:val="26"/>
          <w:szCs w:val="26"/>
        </w:rPr>
        <w:t>ехническое задание</w:t>
      </w:r>
    </w:p>
    <w:p w:rsidR="00C727DF" w:rsidRPr="002764ED" w:rsidRDefault="00A1029E" w:rsidP="00C727DF">
      <w:pPr>
        <w:keepNext/>
        <w:spacing w:line="276" w:lineRule="auto"/>
        <w:ind w:firstLine="709"/>
        <w:jc w:val="center"/>
        <w:rPr>
          <w:bCs/>
          <w:sz w:val="26"/>
          <w:szCs w:val="26"/>
        </w:rPr>
      </w:pPr>
      <w:r w:rsidRPr="00A1029E">
        <w:rPr>
          <w:sz w:val="26"/>
          <w:szCs w:val="26"/>
        </w:rPr>
        <w:t>На поставку технических средств реабилитации –</w:t>
      </w:r>
      <w:r w:rsidR="00C727DF">
        <w:rPr>
          <w:sz w:val="26"/>
          <w:szCs w:val="26"/>
        </w:rPr>
        <w:t xml:space="preserve"> </w:t>
      </w:r>
      <w:r w:rsidR="007A7886" w:rsidRPr="00D30D9E">
        <w:rPr>
          <w:sz w:val="26"/>
          <w:szCs w:val="26"/>
        </w:rPr>
        <w:t>кресел-колясок с ручным приводом с дополнительной фиксацией (поддержкой) головы и тела, в том числе для больных ДЦП (для инвалидов и детей-инвалидов) для обеспечения инвалидов в 2022 году.</w:t>
      </w:r>
    </w:p>
    <w:p w:rsidR="003911E1" w:rsidRDefault="003911E1" w:rsidP="0007105B">
      <w:pPr>
        <w:suppressLineNumbers/>
        <w:suppressAutoHyphens/>
        <w:spacing w:line="276" w:lineRule="auto"/>
        <w:jc w:val="center"/>
        <w:rPr>
          <w:sz w:val="26"/>
          <w:szCs w:val="26"/>
        </w:rPr>
      </w:pPr>
    </w:p>
    <w:p w:rsidR="00A1029E" w:rsidRPr="00896516" w:rsidRDefault="00A1029E" w:rsidP="00896516">
      <w:pPr>
        <w:suppressLineNumbers/>
        <w:suppressAutoHyphens/>
        <w:spacing w:line="276" w:lineRule="auto"/>
        <w:rPr>
          <w:sz w:val="26"/>
          <w:szCs w:val="26"/>
        </w:rPr>
      </w:pPr>
    </w:p>
    <w:p w:rsidR="00F27856" w:rsidRPr="00F27856" w:rsidRDefault="00F27856" w:rsidP="00F27856">
      <w:pPr>
        <w:spacing w:line="276" w:lineRule="auto"/>
        <w:ind w:firstLine="720"/>
        <w:jc w:val="center"/>
        <w:rPr>
          <w:sz w:val="26"/>
          <w:szCs w:val="26"/>
        </w:rPr>
      </w:pPr>
      <w:r w:rsidRPr="00F27856">
        <w:rPr>
          <w:sz w:val="26"/>
          <w:szCs w:val="26"/>
        </w:rPr>
        <w:t>1. Требования к количеству.</w:t>
      </w:r>
    </w:p>
    <w:p w:rsidR="00C727DF" w:rsidRDefault="00673644" w:rsidP="00C727D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количество Товара: </w:t>
      </w:r>
      <w:r w:rsidR="007A7886">
        <w:rPr>
          <w:sz w:val="26"/>
          <w:szCs w:val="26"/>
        </w:rPr>
        <w:t>12 (д</w:t>
      </w:r>
      <w:r w:rsidR="007A7886" w:rsidRPr="00D30D9E">
        <w:rPr>
          <w:sz w:val="26"/>
          <w:szCs w:val="26"/>
        </w:rPr>
        <w:t>венадцать) штук.</w:t>
      </w:r>
    </w:p>
    <w:p w:rsidR="00F2785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</w:p>
    <w:p w:rsidR="00A1029E" w:rsidRPr="00F27856" w:rsidRDefault="00A1029E" w:rsidP="00F27856">
      <w:pPr>
        <w:spacing w:line="276" w:lineRule="auto"/>
        <w:ind w:firstLine="720"/>
        <w:jc w:val="both"/>
        <w:rPr>
          <w:sz w:val="26"/>
          <w:szCs w:val="26"/>
        </w:rPr>
      </w:pPr>
    </w:p>
    <w:p w:rsidR="00F27856" w:rsidRPr="00F27856" w:rsidRDefault="00F27856" w:rsidP="00F27856">
      <w:pPr>
        <w:spacing w:line="276" w:lineRule="auto"/>
        <w:ind w:firstLine="720"/>
        <w:jc w:val="center"/>
        <w:rPr>
          <w:sz w:val="26"/>
          <w:szCs w:val="26"/>
        </w:rPr>
      </w:pPr>
      <w:r w:rsidRPr="00F27856">
        <w:rPr>
          <w:sz w:val="26"/>
          <w:szCs w:val="26"/>
        </w:rPr>
        <w:t>2. Требования к поставляемому Товару.</w:t>
      </w:r>
    </w:p>
    <w:p w:rsidR="00A1029E" w:rsidRDefault="00A1029E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A1029E">
        <w:rPr>
          <w:sz w:val="26"/>
          <w:szCs w:val="26"/>
        </w:rPr>
        <w:t xml:space="preserve">Товар должен отвечать требованиям действующих ГОСТов и (или) ТУ, относящимся к показателям описываемого объекта закупки, в </w:t>
      </w:r>
      <w:proofErr w:type="spellStart"/>
      <w:r w:rsidRPr="00A1029E">
        <w:rPr>
          <w:sz w:val="26"/>
          <w:szCs w:val="26"/>
        </w:rPr>
        <w:t>т.ч</w:t>
      </w:r>
      <w:proofErr w:type="spellEnd"/>
      <w:r w:rsidRPr="00A1029E">
        <w:rPr>
          <w:sz w:val="26"/>
          <w:szCs w:val="26"/>
        </w:rPr>
        <w:t xml:space="preserve">.  </w:t>
      </w:r>
      <w:r w:rsidR="00C727DF" w:rsidRPr="00A93C94">
        <w:rPr>
          <w:rFonts w:eastAsia="Calibri"/>
          <w:sz w:val="26"/>
          <w:szCs w:val="26"/>
          <w:lang w:eastAsia="en-US"/>
        </w:rPr>
        <w:t xml:space="preserve">ГОСТ </w:t>
      </w:r>
      <w:proofErr w:type="gramStart"/>
      <w:r w:rsidR="00C727DF" w:rsidRPr="00A93C94">
        <w:rPr>
          <w:rFonts w:eastAsia="Calibri"/>
          <w:sz w:val="26"/>
          <w:szCs w:val="26"/>
          <w:lang w:eastAsia="en-US"/>
        </w:rPr>
        <w:t>Р</w:t>
      </w:r>
      <w:proofErr w:type="gramEnd"/>
      <w:r w:rsidR="00C727DF" w:rsidRPr="00A93C94">
        <w:rPr>
          <w:rFonts w:eastAsia="Calibri"/>
          <w:sz w:val="26"/>
          <w:szCs w:val="26"/>
          <w:lang w:eastAsia="en-US"/>
        </w:rPr>
        <w:t xml:space="preserve"> 50444-</w:t>
      </w:r>
      <w:r w:rsidR="00C727DF">
        <w:rPr>
          <w:rFonts w:eastAsia="Calibri"/>
          <w:sz w:val="26"/>
          <w:szCs w:val="26"/>
          <w:lang w:eastAsia="en-US"/>
        </w:rPr>
        <w:t xml:space="preserve">2020, </w:t>
      </w:r>
      <w:r w:rsidR="00C727DF" w:rsidRPr="00A93C94">
        <w:rPr>
          <w:rFonts w:eastAsia="Calibri"/>
          <w:sz w:val="26"/>
          <w:szCs w:val="26"/>
          <w:lang w:eastAsia="en-US"/>
        </w:rPr>
        <w:t>ГОСТ Р ИСО 7176-8-2015, ГОСТ Р 51083-20</w:t>
      </w:r>
      <w:r w:rsidR="00C727DF">
        <w:rPr>
          <w:rFonts w:eastAsia="Calibri"/>
          <w:sz w:val="26"/>
          <w:szCs w:val="26"/>
          <w:lang w:eastAsia="en-US"/>
        </w:rPr>
        <w:t>21</w:t>
      </w:r>
      <w:r w:rsidR="00C727DF" w:rsidRPr="00A93C94">
        <w:rPr>
          <w:rFonts w:eastAsia="Calibri"/>
          <w:sz w:val="26"/>
          <w:szCs w:val="26"/>
          <w:lang w:eastAsia="en-US"/>
        </w:rPr>
        <w:t>, ГОСТ Р ИСО 7176-16-2015.</w:t>
      </w:r>
    </w:p>
    <w:p w:rsidR="00F27856" w:rsidRPr="00F2785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Товар должен быть новым, ранее неиспользованным,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 эксплуатации.</w:t>
      </w:r>
    </w:p>
    <w:p w:rsidR="00F27856" w:rsidRPr="00F2785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Поставка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F27856" w:rsidRPr="00F2785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 xml:space="preserve">Сырье и </w:t>
      </w:r>
      <w:proofErr w:type="gramStart"/>
      <w:r w:rsidRPr="00F27856">
        <w:rPr>
          <w:sz w:val="26"/>
          <w:szCs w:val="26"/>
        </w:rPr>
        <w:t>материалы, применяемые для изготовления не содержат</w:t>
      </w:r>
      <w:proofErr w:type="gramEnd"/>
      <w:r w:rsidRPr="00F27856">
        <w:rPr>
          <w:sz w:val="26"/>
          <w:szCs w:val="26"/>
        </w:rPr>
        <w:t xml:space="preserve"> ядовитых (токсичных) компонентов при эксплуатации.</w:t>
      </w:r>
    </w:p>
    <w:p w:rsidR="00F27856" w:rsidRPr="00F2785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Упаковка Товара должна обеспечивать защиту от повреждений, загрязнения во время хранения и транспортировки к месту использования по назначению.</w:t>
      </w:r>
    </w:p>
    <w:p w:rsidR="00896516" w:rsidRPr="0089651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Гаранти</w:t>
      </w:r>
      <w:r w:rsidR="003911E1">
        <w:rPr>
          <w:sz w:val="26"/>
          <w:szCs w:val="26"/>
        </w:rPr>
        <w:t>йный срок составляет не менее 12</w:t>
      </w:r>
      <w:r w:rsidRPr="00F27856">
        <w:rPr>
          <w:sz w:val="26"/>
          <w:szCs w:val="26"/>
        </w:rPr>
        <w:t xml:space="preserve"> месяцев </w:t>
      </w:r>
      <w:proofErr w:type="gramStart"/>
      <w:r w:rsidRPr="00F27856">
        <w:rPr>
          <w:sz w:val="26"/>
          <w:szCs w:val="26"/>
        </w:rPr>
        <w:t>с даты поставки</w:t>
      </w:r>
      <w:proofErr w:type="gramEnd"/>
      <w:r w:rsidRPr="00F27856">
        <w:rPr>
          <w:sz w:val="26"/>
          <w:szCs w:val="26"/>
        </w:rPr>
        <w:t xml:space="preserve"> Товара Получателю.</w:t>
      </w:r>
    </w:p>
    <w:p w:rsidR="00896516" w:rsidRPr="00BB5A3E" w:rsidRDefault="00896516" w:rsidP="00490F54">
      <w:pPr>
        <w:jc w:val="center"/>
        <w:rPr>
          <w:sz w:val="26"/>
          <w:szCs w:val="26"/>
        </w:rPr>
        <w:sectPr w:rsidR="00896516" w:rsidRPr="00BB5A3E" w:rsidSect="00896516"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</w:p>
    <w:p w:rsidR="00896516" w:rsidRPr="00BB5A3E" w:rsidRDefault="001C0681" w:rsidP="00490F54">
      <w:pPr>
        <w:jc w:val="center"/>
        <w:rPr>
          <w:sz w:val="26"/>
          <w:szCs w:val="26"/>
        </w:rPr>
      </w:pPr>
      <w:r w:rsidRPr="001C0681">
        <w:rPr>
          <w:sz w:val="26"/>
          <w:szCs w:val="26"/>
        </w:rPr>
        <w:lastRenderedPageBreak/>
        <w:t>3.Требования к техническим характеристикам.</w:t>
      </w:r>
    </w:p>
    <w:tbl>
      <w:tblPr>
        <w:tblStyle w:val="4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742"/>
        <w:gridCol w:w="1984"/>
        <w:gridCol w:w="1843"/>
        <w:gridCol w:w="993"/>
        <w:gridCol w:w="4961"/>
        <w:gridCol w:w="3119"/>
        <w:gridCol w:w="1134"/>
        <w:gridCol w:w="709"/>
      </w:tblGrid>
      <w:tr w:rsidR="007A7886" w:rsidRPr="007A7886" w:rsidTr="005A74CB">
        <w:trPr>
          <w:trHeight w:val="454"/>
        </w:trPr>
        <w:tc>
          <w:tcPr>
            <w:tcW w:w="534" w:type="dxa"/>
            <w:vAlign w:val="center"/>
          </w:tcPr>
          <w:p w:rsidR="007A7886" w:rsidRPr="007A7886" w:rsidRDefault="007A7886" w:rsidP="007A7886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A7886">
              <w:rPr>
                <w:rFonts w:eastAsiaTheme="minorHAnsi"/>
                <w:b/>
                <w:sz w:val="18"/>
                <w:szCs w:val="18"/>
                <w:lang w:eastAsia="en-US"/>
              </w:rPr>
              <w:t>№ п\</w:t>
            </w:r>
            <w:proofErr w:type="gramStart"/>
            <w:r w:rsidRPr="007A7886">
              <w:rPr>
                <w:rFonts w:eastAsiaTheme="minorHAnsi"/>
                <w:b/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742" w:type="dxa"/>
            <w:vAlign w:val="center"/>
          </w:tcPr>
          <w:p w:rsidR="007A7886" w:rsidRPr="007A7886" w:rsidRDefault="007A7886" w:rsidP="007A7886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A7886">
              <w:rPr>
                <w:rFonts w:eastAsiaTheme="minorHAnsi"/>
                <w:b/>
                <w:sz w:val="18"/>
                <w:szCs w:val="18"/>
                <w:lang w:eastAsia="en-US"/>
              </w:rPr>
              <w:t>КТРУ и Наименование</w:t>
            </w:r>
          </w:p>
        </w:tc>
        <w:tc>
          <w:tcPr>
            <w:tcW w:w="1984" w:type="dxa"/>
            <w:vAlign w:val="center"/>
          </w:tcPr>
          <w:p w:rsidR="007A7886" w:rsidRPr="007A7886" w:rsidRDefault="007A7886" w:rsidP="007A7886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A7886">
              <w:rPr>
                <w:rFonts w:eastAsiaTheme="minorHAnsi"/>
                <w:b/>
                <w:sz w:val="18"/>
                <w:szCs w:val="18"/>
                <w:lang w:eastAsia="en-US"/>
              </w:rPr>
              <w:t>Наименование изделия</w:t>
            </w:r>
          </w:p>
          <w:p w:rsidR="007A7886" w:rsidRPr="007A7886" w:rsidRDefault="007A7886" w:rsidP="007A7886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A7886">
              <w:rPr>
                <w:rFonts w:eastAsiaTheme="minorHAnsi"/>
                <w:b/>
                <w:sz w:val="18"/>
                <w:szCs w:val="18"/>
                <w:lang w:eastAsia="en-US"/>
              </w:rPr>
              <w:t>(Приказ Минтруда России № 86н от 13.02.2018г.)</w:t>
            </w:r>
          </w:p>
        </w:tc>
        <w:tc>
          <w:tcPr>
            <w:tcW w:w="1843" w:type="dxa"/>
            <w:vAlign w:val="center"/>
          </w:tcPr>
          <w:p w:rsidR="007A7886" w:rsidRPr="007A7886" w:rsidRDefault="007A7886" w:rsidP="007A7886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A7886">
              <w:rPr>
                <w:rFonts w:eastAsiaTheme="minorHAnsi"/>
                <w:b/>
                <w:sz w:val="18"/>
                <w:szCs w:val="18"/>
                <w:lang w:eastAsia="en-US"/>
              </w:rPr>
              <w:t>Вид и наименование технического средства реабилитации</w:t>
            </w:r>
          </w:p>
        </w:tc>
        <w:tc>
          <w:tcPr>
            <w:tcW w:w="993" w:type="dxa"/>
            <w:vAlign w:val="center"/>
          </w:tcPr>
          <w:p w:rsidR="007A7886" w:rsidRPr="007A7886" w:rsidRDefault="007A7886" w:rsidP="007A7886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A7886">
              <w:rPr>
                <w:rFonts w:eastAsiaTheme="minorHAnsi"/>
                <w:b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4961" w:type="dxa"/>
            <w:vAlign w:val="center"/>
          </w:tcPr>
          <w:p w:rsidR="007A7886" w:rsidRPr="007A7886" w:rsidRDefault="007A7886" w:rsidP="007A7886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A7886">
              <w:rPr>
                <w:rFonts w:eastAsiaTheme="minorHAnsi"/>
                <w:b/>
                <w:sz w:val="18"/>
                <w:szCs w:val="18"/>
                <w:lang w:eastAsia="en-US"/>
              </w:rPr>
              <w:t>Описание изделия в соответствии с функциональной классификацией (смысловое)</w:t>
            </w:r>
          </w:p>
        </w:tc>
        <w:tc>
          <w:tcPr>
            <w:tcW w:w="3119" w:type="dxa"/>
            <w:vAlign w:val="center"/>
          </w:tcPr>
          <w:p w:rsidR="007A7886" w:rsidRPr="007A7886" w:rsidRDefault="007A7886" w:rsidP="007A7886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A7886">
              <w:rPr>
                <w:rFonts w:eastAsiaTheme="minorHAnsi"/>
                <w:b/>
                <w:sz w:val="18"/>
                <w:szCs w:val="18"/>
                <w:lang w:eastAsia="en-US"/>
              </w:rPr>
              <w:t>Соответствие ГОСТам, стандартам, в том числе информация о происхождении (страна происхождения и (или) производитель)</w:t>
            </w:r>
          </w:p>
        </w:tc>
        <w:tc>
          <w:tcPr>
            <w:tcW w:w="1134" w:type="dxa"/>
            <w:vAlign w:val="center"/>
          </w:tcPr>
          <w:p w:rsidR="007A7886" w:rsidRPr="007A7886" w:rsidRDefault="007A7886" w:rsidP="007A7886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A7886">
              <w:rPr>
                <w:rFonts w:eastAsiaTheme="minorHAnsi"/>
                <w:b/>
                <w:sz w:val="18"/>
                <w:szCs w:val="18"/>
                <w:lang w:eastAsia="en-US"/>
              </w:rPr>
              <w:t>Гарантийный</w:t>
            </w:r>
          </w:p>
          <w:p w:rsidR="007A7886" w:rsidRPr="007A7886" w:rsidRDefault="007A7886" w:rsidP="007A7886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A7886">
              <w:rPr>
                <w:rFonts w:eastAsiaTheme="minorHAnsi"/>
                <w:b/>
                <w:sz w:val="18"/>
                <w:szCs w:val="18"/>
                <w:lang w:eastAsia="en-US"/>
              </w:rPr>
              <w:t>срок</w:t>
            </w:r>
          </w:p>
        </w:tc>
        <w:tc>
          <w:tcPr>
            <w:tcW w:w="709" w:type="dxa"/>
            <w:vAlign w:val="center"/>
          </w:tcPr>
          <w:p w:rsidR="007A7886" w:rsidRPr="007A7886" w:rsidRDefault="007A7886" w:rsidP="007A7886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A7886">
              <w:rPr>
                <w:rFonts w:eastAsiaTheme="minorHAnsi"/>
                <w:b/>
                <w:sz w:val="18"/>
                <w:szCs w:val="18"/>
                <w:lang w:eastAsia="en-US"/>
              </w:rPr>
              <w:t>Количество</w:t>
            </w:r>
          </w:p>
        </w:tc>
      </w:tr>
      <w:tr w:rsidR="007A7886" w:rsidRPr="007A7886" w:rsidTr="005A74CB">
        <w:trPr>
          <w:trHeight w:val="454"/>
        </w:trPr>
        <w:tc>
          <w:tcPr>
            <w:tcW w:w="534" w:type="dxa"/>
          </w:tcPr>
          <w:p w:rsidR="007A7886" w:rsidRPr="007A7886" w:rsidRDefault="007A7886" w:rsidP="007A788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</w:tcPr>
          <w:p w:rsidR="007A7886" w:rsidRPr="007A7886" w:rsidRDefault="007A7886" w:rsidP="007A7886">
            <w:pPr>
              <w:snapToGrid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7A7886" w:rsidRPr="007A7886" w:rsidRDefault="007A7886" w:rsidP="007A7886">
            <w:pPr>
              <w:snapToGrid w:val="0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A7886" w:rsidRPr="007A7886" w:rsidRDefault="007A7886" w:rsidP="007A7886">
            <w:pPr>
              <w:snapToGrid w:val="0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7A7886" w:rsidRPr="007A7886" w:rsidRDefault="007A7886" w:rsidP="007A788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7A7886" w:rsidRPr="007A7886" w:rsidRDefault="007A7886" w:rsidP="007A7886">
            <w:pPr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Требования</w:t>
            </w:r>
          </w:p>
          <w:p w:rsidR="007A7886" w:rsidRPr="007A7886" w:rsidRDefault="007A7886" w:rsidP="007A7886">
            <w:pPr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7A7886" w:rsidRPr="007A7886" w:rsidRDefault="007A7886" w:rsidP="007A7886">
            <w:pPr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      </w:r>
          </w:p>
          <w:p w:rsidR="007A7886" w:rsidRPr="007A7886" w:rsidRDefault="007A7886" w:rsidP="007A7886">
            <w:pPr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Маркировка кресла-коляски должна содержать:</w:t>
            </w:r>
          </w:p>
          <w:p w:rsidR="007A7886" w:rsidRPr="007A7886" w:rsidRDefault="007A7886" w:rsidP="007A7886">
            <w:pPr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- наименование производителя (товарный знак предприятия-производителя);</w:t>
            </w:r>
          </w:p>
          <w:p w:rsidR="007A7886" w:rsidRPr="007A7886" w:rsidRDefault="007A7886" w:rsidP="007A7886">
            <w:pPr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- адрес производителя;</w:t>
            </w:r>
          </w:p>
          <w:p w:rsidR="007A7886" w:rsidRPr="007A7886" w:rsidRDefault="007A7886" w:rsidP="007A7886">
            <w:pPr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- обозначение типа (модели) кресла-коляски (в зависимости от модификации);</w:t>
            </w:r>
          </w:p>
          <w:p w:rsidR="007A7886" w:rsidRPr="007A7886" w:rsidRDefault="007A7886" w:rsidP="007A7886">
            <w:pPr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- дату выпуска (месяц, год);</w:t>
            </w:r>
          </w:p>
          <w:p w:rsidR="007A7886" w:rsidRPr="007A7886" w:rsidRDefault="007A7886" w:rsidP="007A7886">
            <w:pPr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- артикул модификации кресла-коляски;</w:t>
            </w:r>
          </w:p>
          <w:p w:rsidR="007A7886" w:rsidRPr="007A7886" w:rsidRDefault="007A7886" w:rsidP="007A7886">
            <w:pPr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- серийный номер данного кресла-коляски;</w:t>
            </w:r>
          </w:p>
          <w:p w:rsidR="007A7886" w:rsidRPr="007A7886" w:rsidRDefault="007A7886" w:rsidP="007A7886">
            <w:pPr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- рекомендуемую максимальную массу пользователя.</w:t>
            </w:r>
          </w:p>
          <w:p w:rsidR="007A7886" w:rsidRPr="007A7886" w:rsidRDefault="007A7886" w:rsidP="007A7886">
            <w:pPr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 xml:space="preserve">Кресла-коляски должны иметь </w:t>
            </w:r>
            <w:r w:rsidRPr="007A788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5 марта 2021 г. № 107н «Об утверждении сроков пользования техническими средствами реабилитации, протезами и протезно-ортопедическими изделиями до их замены».</w:t>
            </w:r>
          </w:p>
          <w:p w:rsidR="007A7886" w:rsidRPr="007A7886" w:rsidRDefault="007A7886" w:rsidP="007A7886">
            <w:pPr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Гарантийный срок эксплуатации кресел-колясок не менее 12 месяцев со дня ввода в эксплуатацию.</w:t>
            </w:r>
          </w:p>
          <w:p w:rsidR="007A7886" w:rsidRPr="007A7886" w:rsidRDefault="007A7886" w:rsidP="007A7886">
            <w:pPr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</w:t>
            </w:r>
          </w:p>
          <w:p w:rsidR="007A7886" w:rsidRPr="007A7886" w:rsidRDefault="007A7886" w:rsidP="007A7886">
            <w:pPr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Гарантийный срок эксплуатации покрышек передних и задних колес составляет не менее 12 месяцев со дня подписания пользователем Акта приема-передачи товара.</w:t>
            </w:r>
          </w:p>
          <w:p w:rsidR="007A7886" w:rsidRPr="007A7886" w:rsidRDefault="007A7886" w:rsidP="007A7886">
            <w:pPr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Поставщик должен располагать сервисной службой, находящейся                 __________________________________________________________________________________________________________________</w:t>
            </w:r>
          </w:p>
          <w:p w:rsidR="007A7886" w:rsidRPr="007A7886" w:rsidRDefault="007A7886" w:rsidP="007A7886">
            <w:pPr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(указать адрес места нахождения сервисной службы)</w:t>
            </w:r>
          </w:p>
          <w:p w:rsidR="007A7886" w:rsidRPr="007A7886" w:rsidRDefault="007A7886" w:rsidP="007A7886">
            <w:pPr>
              <w:suppressAutoHyphens/>
              <w:snapToGrid w:val="0"/>
              <w:ind w:firstLine="152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для обеспечения гарантийного ремонта поставляемых кресел-колясок.</w:t>
            </w:r>
          </w:p>
        </w:tc>
        <w:tc>
          <w:tcPr>
            <w:tcW w:w="3119" w:type="dxa"/>
          </w:tcPr>
          <w:p w:rsidR="007A7886" w:rsidRPr="007A7886" w:rsidRDefault="007A7886" w:rsidP="007A7886">
            <w:pPr>
              <w:tabs>
                <w:tab w:val="left" w:pos="732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7886" w:rsidRPr="007A7886" w:rsidRDefault="007A7886" w:rsidP="007A788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7A7886" w:rsidRPr="007A7886" w:rsidRDefault="007A7886" w:rsidP="007A788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A7886" w:rsidRPr="007A7886" w:rsidTr="005A74CB">
        <w:trPr>
          <w:trHeight w:val="454"/>
        </w:trPr>
        <w:tc>
          <w:tcPr>
            <w:tcW w:w="534" w:type="dxa"/>
          </w:tcPr>
          <w:p w:rsidR="007A7886" w:rsidRPr="007A7886" w:rsidRDefault="007A7886" w:rsidP="007A78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A788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</w:t>
            </w:r>
          </w:p>
        </w:tc>
        <w:tc>
          <w:tcPr>
            <w:tcW w:w="742" w:type="dxa"/>
          </w:tcPr>
          <w:p w:rsidR="007A7886" w:rsidRPr="007A7886" w:rsidRDefault="007A7886" w:rsidP="007A78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A7886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4" w:type="dxa"/>
          </w:tcPr>
          <w:p w:rsidR="007A7886" w:rsidRPr="007A7886" w:rsidRDefault="007A7886" w:rsidP="007A7886">
            <w:pPr>
              <w:snapToGri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7-01-02</w:t>
            </w:r>
          </w:p>
          <w:p w:rsidR="007A7886" w:rsidRPr="007A7886" w:rsidRDefault="007A7886" w:rsidP="007A7886">
            <w:pPr>
              <w:snapToGri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 xml:space="preserve">Кресло-коляска с ручным приводом с дополнительной фиксацией (поддержкой) </w:t>
            </w:r>
            <w:r w:rsidRPr="007A788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головы и тела, в том числе для больных ДЦП, </w:t>
            </w:r>
            <w:proofErr w:type="gramStart"/>
            <w:r w:rsidRPr="007A7886">
              <w:rPr>
                <w:rFonts w:eastAsiaTheme="minorHAnsi"/>
                <w:sz w:val="24"/>
                <w:szCs w:val="24"/>
                <w:lang w:eastAsia="en-US"/>
              </w:rPr>
              <w:t>комнатная</w:t>
            </w:r>
            <w:proofErr w:type="gramEnd"/>
            <w:r w:rsidRPr="007A7886">
              <w:rPr>
                <w:rFonts w:eastAsiaTheme="minorHAnsi"/>
                <w:sz w:val="24"/>
                <w:szCs w:val="24"/>
                <w:lang w:eastAsia="en-US"/>
              </w:rPr>
              <w:t xml:space="preserve"> (для инвалидов и детей-инвалидов)</w:t>
            </w:r>
          </w:p>
        </w:tc>
        <w:tc>
          <w:tcPr>
            <w:tcW w:w="1843" w:type="dxa"/>
          </w:tcPr>
          <w:p w:rsidR="007A7886" w:rsidRPr="007A7886" w:rsidRDefault="007A7886" w:rsidP="007A7886">
            <w:pPr>
              <w:snapToGri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Кресло-коляска с ручным приводом с дополнительной фиксацией (поддержкой) головы и тела, </w:t>
            </w:r>
            <w:r w:rsidRPr="007A788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 том числе для больных ДЦП, </w:t>
            </w:r>
            <w:proofErr w:type="gramStart"/>
            <w:r w:rsidRPr="007A7886">
              <w:rPr>
                <w:rFonts w:eastAsiaTheme="minorHAnsi"/>
                <w:sz w:val="24"/>
                <w:szCs w:val="24"/>
                <w:lang w:eastAsia="en-US"/>
              </w:rPr>
              <w:t>комнатная</w:t>
            </w:r>
            <w:proofErr w:type="gramEnd"/>
            <w:r w:rsidRPr="007A7886">
              <w:rPr>
                <w:rFonts w:eastAsiaTheme="minorHAnsi"/>
                <w:sz w:val="24"/>
                <w:szCs w:val="24"/>
                <w:lang w:eastAsia="en-US"/>
              </w:rPr>
              <w:t xml:space="preserve"> (для инвалидов и детей-инвалидов)</w:t>
            </w:r>
          </w:p>
          <w:p w:rsidR="007A7886" w:rsidRPr="007A7886" w:rsidRDefault="007A7886" w:rsidP="007A7886">
            <w:pPr>
              <w:snapToGri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A7886" w:rsidRPr="007A7886" w:rsidRDefault="007A7886" w:rsidP="007A7886">
            <w:pPr>
              <w:snapToGri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Модель 1</w:t>
            </w:r>
          </w:p>
        </w:tc>
        <w:tc>
          <w:tcPr>
            <w:tcW w:w="993" w:type="dxa"/>
          </w:tcPr>
          <w:p w:rsidR="007A7886" w:rsidRPr="007A7886" w:rsidRDefault="007A7886" w:rsidP="007A7886">
            <w:pPr>
              <w:suppressAutoHyphens/>
              <w:snapToGrid w:val="0"/>
              <w:ind w:firstLine="95"/>
              <w:jc w:val="both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7A7886" w:rsidRPr="007A7886" w:rsidRDefault="007A7886" w:rsidP="007A7886">
            <w:pPr>
              <w:suppressAutoHyphens/>
              <w:snapToGrid w:val="0"/>
              <w:ind w:firstLine="9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детей-инвалидов), должна быть предназначена для передвижения пользователя с нарушениями опорно-двигательных функций с посторонней </w:t>
            </w: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помощью внутри помещения.</w:t>
            </w:r>
          </w:p>
          <w:p w:rsidR="007A7886" w:rsidRPr="007A7886" w:rsidRDefault="007A7886" w:rsidP="007A7886">
            <w:pPr>
              <w:suppressAutoHyphens/>
              <w:snapToGrid w:val="0"/>
              <w:ind w:firstLine="17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Конструкция кресла-коляски должна быть изготовлена в виде рамы-шасси из высокопрочного сплава с антикоррозийным декоративно-защитным покрытием и быстросъемного сиденья с ручками для сопровождающего лица.</w:t>
            </w:r>
          </w:p>
          <w:p w:rsidR="007A7886" w:rsidRPr="007A7886" w:rsidRDefault="007A7886" w:rsidP="007A7886">
            <w:pPr>
              <w:suppressAutoHyphens/>
              <w:snapToGrid w:val="0"/>
              <w:ind w:firstLine="17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Спинка и сиденье кресла-коляски должны быть со съемной обивкой из прочной, огнеупорной, дышащей ткани, поддающейся санитарной обработке.</w:t>
            </w:r>
          </w:p>
          <w:p w:rsidR="007A7886" w:rsidRPr="007A7886" w:rsidRDefault="007A7886" w:rsidP="007A7886">
            <w:pPr>
              <w:suppressAutoHyphens/>
              <w:snapToGrid w:val="0"/>
              <w:ind w:firstLine="9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должна быть оснащена: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вид спинки: с регулируемым углом наклона;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вид сиденья: с регулируемым углом наклона;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вид подлокотников: </w:t>
            </w:r>
            <w:proofErr w:type="gramStart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регулируемые</w:t>
            </w:r>
            <w:proofErr w:type="gramEnd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 высоте;</w:t>
            </w:r>
          </w:p>
          <w:p w:rsidR="007A7886" w:rsidRPr="007A7886" w:rsidRDefault="007A7886" w:rsidP="007A7886">
            <w:pPr>
              <w:tabs>
                <w:tab w:val="left" w:pos="10371"/>
              </w:tabs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вид подножки: </w:t>
            </w:r>
            <w:proofErr w:type="spellStart"/>
            <w:proofErr w:type="gramStart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регулирующаяся</w:t>
            </w:r>
            <w:proofErr w:type="spellEnd"/>
            <w:proofErr w:type="gramEnd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 высоте;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приспособления: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подголовник;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боковые опоры для головы;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боковые опоры для тела;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поясничный валик;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валик или ремень для сохранения зазора между ногами;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держатели для ног;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ремень для пятки;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нагрудный ремень;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поясной ремень.</w:t>
            </w:r>
          </w:p>
          <w:p w:rsidR="007A7886" w:rsidRPr="007A7886" w:rsidRDefault="007A7886" w:rsidP="007A7886">
            <w:pPr>
              <w:suppressAutoHyphens/>
              <w:snapToGrid w:val="0"/>
              <w:ind w:firstLine="9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должна поставляться в 2 типоразмерах и иметь ширину сиденья:</w:t>
            </w:r>
          </w:p>
          <w:p w:rsidR="007A7886" w:rsidRPr="007A7886" w:rsidRDefault="007A7886" w:rsidP="007A7886">
            <w:pPr>
              <w:suppressAutoHyphens/>
              <w:snapToGrid w:val="0"/>
              <w:ind w:firstLine="17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1 типоразмер</w:t>
            </w: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gramStart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регулируемая</w:t>
            </w:r>
            <w:proofErr w:type="gramEnd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диапазоне не менее: от не более 20 см до не менее 30 см;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2 типоразмер</w:t>
            </w: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gramStart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регулируемая</w:t>
            </w:r>
            <w:proofErr w:type="gramEnd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диапазоне не менее: от не более 26 см до не менее 35 см;</w:t>
            </w:r>
          </w:p>
          <w:p w:rsidR="007A7886" w:rsidRPr="007A7886" w:rsidRDefault="007A7886" w:rsidP="007A7886">
            <w:pPr>
              <w:suppressAutoHyphens/>
              <w:snapToGrid w:val="0"/>
              <w:ind w:firstLine="9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кресел-колясок в зависимости от ширины сидения определяется в соответствии с заявкой Получателя.</w:t>
            </w:r>
          </w:p>
          <w:p w:rsidR="007A7886" w:rsidRPr="007A7886" w:rsidRDefault="007A7886" w:rsidP="007A7886">
            <w:pPr>
              <w:suppressAutoHyphens/>
              <w:snapToGrid w:val="0"/>
              <w:ind w:firstLine="9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Кресло-коляска должна иметь следующие </w:t>
            </w: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технические характеристики: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глубина сиденья: </w:t>
            </w:r>
          </w:p>
          <w:p w:rsidR="007A7886" w:rsidRPr="007A7886" w:rsidRDefault="007A7886" w:rsidP="007A7886">
            <w:pPr>
              <w:suppressAutoHyphens/>
              <w:snapToGrid w:val="0"/>
              <w:ind w:firstLine="17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1 типоразмер</w:t>
            </w: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gramStart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регулируемая</w:t>
            </w:r>
            <w:proofErr w:type="gramEnd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диапазоне не менее: от не более 19 см до не менее 31 см;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2 типоразмер</w:t>
            </w: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gramStart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регулируемая</w:t>
            </w:r>
            <w:proofErr w:type="gramEnd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диапазоне не менее: от не более 24 см до не менее 40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высота сиденья: регулируемая в диапазоне не менее: от не более 41 см до не менее 62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высота спинки: </w:t>
            </w:r>
          </w:p>
          <w:p w:rsidR="007A7886" w:rsidRPr="007A7886" w:rsidRDefault="007A7886" w:rsidP="007A7886">
            <w:pPr>
              <w:suppressAutoHyphens/>
              <w:snapToGrid w:val="0"/>
              <w:ind w:firstLine="17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1 типоразмер</w:t>
            </w: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gramStart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регулируемая</w:t>
            </w:r>
            <w:proofErr w:type="gramEnd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диапазоне не менее: от не более 41 см до не менее 61 см;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2 типоразмер</w:t>
            </w: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gramStart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регулируемая</w:t>
            </w:r>
            <w:proofErr w:type="gramEnd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диапазоне не менее: от не более 56 см до не менее 70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высота подлокотников: регулируемая в диапазоне не менее: от не более 17 см до не менее 19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высота подножки:</w:t>
            </w:r>
          </w:p>
          <w:p w:rsidR="007A7886" w:rsidRPr="007A7886" w:rsidRDefault="007A7886" w:rsidP="007A7886">
            <w:pPr>
              <w:suppressAutoHyphens/>
              <w:snapToGrid w:val="0"/>
              <w:ind w:firstLine="17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1 типоразмер</w:t>
            </w: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gramStart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регулируемая</w:t>
            </w:r>
            <w:proofErr w:type="gramEnd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диапазоне не менее: от не более 19 см до не менее 31 см;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2 типоразмер</w:t>
            </w: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gramStart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регулируемая</w:t>
            </w:r>
            <w:proofErr w:type="gramEnd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диапазоне не менее: от не более 20 см до не менее 37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угол наклона спинки – не менее 90 градусов;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угол наклона сиденья – не менее 25 градусов;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диаметр передних колес – не менее 6 см и не более 8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диаметр задних колес – не менее 6 см и не более 8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общий вес коляски – не более 16 кг;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грузоподъемность – не менее 40 кг.</w:t>
            </w:r>
          </w:p>
          <w:p w:rsidR="007A7886" w:rsidRPr="007A7886" w:rsidRDefault="007A7886" w:rsidP="007A7886">
            <w:pPr>
              <w:suppressAutoHyphens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Маркировка кресла-коляски должна содержать: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наименование производителя;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адрес производителя;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обозначение типа (модели) кресла-коляски (в зависимости от модификации);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дату выпуска (месяц, год);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артикул модификации кресла-коляски;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- серийный номер </w:t>
            </w: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данного кресла-коляски</w:t>
            </w: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рекомендуемую максимальную массу пользователя.</w:t>
            </w:r>
          </w:p>
          <w:p w:rsidR="007A7886" w:rsidRPr="007A7886" w:rsidRDefault="007A7886" w:rsidP="007A7886">
            <w:pPr>
              <w:suppressAutoHyphens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комплект поставки должно входить:</w:t>
            </w:r>
          </w:p>
          <w:p w:rsidR="007A7886" w:rsidRPr="007A7886" w:rsidRDefault="007A7886" w:rsidP="007A7886">
            <w:pPr>
              <w:suppressAutoHyphens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инструкция для пользователя (на русском языке);</w:t>
            </w:r>
          </w:p>
          <w:p w:rsidR="007A7886" w:rsidRPr="007A7886" w:rsidRDefault="007A7886" w:rsidP="007A7886">
            <w:pPr>
              <w:tabs>
                <w:tab w:val="left" w:pos="7320"/>
              </w:tabs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3119" w:type="dxa"/>
          </w:tcPr>
          <w:p w:rsidR="007A7886" w:rsidRPr="007A7886" w:rsidRDefault="007A7886" w:rsidP="007A7886">
            <w:pPr>
              <w:suppressAutoHyphens/>
              <w:snapToGri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50444-2020, </w:t>
            </w:r>
          </w:p>
          <w:p w:rsidR="007A7886" w:rsidRPr="007A7886" w:rsidRDefault="007A7886" w:rsidP="007A7886">
            <w:pPr>
              <w:suppressAutoHyphens/>
              <w:snapToGri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ИСО 7176-8-2015, ГОСТ Р 51083-2021, </w:t>
            </w:r>
          </w:p>
          <w:p w:rsidR="007A7886" w:rsidRPr="007A7886" w:rsidRDefault="007A7886" w:rsidP="007A7886">
            <w:pPr>
              <w:suppressAutoHyphens/>
              <w:snapToGrid w:val="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ИСО 7176-16-2015.</w:t>
            </w:r>
          </w:p>
        </w:tc>
        <w:tc>
          <w:tcPr>
            <w:tcW w:w="1134" w:type="dxa"/>
          </w:tcPr>
          <w:p w:rsidR="007A7886" w:rsidRPr="007A7886" w:rsidRDefault="007A7886" w:rsidP="007A788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7886">
              <w:rPr>
                <w:rFonts w:eastAsiaTheme="minorHAnsi"/>
                <w:sz w:val="22"/>
                <w:szCs w:val="22"/>
                <w:lang w:eastAsia="en-US"/>
              </w:rPr>
              <w:t>Не менее 12 месяцев</w:t>
            </w:r>
          </w:p>
        </w:tc>
        <w:tc>
          <w:tcPr>
            <w:tcW w:w="709" w:type="dxa"/>
          </w:tcPr>
          <w:p w:rsidR="007A7886" w:rsidRPr="007A7886" w:rsidRDefault="007A7886" w:rsidP="007A7886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7886">
              <w:rPr>
                <w:rFonts w:eastAsiaTheme="minorHAnsi"/>
                <w:sz w:val="24"/>
                <w:szCs w:val="22"/>
                <w:lang w:eastAsia="en-US"/>
              </w:rPr>
              <w:t>3</w:t>
            </w:r>
          </w:p>
        </w:tc>
      </w:tr>
      <w:tr w:rsidR="007A7886" w:rsidRPr="007A7886" w:rsidTr="005A74CB">
        <w:trPr>
          <w:trHeight w:val="454"/>
        </w:trPr>
        <w:tc>
          <w:tcPr>
            <w:tcW w:w="534" w:type="dxa"/>
          </w:tcPr>
          <w:p w:rsidR="007A7886" w:rsidRPr="007A7886" w:rsidRDefault="007A7886" w:rsidP="007A78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A788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742" w:type="dxa"/>
          </w:tcPr>
          <w:p w:rsidR="007A7886" w:rsidRPr="007A7886" w:rsidRDefault="007A7886" w:rsidP="007A78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A7886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4" w:type="dxa"/>
          </w:tcPr>
          <w:p w:rsidR="007A7886" w:rsidRPr="007A7886" w:rsidRDefault="007A7886" w:rsidP="007A7886">
            <w:pPr>
              <w:snapToGri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7-01-02</w:t>
            </w:r>
          </w:p>
          <w:p w:rsidR="007A7886" w:rsidRPr="007A7886" w:rsidRDefault="007A7886" w:rsidP="007A7886">
            <w:pPr>
              <w:snapToGri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7A7886">
              <w:rPr>
                <w:rFonts w:eastAsiaTheme="minorHAnsi"/>
                <w:sz w:val="24"/>
                <w:szCs w:val="24"/>
                <w:lang w:eastAsia="en-US"/>
              </w:rPr>
              <w:t>комнатная</w:t>
            </w:r>
            <w:proofErr w:type="gramEnd"/>
            <w:r w:rsidRPr="007A7886">
              <w:rPr>
                <w:rFonts w:eastAsiaTheme="minorHAnsi"/>
                <w:sz w:val="24"/>
                <w:szCs w:val="24"/>
                <w:lang w:eastAsia="en-US"/>
              </w:rPr>
              <w:t xml:space="preserve"> (для инвалидов и детей-инвалидов)</w:t>
            </w:r>
          </w:p>
        </w:tc>
        <w:tc>
          <w:tcPr>
            <w:tcW w:w="1843" w:type="dxa"/>
          </w:tcPr>
          <w:p w:rsidR="007A7886" w:rsidRPr="007A7886" w:rsidRDefault="007A7886" w:rsidP="007A7886">
            <w:pPr>
              <w:snapToGri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7A7886">
              <w:rPr>
                <w:rFonts w:eastAsiaTheme="minorHAnsi"/>
                <w:sz w:val="24"/>
                <w:szCs w:val="24"/>
                <w:lang w:eastAsia="en-US"/>
              </w:rPr>
              <w:t>комнатная</w:t>
            </w:r>
            <w:proofErr w:type="gramEnd"/>
            <w:r w:rsidRPr="007A7886">
              <w:rPr>
                <w:rFonts w:eastAsiaTheme="minorHAnsi"/>
                <w:sz w:val="24"/>
                <w:szCs w:val="24"/>
                <w:lang w:eastAsia="en-US"/>
              </w:rPr>
              <w:t xml:space="preserve"> (для инвалидов и детей-инвалидов)</w:t>
            </w:r>
          </w:p>
          <w:p w:rsidR="007A7886" w:rsidRPr="007A7886" w:rsidRDefault="007A7886" w:rsidP="007A7886">
            <w:pPr>
              <w:snapToGri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A7886" w:rsidRPr="007A7886" w:rsidRDefault="007A7886" w:rsidP="007A7886">
            <w:pPr>
              <w:snapToGri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Модель 2</w:t>
            </w:r>
          </w:p>
        </w:tc>
        <w:tc>
          <w:tcPr>
            <w:tcW w:w="993" w:type="dxa"/>
          </w:tcPr>
          <w:p w:rsidR="007A7886" w:rsidRPr="007A7886" w:rsidRDefault="007A7886" w:rsidP="007A7886">
            <w:pPr>
              <w:suppressAutoHyphens/>
              <w:snapToGrid w:val="0"/>
              <w:ind w:firstLine="95"/>
              <w:jc w:val="both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7A7886" w:rsidRPr="007A7886" w:rsidRDefault="007A7886" w:rsidP="007A7886">
            <w:pPr>
              <w:suppressAutoHyphens/>
              <w:snapToGrid w:val="0"/>
              <w:ind w:firstLine="9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детей-инвалидов), должна быть предназначена для передвижения пользователя с нарушениями опорно-двигательных функций с посторонней помощью внутри помещения.</w:t>
            </w:r>
          </w:p>
          <w:p w:rsidR="007A7886" w:rsidRPr="007A7886" w:rsidRDefault="007A7886" w:rsidP="007A7886">
            <w:pPr>
              <w:suppressAutoHyphens/>
              <w:snapToGrid w:val="0"/>
              <w:ind w:firstLine="17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Конструкция кресла-коляски должна быть изготовлена в виде рамы-шасси из высокопрочного сплава с антикоррозийным декоративно-защитным покрытием и быстросъемного сиденья с ручками для сопровождающего лица.</w:t>
            </w:r>
          </w:p>
          <w:p w:rsidR="007A7886" w:rsidRPr="007A7886" w:rsidRDefault="007A7886" w:rsidP="007A7886">
            <w:pPr>
              <w:suppressAutoHyphens/>
              <w:snapToGrid w:val="0"/>
              <w:ind w:firstLine="17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Спинка и сиденье кресла-коляски должны быть со съемной обивкой из прочной, огнеупорной, дышащей ткани, поддающейся санитарной обработке.</w:t>
            </w:r>
          </w:p>
          <w:p w:rsidR="007A7886" w:rsidRPr="007A7886" w:rsidRDefault="007A7886" w:rsidP="007A7886">
            <w:pPr>
              <w:suppressAutoHyphens/>
              <w:snapToGrid w:val="0"/>
              <w:ind w:firstLine="9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должна быть оснащена: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вид спинки: с регулируемым углом наклона;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вид сиденья: с регулируемым углом наклона;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вид подлокотников: </w:t>
            </w:r>
            <w:proofErr w:type="gramStart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регулируемые</w:t>
            </w:r>
            <w:proofErr w:type="gramEnd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 высоте;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вид подножки: с регулируемой опорой стопы;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приспособления: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подголовник;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боковые опоры для головы;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боковые опоры для тела;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поясничный валик;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- валик или ремень для сохранения зазора между ногами;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держатели для ног;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ремень для пятки;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нагрудный ремень;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поясной ремень.</w:t>
            </w:r>
          </w:p>
          <w:p w:rsidR="007A7886" w:rsidRPr="007A7886" w:rsidRDefault="007A7886" w:rsidP="007A7886">
            <w:pPr>
              <w:suppressAutoHyphens/>
              <w:snapToGrid w:val="0"/>
              <w:ind w:firstLine="9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должна иметь следующие технические характеристики: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ширина сиденья: регулируемая в диапазоне не менее: от не более 26 см до не менее 35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глубина сиденья: регулируемая в диапазоне не менее: от не более 24 см до не менее 40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высота сиденья: регулируемая в диапазоне не менее: от не более 41 см до не менее 62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высота спинки: регулируемая в диапазоне не менее: от не более 56 см до не менее 70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высота подлокотников: регулируемая в диапазоне не менее: от не более 17 см до не менее 19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высота подножки: регулируемая в диапазоне не менее: от не более 20 см до не менее 37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угол наклона спинки – не менее 90 градусов;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угол наклона сиденья – не менее 25 градусов;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диаметр передних колес – не менее 6 см и не более 8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диаметр задних колес – не менее 6 см и не более 8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общий вес коляски – не более 16 кг;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грузоподъемность – не менее 40 кг.</w:t>
            </w:r>
          </w:p>
          <w:p w:rsidR="007A7886" w:rsidRPr="007A7886" w:rsidRDefault="007A7886" w:rsidP="007A7886">
            <w:pPr>
              <w:suppressAutoHyphens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Маркировка кресла-коляски должна содержать: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наименование производителя;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адрес производителя;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обозначение типа (модели) кресла-коляски (в зависимости от модификации);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дату выпуска (месяц, год);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- артикул модификации кресла-коляски;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серийный номер </w:t>
            </w: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данного кресла-коляски</w:t>
            </w: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рекомендуемую максимальную массу пользователя.</w:t>
            </w:r>
          </w:p>
          <w:p w:rsidR="007A7886" w:rsidRPr="007A7886" w:rsidRDefault="007A7886" w:rsidP="007A7886">
            <w:pPr>
              <w:suppressAutoHyphens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комплект поставки должно входить:</w:t>
            </w:r>
          </w:p>
          <w:p w:rsidR="007A7886" w:rsidRPr="007A7886" w:rsidRDefault="007A7886" w:rsidP="007A7886">
            <w:pPr>
              <w:suppressAutoHyphens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инструкция для пользователя (на русском языке);</w:t>
            </w:r>
          </w:p>
          <w:p w:rsidR="007A7886" w:rsidRPr="007A7886" w:rsidRDefault="007A7886" w:rsidP="007A7886">
            <w:pPr>
              <w:tabs>
                <w:tab w:val="left" w:pos="7320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3119" w:type="dxa"/>
          </w:tcPr>
          <w:p w:rsidR="007A7886" w:rsidRPr="007A7886" w:rsidRDefault="007A7886" w:rsidP="007A7886">
            <w:pPr>
              <w:suppressAutoHyphens/>
              <w:snapToGri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50444-2020, </w:t>
            </w:r>
          </w:p>
          <w:p w:rsidR="007A7886" w:rsidRPr="007A7886" w:rsidRDefault="007A7886" w:rsidP="007A7886">
            <w:pPr>
              <w:suppressAutoHyphens/>
              <w:snapToGri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ИСО 7176-8-2015, ГОСТ Р 51083-2021, </w:t>
            </w:r>
          </w:p>
          <w:p w:rsidR="007A7886" w:rsidRPr="007A7886" w:rsidRDefault="007A7886" w:rsidP="007A7886">
            <w:pPr>
              <w:suppressAutoHyphens/>
              <w:snapToGrid w:val="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ИСО 7176-16-2015.</w:t>
            </w:r>
          </w:p>
        </w:tc>
        <w:tc>
          <w:tcPr>
            <w:tcW w:w="1134" w:type="dxa"/>
          </w:tcPr>
          <w:p w:rsidR="007A7886" w:rsidRPr="007A7886" w:rsidRDefault="007A7886" w:rsidP="007A788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7886">
              <w:rPr>
                <w:rFonts w:eastAsiaTheme="minorHAnsi"/>
                <w:sz w:val="22"/>
                <w:szCs w:val="22"/>
                <w:lang w:eastAsia="en-US"/>
              </w:rPr>
              <w:t>Не менее 12 месяцев</w:t>
            </w:r>
          </w:p>
        </w:tc>
        <w:tc>
          <w:tcPr>
            <w:tcW w:w="709" w:type="dxa"/>
          </w:tcPr>
          <w:p w:rsidR="007A7886" w:rsidRPr="007A7886" w:rsidRDefault="007A7886" w:rsidP="007A7886">
            <w:pPr>
              <w:suppressAutoHyphens/>
              <w:snapToGrid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2</w:t>
            </w:r>
          </w:p>
        </w:tc>
      </w:tr>
      <w:tr w:rsidR="007A7886" w:rsidRPr="007A7886" w:rsidTr="005A74CB">
        <w:trPr>
          <w:trHeight w:val="454"/>
        </w:trPr>
        <w:tc>
          <w:tcPr>
            <w:tcW w:w="534" w:type="dxa"/>
          </w:tcPr>
          <w:p w:rsidR="007A7886" w:rsidRPr="007A7886" w:rsidRDefault="007A7886" w:rsidP="007A78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A788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742" w:type="dxa"/>
          </w:tcPr>
          <w:p w:rsidR="007A7886" w:rsidRPr="007A7886" w:rsidRDefault="007A7886" w:rsidP="007A78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A7886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4" w:type="dxa"/>
          </w:tcPr>
          <w:p w:rsidR="007A7886" w:rsidRPr="007A7886" w:rsidRDefault="007A7886" w:rsidP="007A7886">
            <w:pPr>
              <w:snapToGri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7-01-02</w:t>
            </w:r>
          </w:p>
          <w:p w:rsidR="007A7886" w:rsidRPr="007A7886" w:rsidRDefault="007A7886" w:rsidP="007A7886">
            <w:pPr>
              <w:snapToGri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7A7886">
              <w:rPr>
                <w:rFonts w:eastAsiaTheme="minorHAnsi"/>
                <w:sz w:val="24"/>
                <w:szCs w:val="24"/>
                <w:lang w:eastAsia="en-US"/>
              </w:rPr>
              <w:t>прогулочная</w:t>
            </w:r>
            <w:proofErr w:type="gramEnd"/>
            <w:r w:rsidRPr="007A7886">
              <w:rPr>
                <w:rFonts w:eastAsiaTheme="minorHAnsi"/>
                <w:sz w:val="24"/>
                <w:szCs w:val="24"/>
                <w:lang w:eastAsia="en-US"/>
              </w:rPr>
              <w:t xml:space="preserve"> (для инвалидов и детей-инвалидов)</w:t>
            </w:r>
          </w:p>
        </w:tc>
        <w:tc>
          <w:tcPr>
            <w:tcW w:w="1843" w:type="dxa"/>
          </w:tcPr>
          <w:p w:rsidR="007A7886" w:rsidRPr="007A7886" w:rsidRDefault="007A7886" w:rsidP="007A7886">
            <w:pPr>
              <w:snapToGri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7A7886">
              <w:rPr>
                <w:rFonts w:eastAsiaTheme="minorHAnsi"/>
                <w:sz w:val="24"/>
                <w:szCs w:val="24"/>
                <w:lang w:eastAsia="en-US"/>
              </w:rPr>
              <w:t>прогулочная</w:t>
            </w:r>
            <w:proofErr w:type="gramEnd"/>
            <w:r w:rsidRPr="007A7886">
              <w:rPr>
                <w:rFonts w:eastAsiaTheme="minorHAnsi"/>
                <w:sz w:val="24"/>
                <w:szCs w:val="24"/>
                <w:lang w:eastAsia="en-US"/>
              </w:rPr>
              <w:t xml:space="preserve"> (для инвалидов и детей-инвалидов)</w:t>
            </w:r>
          </w:p>
          <w:p w:rsidR="007A7886" w:rsidRPr="007A7886" w:rsidRDefault="007A7886" w:rsidP="007A7886">
            <w:pPr>
              <w:snapToGri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A7886" w:rsidRPr="007A7886" w:rsidRDefault="007A7886" w:rsidP="007A7886">
            <w:pPr>
              <w:snapToGri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Модель 1</w:t>
            </w:r>
          </w:p>
        </w:tc>
        <w:tc>
          <w:tcPr>
            <w:tcW w:w="993" w:type="dxa"/>
          </w:tcPr>
          <w:p w:rsidR="007A7886" w:rsidRPr="007A7886" w:rsidRDefault="007A7886" w:rsidP="007A7886">
            <w:pPr>
              <w:suppressAutoHyphens/>
              <w:snapToGrid w:val="0"/>
              <w:ind w:firstLine="95"/>
              <w:jc w:val="both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7A7886" w:rsidRPr="007A7886" w:rsidRDefault="007A7886" w:rsidP="007A7886">
            <w:pPr>
              <w:suppressAutoHyphens/>
              <w:snapToGrid w:val="0"/>
              <w:ind w:firstLine="9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детей-инвалидов), должна быть предназначена для передвижения пользователя с нарушениями опорно-двигательных функций с посторонней помощью в условиях улицы.</w:t>
            </w:r>
          </w:p>
          <w:p w:rsidR="007A7886" w:rsidRPr="007A7886" w:rsidRDefault="007A7886" w:rsidP="007A7886">
            <w:pPr>
              <w:suppressAutoHyphens/>
              <w:snapToGrid w:val="0"/>
              <w:ind w:firstLine="9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Конструкция кресла-коляски изготовлена из высокопрочного сплава с антикоррозийным декоративно-защитным покрытием и состоит из прогулочного шасси и быстросъемного сиденья с ручками для сопровождающего лица.</w:t>
            </w:r>
          </w:p>
          <w:p w:rsidR="007A7886" w:rsidRPr="007A7886" w:rsidRDefault="007A7886" w:rsidP="007A7886">
            <w:pPr>
              <w:suppressAutoHyphens/>
              <w:snapToGrid w:val="0"/>
              <w:ind w:firstLine="17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Спинка и сиденье кресла-коляски должны быть со съемной обивкой из прочной, огнеупорной, дышащей ткани, поддающейся санитарной обработке.</w:t>
            </w:r>
          </w:p>
          <w:p w:rsidR="007A7886" w:rsidRPr="007A7886" w:rsidRDefault="007A7886" w:rsidP="007A7886">
            <w:pPr>
              <w:suppressAutoHyphens/>
              <w:snapToGrid w:val="0"/>
              <w:ind w:firstLine="9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должна быть оснащена: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вид спинки: с регулируемым углом наклона;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вид сиденья: с регулируемым углом наклона;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вид подлокотников: </w:t>
            </w:r>
            <w:proofErr w:type="gramStart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регулируемые</w:t>
            </w:r>
            <w:proofErr w:type="gramEnd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 высоте;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вид подножки: </w:t>
            </w:r>
            <w:proofErr w:type="spellStart"/>
            <w:proofErr w:type="gramStart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регулирующаяся</w:t>
            </w:r>
            <w:proofErr w:type="spellEnd"/>
            <w:proofErr w:type="gramEnd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 высоте;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приспособления: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подголовник;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боковые опоры для головы;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боковые опоры для тела;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поясничный валик;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- валик или ремень для сохранения зазора между ногами;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держатели для ног;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ремень для пятки;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нагрудный ремень;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поясной ремень.</w:t>
            </w:r>
          </w:p>
          <w:p w:rsidR="007A7886" w:rsidRPr="007A7886" w:rsidRDefault="007A7886" w:rsidP="007A7886">
            <w:pPr>
              <w:suppressAutoHyphens/>
              <w:snapToGrid w:val="0"/>
              <w:ind w:firstLine="9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должна иметь следующие технические характеристики: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ширина сиденья: регулируемая в диапазоне не менее: от не более 26 см до не менее 35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глубина сиденья: регулируемая в диапазоне не менее: от не более 24 см до не менее 40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высота сиденья: не менее 45 см и не более 47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высота спинки: регулируемая в диапазоне не менее: от не более 56 см до не менее 70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высота подлокотников: регулируемая в диапазоне не менее: от не более 17 см до не менее 19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высота подножки: регулируемая в диапазоне не менее: от не более 20 см до не менее 37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угол наклона спинки – не менее 90 градусов;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угол наклона сиденья – не менее 25 градусов;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диаметр передних колес – не менее 16 см и не более 18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диаметр задних колес – не менее 27 см и не более 29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общий вес коляски – не более 20 кг;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грузоподъемность – не менее 40 кг.</w:t>
            </w:r>
          </w:p>
          <w:p w:rsidR="007A7886" w:rsidRPr="007A7886" w:rsidRDefault="007A7886" w:rsidP="007A7886">
            <w:pPr>
              <w:suppressAutoHyphens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Маркировка кресла-коляски должна содержать: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наименование производителя;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адрес производителя;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обозначение типа (модели) кресла-коляски (в зависимости от модификации);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дату выпуска (месяц, год);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- артикул модификации кресла-коляски;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серийный номер </w:t>
            </w: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данного кресла-коляски</w:t>
            </w: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рекомендуемую максимальную массу пользователя.</w:t>
            </w:r>
          </w:p>
          <w:p w:rsidR="007A7886" w:rsidRPr="007A7886" w:rsidRDefault="007A7886" w:rsidP="007A7886">
            <w:pPr>
              <w:suppressAutoHyphens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комплект поставки должно входить:</w:t>
            </w:r>
          </w:p>
          <w:p w:rsidR="007A7886" w:rsidRPr="007A7886" w:rsidRDefault="007A7886" w:rsidP="007A7886">
            <w:pPr>
              <w:suppressAutoHyphens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инструкция для пользователя (на русском языке);</w:t>
            </w:r>
          </w:p>
          <w:p w:rsidR="007A7886" w:rsidRPr="007A7886" w:rsidRDefault="007A7886" w:rsidP="007A7886">
            <w:pPr>
              <w:tabs>
                <w:tab w:val="left" w:pos="7320"/>
              </w:tabs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3119" w:type="dxa"/>
          </w:tcPr>
          <w:p w:rsidR="007A7886" w:rsidRPr="007A7886" w:rsidRDefault="007A7886" w:rsidP="007A7886">
            <w:pPr>
              <w:suppressAutoHyphens/>
              <w:snapToGri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50444-2020, </w:t>
            </w:r>
          </w:p>
          <w:p w:rsidR="007A7886" w:rsidRPr="007A7886" w:rsidRDefault="007A7886" w:rsidP="007A7886">
            <w:pPr>
              <w:suppressAutoHyphens/>
              <w:snapToGri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ИСО 7176-8-2015, ГОСТ Р 51083-2021, </w:t>
            </w:r>
          </w:p>
          <w:p w:rsidR="007A7886" w:rsidRPr="007A7886" w:rsidRDefault="007A7886" w:rsidP="007A7886">
            <w:pPr>
              <w:suppressAutoHyphens/>
              <w:snapToGrid w:val="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ИСО 7176-16-2015.</w:t>
            </w:r>
          </w:p>
        </w:tc>
        <w:tc>
          <w:tcPr>
            <w:tcW w:w="1134" w:type="dxa"/>
          </w:tcPr>
          <w:p w:rsidR="007A7886" w:rsidRPr="007A7886" w:rsidRDefault="007A7886" w:rsidP="007A788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7886">
              <w:rPr>
                <w:rFonts w:eastAsiaTheme="minorHAnsi"/>
                <w:sz w:val="22"/>
                <w:szCs w:val="22"/>
                <w:lang w:eastAsia="en-US"/>
              </w:rPr>
              <w:t>Не менее 12 месяцев</w:t>
            </w:r>
          </w:p>
        </w:tc>
        <w:tc>
          <w:tcPr>
            <w:tcW w:w="709" w:type="dxa"/>
          </w:tcPr>
          <w:p w:rsidR="007A7886" w:rsidRPr="007A7886" w:rsidRDefault="007A7886" w:rsidP="007A7886">
            <w:pPr>
              <w:suppressAutoHyphens/>
              <w:snapToGrid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5</w:t>
            </w:r>
          </w:p>
        </w:tc>
      </w:tr>
      <w:tr w:rsidR="007A7886" w:rsidRPr="007A7886" w:rsidTr="005A74CB">
        <w:trPr>
          <w:trHeight w:val="454"/>
        </w:trPr>
        <w:tc>
          <w:tcPr>
            <w:tcW w:w="534" w:type="dxa"/>
          </w:tcPr>
          <w:p w:rsidR="007A7886" w:rsidRPr="007A7886" w:rsidRDefault="007A7886" w:rsidP="007A7886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 w:rsidRPr="007A788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</w:t>
            </w:r>
            <w:r w:rsidRPr="007A7886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42" w:type="dxa"/>
          </w:tcPr>
          <w:p w:rsidR="007A7886" w:rsidRPr="007A7886" w:rsidRDefault="007A7886" w:rsidP="007A78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A7886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4" w:type="dxa"/>
          </w:tcPr>
          <w:p w:rsidR="007A7886" w:rsidRPr="007A7886" w:rsidRDefault="007A7886" w:rsidP="007A7886">
            <w:pPr>
              <w:snapToGri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7-01-02</w:t>
            </w:r>
          </w:p>
          <w:p w:rsidR="007A7886" w:rsidRPr="007A7886" w:rsidRDefault="007A7886" w:rsidP="007A7886">
            <w:pPr>
              <w:snapToGri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7A7886">
              <w:rPr>
                <w:rFonts w:eastAsiaTheme="minorHAnsi"/>
                <w:sz w:val="24"/>
                <w:szCs w:val="24"/>
                <w:lang w:eastAsia="en-US"/>
              </w:rPr>
              <w:t>прогулочная</w:t>
            </w:r>
            <w:proofErr w:type="gramEnd"/>
            <w:r w:rsidRPr="007A7886">
              <w:rPr>
                <w:rFonts w:eastAsiaTheme="minorHAnsi"/>
                <w:sz w:val="24"/>
                <w:szCs w:val="24"/>
                <w:lang w:eastAsia="en-US"/>
              </w:rPr>
              <w:t xml:space="preserve"> (для инвалидов и детей-инвалидов)</w:t>
            </w:r>
          </w:p>
        </w:tc>
        <w:tc>
          <w:tcPr>
            <w:tcW w:w="1843" w:type="dxa"/>
          </w:tcPr>
          <w:p w:rsidR="007A7886" w:rsidRPr="007A7886" w:rsidRDefault="007A7886" w:rsidP="007A7886">
            <w:pPr>
              <w:snapToGri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7A7886">
              <w:rPr>
                <w:rFonts w:eastAsiaTheme="minorHAnsi"/>
                <w:sz w:val="24"/>
                <w:szCs w:val="24"/>
                <w:lang w:eastAsia="en-US"/>
              </w:rPr>
              <w:t>прогулочная</w:t>
            </w:r>
            <w:proofErr w:type="gramEnd"/>
            <w:r w:rsidRPr="007A7886">
              <w:rPr>
                <w:rFonts w:eastAsiaTheme="minorHAnsi"/>
                <w:sz w:val="24"/>
                <w:szCs w:val="24"/>
                <w:lang w:eastAsia="en-US"/>
              </w:rPr>
              <w:t xml:space="preserve"> (для инвалидов и детей-инвалидов)</w:t>
            </w:r>
          </w:p>
          <w:p w:rsidR="007A7886" w:rsidRPr="007A7886" w:rsidRDefault="007A7886" w:rsidP="007A7886">
            <w:pPr>
              <w:snapToGri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A7886" w:rsidRPr="007A7886" w:rsidRDefault="007A7886" w:rsidP="007A7886">
            <w:pPr>
              <w:snapToGri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Модель 2</w:t>
            </w:r>
          </w:p>
        </w:tc>
        <w:tc>
          <w:tcPr>
            <w:tcW w:w="993" w:type="dxa"/>
          </w:tcPr>
          <w:p w:rsidR="007A7886" w:rsidRPr="007A7886" w:rsidRDefault="007A7886" w:rsidP="007A7886">
            <w:pPr>
              <w:suppressAutoHyphens/>
              <w:snapToGrid w:val="0"/>
              <w:ind w:firstLine="95"/>
              <w:jc w:val="both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7A7886" w:rsidRPr="007A7886" w:rsidRDefault="007A7886" w:rsidP="007A7886">
            <w:pPr>
              <w:suppressAutoHyphens/>
              <w:snapToGrid w:val="0"/>
              <w:ind w:firstLine="9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детей-инвалидов), должна быть предназначена для передвижения пользователя с нарушениями опорно-двигательных функций с посторонней помощью в условиях улицы.</w:t>
            </w:r>
          </w:p>
          <w:p w:rsidR="007A7886" w:rsidRPr="007A7886" w:rsidRDefault="007A7886" w:rsidP="007A7886">
            <w:pPr>
              <w:suppressAutoHyphens/>
              <w:snapToGrid w:val="0"/>
              <w:ind w:firstLine="9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Конструкция кресла-коляски изготовлена из высокопрочного сплава с антикоррозийным декоративно-защитным покрытием и состоит из прогулочного шасси и быстросъемного сиденья с ручками для сопровождающего лица.</w:t>
            </w:r>
          </w:p>
          <w:p w:rsidR="007A7886" w:rsidRPr="007A7886" w:rsidRDefault="007A7886" w:rsidP="007A7886">
            <w:pPr>
              <w:suppressAutoHyphens/>
              <w:snapToGrid w:val="0"/>
              <w:ind w:firstLine="17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Спинка и сиденье кресла-коляски должны быть со съемной обивкой из прочной, огнеупорной, дышащей ткани, поддающейся санитарной обработке.</w:t>
            </w:r>
          </w:p>
          <w:p w:rsidR="007A7886" w:rsidRPr="007A7886" w:rsidRDefault="007A7886" w:rsidP="007A7886">
            <w:pPr>
              <w:suppressAutoHyphens/>
              <w:snapToGrid w:val="0"/>
              <w:ind w:firstLine="9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должна быть оснащена: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вид спинки: с регулируемым углом наклона;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вид сиденья: с регулируемым углом наклона;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вид подлокотников: </w:t>
            </w:r>
            <w:proofErr w:type="gramStart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регулируемые</w:t>
            </w:r>
            <w:proofErr w:type="gramEnd"/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 высоте;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вид подножки: с регулируемой опорой стопы;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приспособления: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подголовник;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боковые опоры для головы;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боковые опоры для тела;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- поясничный валик;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валик или ремень для сохранения зазора между ногами;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держатели для ног;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ремень для пятки;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нагрудный ремень;</w:t>
            </w:r>
          </w:p>
          <w:p w:rsidR="007A7886" w:rsidRPr="007A7886" w:rsidRDefault="007A7886" w:rsidP="007A7886">
            <w:pPr>
              <w:suppressAutoHyphens/>
              <w:snapToGrid w:val="0"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поясной ремень.</w:t>
            </w:r>
          </w:p>
          <w:p w:rsidR="007A7886" w:rsidRPr="007A7886" w:rsidRDefault="007A7886" w:rsidP="007A7886">
            <w:pPr>
              <w:suppressAutoHyphens/>
              <w:snapToGrid w:val="0"/>
              <w:ind w:firstLine="9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должна иметь следующие технические характеристики: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ширина сиденья: регулируемая в диапазоне не менее: от не более 26 см до не менее 35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глубина сиденья: регулируемая в диапазоне не менее: от не более 24 см до не менее 40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высота сиденья: не менее 45 см и не более 47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высота спинки: регулируемая в диапазоне не менее: от не более 56 см до не менее 70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высота подлокотников: регулируемая в диапазоне не менее: от не более 17 см до не менее 19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высота подножки: регулируемая в диапазоне не менее: от не более 20 см до не менее 37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угол наклона спинки – не менее 90 градусов;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угол наклона сиденья – не менее 25 градусов;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диаметр передних колес – не менее 16 см и не более 18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диаметр задних колес – не менее 27 см и не более 29 см;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общий вес коляски – не более 20 кг;</w:t>
            </w:r>
          </w:p>
          <w:p w:rsidR="007A7886" w:rsidRPr="007A7886" w:rsidRDefault="007A7886" w:rsidP="007A7886">
            <w:pPr>
              <w:suppressAutoHyphens/>
              <w:snapToGri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грузоподъемность – не менее 40 кг.</w:t>
            </w:r>
          </w:p>
          <w:p w:rsidR="007A7886" w:rsidRPr="007A7886" w:rsidRDefault="007A7886" w:rsidP="007A7886">
            <w:pPr>
              <w:suppressAutoHyphens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Маркировка кресла-коляски должна содержать: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наименование производителя;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адрес производителя;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обозначение типа (модели) кресла-коляски (в зависимости от модификации);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- дату выпуска (месяц, год);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артикул модификации кресла-коляски;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серийный номер </w:t>
            </w:r>
            <w:r w:rsidRPr="007A7886">
              <w:rPr>
                <w:rFonts w:eastAsiaTheme="minorHAnsi"/>
                <w:sz w:val="24"/>
                <w:szCs w:val="24"/>
                <w:lang w:eastAsia="en-US"/>
              </w:rPr>
              <w:t>данного кресла-коляски</w:t>
            </w: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</w:t>
            </w:r>
          </w:p>
          <w:p w:rsidR="007A7886" w:rsidRPr="007A7886" w:rsidRDefault="007A7886" w:rsidP="007A7886">
            <w:pPr>
              <w:suppressAutoHyphens/>
              <w:ind w:firstLine="3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рекомендуемую максимальную массу пользователя.</w:t>
            </w:r>
          </w:p>
          <w:p w:rsidR="007A7886" w:rsidRPr="007A7886" w:rsidRDefault="007A7886" w:rsidP="007A7886">
            <w:pPr>
              <w:suppressAutoHyphens/>
              <w:ind w:firstLine="1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комплект поставки должно входить:</w:t>
            </w:r>
          </w:p>
          <w:p w:rsidR="007A7886" w:rsidRPr="007A7886" w:rsidRDefault="007A7886" w:rsidP="007A7886">
            <w:pPr>
              <w:suppressAutoHyphens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инструкция для пользователя (на русском языке);</w:t>
            </w:r>
          </w:p>
          <w:p w:rsidR="007A7886" w:rsidRPr="007A7886" w:rsidRDefault="007A7886" w:rsidP="007A7886">
            <w:pPr>
              <w:tabs>
                <w:tab w:val="left" w:pos="7320"/>
              </w:tabs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3119" w:type="dxa"/>
          </w:tcPr>
          <w:p w:rsidR="007A7886" w:rsidRPr="007A7886" w:rsidRDefault="007A7886" w:rsidP="007A7886">
            <w:pPr>
              <w:suppressAutoHyphens/>
              <w:snapToGri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50444-2020, </w:t>
            </w:r>
          </w:p>
          <w:p w:rsidR="007A7886" w:rsidRPr="007A7886" w:rsidRDefault="007A7886" w:rsidP="007A7886">
            <w:pPr>
              <w:suppressAutoHyphens/>
              <w:snapToGri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ИСО 7176-8-2015, ГОСТ Р 51083-2021, </w:t>
            </w:r>
          </w:p>
          <w:p w:rsidR="007A7886" w:rsidRPr="007A7886" w:rsidRDefault="007A7886" w:rsidP="007A7886">
            <w:pPr>
              <w:suppressAutoHyphens/>
              <w:snapToGrid w:val="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7A78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ИСО 7176-16-2015.</w:t>
            </w:r>
          </w:p>
        </w:tc>
        <w:tc>
          <w:tcPr>
            <w:tcW w:w="1134" w:type="dxa"/>
          </w:tcPr>
          <w:p w:rsidR="007A7886" w:rsidRPr="007A7886" w:rsidRDefault="007A7886" w:rsidP="007A788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7886">
              <w:rPr>
                <w:rFonts w:eastAsiaTheme="minorHAnsi"/>
                <w:sz w:val="22"/>
                <w:szCs w:val="22"/>
                <w:lang w:eastAsia="en-US"/>
              </w:rPr>
              <w:t>Не менее 12 месяцев</w:t>
            </w:r>
          </w:p>
        </w:tc>
        <w:tc>
          <w:tcPr>
            <w:tcW w:w="709" w:type="dxa"/>
          </w:tcPr>
          <w:p w:rsidR="007A7886" w:rsidRPr="007A7886" w:rsidRDefault="007A7886" w:rsidP="007A7886">
            <w:pPr>
              <w:suppressAutoHyphens/>
              <w:snapToGrid w:val="0"/>
              <w:ind w:firstLine="9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7A7886" w:rsidRPr="007A7886" w:rsidTr="005A74CB">
        <w:trPr>
          <w:trHeight w:val="454"/>
        </w:trPr>
        <w:tc>
          <w:tcPr>
            <w:tcW w:w="15310" w:type="dxa"/>
            <w:gridSpan w:val="8"/>
          </w:tcPr>
          <w:p w:rsidR="007A7886" w:rsidRPr="007A7886" w:rsidRDefault="007A7886" w:rsidP="007A7886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A7886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Итого:</w:t>
            </w:r>
          </w:p>
        </w:tc>
        <w:tc>
          <w:tcPr>
            <w:tcW w:w="709" w:type="dxa"/>
          </w:tcPr>
          <w:p w:rsidR="007A7886" w:rsidRPr="007A7886" w:rsidRDefault="007A7886" w:rsidP="007A7886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A7886">
              <w:rPr>
                <w:rFonts w:eastAsiaTheme="minorHAnsi"/>
                <w:b/>
                <w:sz w:val="22"/>
                <w:szCs w:val="22"/>
                <w:lang w:eastAsia="en-US"/>
              </w:rPr>
              <w:t>12</w:t>
            </w:r>
          </w:p>
        </w:tc>
      </w:tr>
    </w:tbl>
    <w:p w:rsidR="0015766B" w:rsidRPr="00BB5A3E" w:rsidRDefault="0015766B" w:rsidP="0015766B">
      <w:pPr>
        <w:suppressAutoHyphens/>
        <w:jc w:val="both"/>
        <w:rPr>
          <w:sz w:val="26"/>
          <w:szCs w:val="26"/>
          <w:lang w:eastAsia="ar-SA"/>
        </w:rPr>
      </w:pPr>
      <w:bookmarkStart w:id="0" w:name="_GoBack"/>
      <w:bookmarkEnd w:id="0"/>
    </w:p>
    <w:p w:rsidR="00326B6C" w:rsidRPr="00BB5A3E" w:rsidRDefault="00326B6C" w:rsidP="00B624A4">
      <w:pPr>
        <w:rPr>
          <w:sz w:val="26"/>
          <w:szCs w:val="26"/>
        </w:rPr>
      </w:pPr>
    </w:p>
    <w:p w:rsidR="00490F54" w:rsidRPr="00BB5A3E" w:rsidRDefault="003911E1" w:rsidP="002D3637">
      <w:pPr>
        <w:ind w:firstLine="567"/>
        <w:rPr>
          <w:sz w:val="26"/>
          <w:szCs w:val="26"/>
        </w:rPr>
      </w:pPr>
      <w:r w:rsidRPr="003911E1">
        <w:rPr>
          <w:sz w:val="26"/>
          <w:szCs w:val="26"/>
        </w:rPr>
        <w:t>Пункты выдачи Поставщик организовывает в крупных городах Самарской области, в частности в г. Самара, г. Тольятти, г. Сызрань. Дополнительные пункты выдачи могут быть организованы в иных городах Самарской области по выбору поставщика.</w:t>
      </w:r>
    </w:p>
    <w:sectPr w:rsidR="00490F54" w:rsidRPr="00BB5A3E" w:rsidSect="00B624A4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charset w:val="0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69"/>
    <w:multiLevelType w:val="hybridMultilevel"/>
    <w:tmpl w:val="2F42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64B8"/>
    <w:multiLevelType w:val="hybridMultilevel"/>
    <w:tmpl w:val="7DA4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6025E"/>
    <w:multiLevelType w:val="hybridMultilevel"/>
    <w:tmpl w:val="DC48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F6919"/>
    <w:multiLevelType w:val="hybridMultilevel"/>
    <w:tmpl w:val="7690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B66C5"/>
    <w:multiLevelType w:val="hybridMultilevel"/>
    <w:tmpl w:val="DB6C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21E61"/>
    <w:multiLevelType w:val="hybridMultilevel"/>
    <w:tmpl w:val="609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7">
    <w:nsid w:val="1F117E84"/>
    <w:multiLevelType w:val="hybridMultilevel"/>
    <w:tmpl w:val="B0D8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20006"/>
    <w:multiLevelType w:val="hybridMultilevel"/>
    <w:tmpl w:val="42029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90848"/>
    <w:multiLevelType w:val="hybridMultilevel"/>
    <w:tmpl w:val="EBBA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C508D"/>
    <w:multiLevelType w:val="hybridMultilevel"/>
    <w:tmpl w:val="065A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E7155"/>
    <w:multiLevelType w:val="hybridMultilevel"/>
    <w:tmpl w:val="1B2E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D2CD8"/>
    <w:multiLevelType w:val="hybridMultilevel"/>
    <w:tmpl w:val="65E6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B1C01"/>
    <w:multiLevelType w:val="hybridMultilevel"/>
    <w:tmpl w:val="F426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B0F76"/>
    <w:multiLevelType w:val="hybridMultilevel"/>
    <w:tmpl w:val="C6AA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52978"/>
    <w:multiLevelType w:val="hybridMultilevel"/>
    <w:tmpl w:val="30F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00D1C"/>
    <w:multiLevelType w:val="hybridMultilevel"/>
    <w:tmpl w:val="4E54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13304"/>
    <w:multiLevelType w:val="hybridMultilevel"/>
    <w:tmpl w:val="994C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33137"/>
    <w:multiLevelType w:val="hybridMultilevel"/>
    <w:tmpl w:val="916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C5D49"/>
    <w:multiLevelType w:val="hybridMultilevel"/>
    <w:tmpl w:val="E9A6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A6B1D"/>
    <w:multiLevelType w:val="hybridMultilevel"/>
    <w:tmpl w:val="ECC8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A3350"/>
    <w:multiLevelType w:val="hybridMultilevel"/>
    <w:tmpl w:val="8FCA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5610D"/>
    <w:multiLevelType w:val="hybridMultilevel"/>
    <w:tmpl w:val="7A34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C6364"/>
    <w:multiLevelType w:val="hybridMultilevel"/>
    <w:tmpl w:val="979A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60BB7"/>
    <w:multiLevelType w:val="hybridMultilevel"/>
    <w:tmpl w:val="3C8C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F3BE5"/>
    <w:multiLevelType w:val="hybridMultilevel"/>
    <w:tmpl w:val="F242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5089A"/>
    <w:multiLevelType w:val="hybridMultilevel"/>
    <w:tmpl w:val="54FE1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C666B"/>
    <w:multiLevelType w:val="hybridMultilevel"/>
    <w:tmpl w:val="DA7A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C6DA6"/>
    <w:multiLevelType w:val="hybridMultilevel"/>
    <w:tmpl w:val="AF1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C6CD8"/>
    <w:multiLevelType w:val="hybridMultilevel"/>
    <w:tmpl w:val="C708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44958"/>
    <w:multiLevelType w:val="hybridMultilevel"/>
    <w:tmpl w:val="00CC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96C99"/>
    <w:multiLevelType w:val="hybridMultilevel"/>
    <w:tmpl w:val="E86AA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54017"/>
    <w:multiLevelType w:val="hybridMultilevel"/>
    <w:tmpl w:val="D706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74FA7"/>
    <w:multiLevelType w:val="hybridMultilevel"/>
    <w:tmpl w:val="E520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F40A1"/>
    <w:multiLevelType w:val="hybridMultilevel"/>
    <w:tmpl w:val="3E20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60639"/>
    <w:multiLevelType w:val="hybridMultilevel"/>
    <w:tmpl w:val="B29E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E64D9"/>
    <w:multiLevelType w:val="hybridMultilevel"/>
    <w:tmpl w:val="3E9E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13DA1"/>
    <w:multiLevelType w:val="hybridMultilevel"/>
    <w:tmpl w:val="193A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B3507"/>
    <w:multiLevelType w:val="hybridMultilevel"/>
    <w:tmpl w:val="130A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335F7"/>
    <w:multiLevelType w:val="hybridMultilevel"/>
    <w:tmpl w:val="EE78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394731"/>
    <w:multiLevelType w:val="hybridMultilevel"/>
    <w:tmpl w:val="758E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040DB"/>
    <w:multiLevelType w:val="hybridMultilevel"/>
    <w:tmpl w:val="D7BC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73BCE"/>
    <w:multiLevelType w:val="hybridMultilevel"/>
    <w:tmpl w:val="1E6A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943523"/>
    <w:multiLevelType w:val="hybridMultilevel"/>
    <w:tmpl w:val="70A6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E73173"/>
    <w:multiLevelType w:val="hybridMultilevel"/>
    <w:tmpl w:val="6802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F3DAF"/>
    <w:multiLevelType w:val="hybridMultilevel"/>
    <w:tmpl w:val="3756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E10C56"/>
    <w:multiLevelType w:val="hybridMultilevel"/>
    <w:tmpl w:val="C1D4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804E59"/>
    <w:multiLevelType w:val="hybridMultilevel"/>
    <w:tmpl w:val="EADA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8B4F70"/>
    <w:multiLevelType w:val="hybridMultilevel"/>
    <w:tmpl w:val="8F62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972817"/>
    <w:multiLevelType w:val="hybridMultilevel"/>
    <w:tmpl w:val="DF38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5406B8"/>
    <w:multiLevelType w:val="hybridMultilevel"/>
    <w:tmpl w:val="FA3A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6F55F1"/>
    <w:multiLevelType w:val="hybridMultilevel"/>
    <w:tmpl w:val="68EC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864B06"/>
    <w:multiLevelType w:val="hybridMultilevel"/>
    <w:tmpl w:val="E160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9"/>
  </w:num>
  <w:num w:numId="4">
    <w:abstractNumId w:val="36"/>
  </w:num>
  <w:num w:numId="5">
    <w:abstractNumId w:val="18"/>
  </w:num>
  <w:num w:numId="6">
    <w:abstractNumId w:val="46"/>
  </w:num>
  <w:num w:numId="7">
    <w:abstractNumId w:val="15"/>
  </w:num>
  <w:num w:numId="8">
    <w:abstractNumId w:val="11"/>
  </w:num>
  <w:num w:numId="9">
    <w:abstractNumId w:val="23"/>
  </w:num>
  <w:num w:numId="10">
    <w:abstractNumId w:val="32"/>
  </w:num>
  <w:num w:numId="11">
    <w:abstractNumId w:val="44"/>
  </w:num>
  <w:num w:numId="12">
    <w:abstractNumId w:val="8"/>
  </w:num>
  <w:num w:numId="13">
    <w:abstractNumId w:val="13"/>
  </w:num>
  <w:num w:numId="14">
    <w:abstractNumId w:val="14"/>
  </w:num>
  <w:num w:numId="15">
    <w:abstractNumId w:val="42"/>
  </w:num>
  <w:num w:numId="16">
    <w:abstractNumId w:val="33"/>
  </w:num>
  <w:num w:numId="17">
    <w:abstractNumId w:val="7"/>
  </w:num>
  <w:num w:numId="18">
    <w:abstractNumId w:val="12"/>
  </w:num>
  <w:num w:numId="19">
    <w:abstractNumId w:val="38"/>
  </w:num>
  <w:num w:numId="20">
    <w:abstractNumId w:val="35"/>
  </w:num>
  <w:num w:numId="21">
    <w:abstractNumId w:val="39"/>
  </w:num>
  <w:num w:numId="22">
    <w:abstractNumId w:val="0"/>
  </w:num>
  <w:num w:numId="23">
    <w:abstractNumId w:val="9"/>
  </w:num>
  <w:num w:numId="24">
    <w:abstractNumId w:val="1"/>
  </w:num>
  <w:num w:numId="25">
    <w:abstractNumId w:val="25"/>
  </w:num>
  <w:num w:numId="26">
    <w:abstractNumId w:val="16"/>
  </w:num>
  <w:num w:numId="27">
    <w:abstractNumId w:val="5"/>
  </w:num>
  <w:num w:numId="28">
    <w:abstractNumId w:val="48"/>
  </w:num>
  <w:num w:numId="29">
    <w:abstractNumId w:val="17"/>
  </w:num>
  <w:num w:numId="30">
    <w:abstractNumId w:val="45"/>
  </w:num>
  <w:num w:numId="31">
    <w:abstractNumId w:val="2"/>
  </w:num>
  <w:num w:numId="32">
    <w:abstractNumId w:val="22"/>
  </w:num>
  <w:num w:numId="33">
    <w:abstractNumId w:val="19"/>
  </w:num>
  <w:num w:numId="34">
    <w:abstractNumId w:val="52"/>
  </w:num>
  <w:num w:numId="35">
    <w:abstractNumId w:val="49"/>
  </w:num>
  <w:num w:numId="36">
    <w:abstractNumId w:val="43"/>
  </w:num>
  <w:num w:numId="37">
    <w:abstractNumId w:val="21"/>
  </w:num>
  <w:num w:numId="38">
    <w:abstractNumId w:val="31"/>
  </w:num>
  <w:num w:numId="39">
    <w:abstractNumId w:val="40"/>
  </w:num>
  <w:num w:numId="40">
    <w:abstractNumId w:val="34"/>
  </w:num>
  <w:num w:numId="41">
    <w:abstractNumId w:val="20"/>
  </w:num>
  <w:num w:numId="42">
    <w:abstractNumId w:val="24"/>
  </w:num>
  <w:num w:numId="43">
    <w:abstractNumId w:val="28"/>
  </w:num>
  <w:num w:numId="44">
    <w:abstractNumId w:val="27"/>
  </w:num>
  <w:num w:numId="45">
    <w:abstractNumId w:val="50"/>
  </w:num>
  <w:num w:numId="46">
    <w:abstractNumId w:val="30"/>
  </w:num>
  <w:num w:numId="47">
    <w:abstractNumId w:val="3"/>
  </w:num>
  <w:num w:numId="48">
    <w:abstractNumId w:val="10"/>
  </w:num>
  <w:num w:numId="49">
    <w:abstractNumId w:val="37"/>
  </w:num>
  <w:num w:numId="50">
    <w:abstractNumId w:val="4"/>
  </w:num>
  <w:num w:numId="51">
    <w:abstractNumId w:val="47"/>
  </w:num>
  <w:num w:numId="52">
    <w:abstractNumId w:val="41"/>
  </w:num>
  <w:num w:numId="53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E63"/>
    <w:rsid w:val="0007105B"/>
    <w:rsid w:val="000F1E63"/>
    <w:rsid w:val="0015766B"/>
    <w:rsid w:val="001C0681"/>
    <w:rsid w:val="00252ACC"/>
    <w:rsid w:val="002D3637"/>
    <w:rsid w:val="00326B6C"/>
    <w:rsid w:val="00357561"/>
    <w:rsid w:val="00384239"/>
    <w:rsid w:val="003911E1"/>
    <w:rsid w:val="00490F54"/>
    <w:rsid w:val="005F56C6"/>
    <w:rsid w:val="006452C0"/>
    <w:rsid w:val="00666A4C"/>
    <w:rsid w:val="00673644"/>
    <w:rsid w:val="006D57D2"/>
    <w:rsid w:val="007A7886"/>
    <w:rsid w:val="00842366"/>
    <w:rsid w:val="00896516"/>
    <w:rsid w:val="00A1029E"/>
    <w:rsid w:val="00B624A4"/>
    <w:rsid w:val="00BB5A3E"/>
    <w:rsid w:val="00BD632C"/>
    <w:rsid w:val="00C727DF"/>
    <w:rsid w:val="00E36E66"/>
    <w:rsid w:val="00F27856"/>
    <w:rsid w:val="00F40EC4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57D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45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52C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5">
    <w:name w:val="Font Style35"/>
    <w:basedOn w:val="a0"/>
    <w:uiPriority w:val="99"/>
    <w:rsid w:val="006452C0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D57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57D2"/>
  </w:style>
  <w:style w:type="paragraph" w:styleId="a3">
    <w:name w:val="Body Text"/>
    <w:basedOn w:val="a"/>
    <w:link w:val="a4"/>
    <w:rsid w:val="006D57D2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D57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D57D2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6D57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D57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6D57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6D57D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6D57D2"/>
    <w:rPr>
      <w:color w:val="0000FF"/>
      <w:u w:val="single"/>
    </w:rPr>
  </w:style>
  <w:style w:type="paragraph" w:styleId="aa">
    <w:name w:val="header"/>
    <w:basedOn w:val="a"/>
    <w:link w:val="ab"/>
    <w:rsid w:val="006D5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6D5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D57D2"/>
  </w:style>
  <w:style w:type="paragraph" w:customStyle="1" w:styleId="-">
    <w:name w:val="Контракт-раздел"/>
    <w:basedOn w:val="a"/>
    <w:next w:val="-0"/>
    <w:rsid w:val="006D57D2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6D57D2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6D57D2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6D57D2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6D57D2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6D57D2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table" w:styleId="af1">
    <w:name w:val="Table Grid"/>
    <w:basedOn w:val="a1"/>
    <w:rsid w:val="006D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6D57D2"/>
    <w:rPr>
      <w:rFonts w:ascii="Times New Roman" w:hAnsi="Times New Roman"/>
      <w:sz w:val="22"/>
    </w:rPr>
  </w:style>
  <w:style w:type="character" w:customStyle="1" w:styleId="FontStyle12">
    <w:name w:val="Font Style12"/>
    <w:rsid w:val="006D57D2"/>
    <w:rPr>
      <w:rFonts w:ascii="Times New Roman" w:hAnsi="Times New Roman"/>
      <w:b/>
      <w:sz w:val="22"/>
    </w:rPr>
  </w:style>
  <w:style w:type="paragraph" w:styleId="af2">
    <w:name w:val="List Paragraph"/>
    <w:basedOn w:val="a"/>
    <w:uiPriority w:val="34"/>
    <w:qFormat/>
    <w:rsid w:val="006D57D2"/>
    <w:pPr>
      <w:ind w:left="720"/>
      <w:contextualSpacing/>
    </w:pPr>
  </w:style>
  <w:style w:type="paragraph" w:customStyle="1" w:styleId="Default">
    <w:name w:val="Default"/>
    <w:rsid w:val="006D5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uiPriority w:val="99"/>
    <w:rsid w:val="006D57D2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nformat">
    <w:name w:val="ConsPlusNonformat"/>
    <w:rsid w:val="006D5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6D5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6D57D2"/>
    <w:pPr>
      <w:spacing w:before="100" w:beforeAutospacing="1" w:after="100" w:afterAutospacing="1"/>
    </w:pPr>
    <w:rPr>
      <w:sz w:val="24"/>
      <w:szCs w:val="24"/>
    </w:rPr>
  </w:style>
  <w:style w:type="table" w:customStyle="1" w:styleId="3">
    <w:name w:val="Сетка таблицы3"/>
    <w:basedOn w:val="a1"/>
    <w:next w:val="af1"/>
    <w:rsid w:val="006D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D57D2"/>
  </w:style>
  <w:style w:type="character" w:styleId="af5">
    <w:name w:val="annotation reference"/>
    <w:uiPriority w:val="99"/>
    <w:semiHidden/>
    <w:unhideWhenUsed/>
    <w:rsid w:val="006D57D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57D2"/>
    <w:rPr>
      <w:lang w:eastAsia="ar-S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D57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57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D57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6D57D2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f1"/>
    <w:rsid w:val="001C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071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7A7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2542</Words>
  <Characters>14490</Characters>
  <Application>Microsoft Office Word</Application>
  <DocSecurity>0</DocSecurity>
  <Lines>120</Lines>
  <Paragraphs>33</Paragraphs>
  <ScaleCrop>false</ScaleCrop>
  <Company/>
  <LinksUpToDate>false</LinksUpToDate>
  <CharactersWithSpaces>16999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Дарья Сергеевна</dc:creator>
  <cp:keywords/>
  <dc:description/>
  <cp:lastModifiedBy>Наумова Дарья Сергеевна</cp:lastModifiedBy>
  <cp:revision>32</cp:revision>
  <dcterms:created xsi:type="dcterms:W3CDTF">2020-08-17T12:06:00Z</dcterms:created>
  <dcterms:modified xsi:type="dcterms:W3CDTF">2022-06-07T06:05:00Z</dcterms:modified>
</cp:coreProperties>
</file>