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600916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3A0502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600916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600916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407E7D" w:rsidRDefault="00407E7D" w:rsidP="00407E7D">
      <w:pPr>
        <w:jc w:val="center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8344"/>
        <w:gridCol w:w="1276"/>
        <w:gridCol w:w="1389"/>
        <w:gridCol w:w="1389"/>
        <w:gridCol w:w="1954"/>
      </w:tblGrid>
      <w:tr w:rsidR="00B5260B" w:rsidRPr="000D352A" w:rsidTr="00B5260B">
        <w:tc>
          <w:tcPr>
            <w:tcW w:w="175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0D352A">
              <w:t>Наименование товара, работ, услуг</w:t>
            </w:r>
            <w:bookmarkStart w:id="0" w:name="_GoBack"/>
            <w:bookmarkEnd w:id="0"/>
          </w:p>
        </w:tc>
        <w:tc>
          <w:tcPr>
            <w:tcW w:w="429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B5260B" w:rsidRPr="000D352A" w:rsidTr="00B5260B">
        <w:tc>
          <w:tcPr>
            <w:tcW w:w="175" w:type="pct"/>
          </w:tcPr>
          <w:p w:rsidR="00B5260B" w:rsidRPr="000D352A" w:rsidRDefault="00B5260B" w:rsidP="008D015A">
            <w:pPr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B5260B" w:rsidRDefault="00B5260B" w:rsidP="008D015A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29" w:type="pct"/>
          </w:tcPr>
          <w:p w:rsidR="00B5260B" w:rsidRPr="00082D75" w:rsidRDefault="00B5260B" w:rsidP="008D015A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1 440</w:t>
            </w:r>
          </w:p>
        </w:tc>
        <w:tc>
          <w:tcPr>
            <w:tcW w:w="467" w:type="pct"/>
          </w:tcPr>
          <w:p w:rsidR="00B5260B" w:rsidRPr="000D352A" w:rsidRDefault="00B5260B" w:rsidP="008D015A">
            <w:pPr>
              <w:widowControl w:val="0"/>
              <w:jc w:val="both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B5260B" w:rsidRPr="000D352A" w:rsidRDefault="00B5260B" w:rsidP="008D015A">
            <w:pPr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57" w:type="pct"/>
          </w:tcPr>
          <w:p w:rsidR="00B5260B" w:rsidRPr="00082D75" w:rsidRDefault="00B5260B" w:rsidP="008D015A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2 104 272,00</w:t>
            </w:r>
          </w:p>
        </w:tc>
      </w:tr>
      <w:tr w:rsidR="00B5260B" w:rsidRPr="000D352A" w:rsidTr="008D015A">
        <w:tc>
          <w:tcPr>
            <w:tcW w:w="2980" w:type="pct"/>
            <w:gridSpan w:val="2"/>
          </w:tcPr>
          <w:p w:rsidR="00B5260B" w:rsidRPr="00934250" w:rsidRDefault="00B5260B" w:rsidP="008D015A">
            <w:pPr>
              <w:widowControl w:val="0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29" w:type="pct"/>
          </w:tcPr>
          <w:p w:rsidR="00B5260B" w:rsidRPr="00082D75" w:rsidRDefault="00B5260B" w:rsidP="008D015A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1 440</w:t>
            </w:r>
          </w:p>
        </w:tc>
        <w:tc>
          <w:tcPr>
            <w:tcW w:w="467" w:type="pct"/>
          </w:tcPr>
          <w:p w:rsidR="00B5260B" w:rsidRPr="00934250" w:rsidRDefault="00B5260B" w:rsidP="008D01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5260B" w:rsidRPr="00934250" w:rsidRDefault="00B5260B" w:rsidP="008D01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B5260B" w:rsidRPr="00C50614" w:rsidRDefault="00B5260B" w:rsidP="008D015A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2 104 272,00</w:t>
            </w:r>
          </w:p>
        </w:tc>
      </w:tr>
    </w:tbl>
    <w:p w:rsidR="00B5260B" w:rsidRPr="000D352A" w:rsidRDefault="00B5260B" w:rsidP="00B5260B">
      <w:pPr>
        <w:keepLines/>
        <w:widowControl w:val="0"/>
        <w:autoSpaceDE w:val="0"/>
        <w:autoSpaceDN w:val="0"/>
        <w:adjustRightInd w:val="0"/>
        <w:jc w:val="both"/>
      </w:pPr>
    </w:p>
    <w:p w:rsidR="00B5260B" w:rsidRPr="000D352A" w:rsidRDefault="00B5260B" w:rsidP="00B5260B">
      <w:pPr>
        <w:keepLines/>
        <w:widowControl w:val="0"/>
        <w:tabs>
          <w:tab w:val="left" w:pos="5865"/>
        </w:tabs>
        <w:jc w:val="center"/>
      </w:pP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Количество путевок – 80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FA7084">
        <w:t>системы кровообращения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Продолжительность лечения – 18 койко-дней;</w:t>
      </w:r>
    </w:p>
    <w:p w:rsidR="00B5260B" w:rsidRDefault="00B5260B" w:rsidP="00B5260B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B5260B" w:rsidRDefault="00B5260B" w:rsidP="00B5260B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B5260B" w:rsidRPr="00FA7084" w:rsidRDefault="00B5260B" w:rsidP="00B5260B">
      <w:pPr>
        <w:widowControl w:val="0"/>
        <w:tabs>
          <w:tab w:val="left" w:pos="3828"/>
          <w:tab w:val="center" w:pos="5244"/>
        </w:tabs>
        <w:jc w:val="both"/>
      </w:pPr>
      <w:r w:rsidRPr="00FA708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B5260B" w:rsidRPr="00FA7084" w:rsidRDefault="00B5260B" w:rsidP="00B5260B">
      <w:pPr>
        <w:widowControl w:val="0"/>
        <w:tabs>
          <w:tab w:val="left" w:pos="3828"/>
          <w:tab w:val="center" w:pos="5244"/>
        </w:tabs>
        <w:jc w:val="both"/>
      </w:pPr>
      <w:r w:rsidRPr="00FA708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 xml:space="preserve">- на основании Порядка организации санаторно- курортного лечения, утвержденного приказом Министерства здравоохранения Российской </w:t>
      </w:r>
      <w:r>
        <w:lastRenderedPageBreak/>
        <w:t>Федерации от 5 мая 2016 г. № 279н;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</w:p>
    <w:p w:rsidR="00B5260B" w:rsidRPr="0083372F" w:rsidRDefault="00B5260B" w:rsidP="00B5260B">
      <w:pPr>
        <w:widowControl w:val="0"/>
        <w:tabs>
          <w:tab w:val="left" w:pos="3828"/>
          <w:tab w:val="center" w:pos="5244"/>
        </w:tabs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 w:rsidRPr="00091288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</w:t>
      </w:r>
      <w:r w:rsidRPr="000604F4">
        <w:t>Кардиология</w:t>
      </w:r>
      <w:r>
        <w:t xml:space="preserve">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534AC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534AC">
        <w:t>Сколково</w:t>
      </w:r>
      <w:proofErr w:type="spellEnd"/>
      <w:r w:rsidRPr="00A534AC">
        <w:t>»)»;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1.1.2. Действующих сертификатов соответствия на питание, проживание.</w:t>
      </w:r>
    </w:p>
    <w:p w:rsidR="00B5260B" w:rsidRDefault="00B5260B" w:rsidP="00B5260B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</w:t>
      </w:r>
      <w:r>
        <w:rPr>
          <w:color w:val="000000"/>
        </w:rPr>
        <w:t>ственной близости друг к другу</w:t>
      </w:r>
      <w:r>
        <w:t>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lastRenderedPageBreak/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оборудованы системой кондиционирования;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оборудованы системами холодного и горячего водоснабжения;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-оборудованы системами по обеспечению пациентов питьевой водой круглосуточно;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оборудованы лифтом с круглосуточным подъемом и спуском: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а) более двух этажей;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б) более трех этажей (грузовой и пассажирский лифт отдельно).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1.12. Дополнительно предоставляемые услуги: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наличие охраняемой автостоянки (бесплатно);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5260B" w:rsidRDefault="00B5260B" w:rsidP="00B5260B">
      <w:pPr>
        <w:widowControl w:val="0"/>
        <w:tabs>
          <w:tab w:val="left" w:pos="3828"/>
          <w:tab w:val="center" w:pos="5244"/>
        </w:tabs>
        <w:jc w:val="both"/>
      </w:pPr>
      <w:r>
        <w:t>- организация досуга.</w:t>
      </w:r>
    </w:p>
    <w:p w:rsidR="00B5260B" w:rsidRDefault="00B5260B" w:rsidP="00B5260B">
      <w:pPr>
        <w:keepLines/>
        <w:widowControl w:val="0"/>
      </w:pPr>
      <w:r w:rsidRPr="00F24914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07385F">
        <w:t xml:space="preserve">. Место доставки товара, выполнения работы или оказания услуг: </w:t>
      </w:r>
      <w:r w:rsidRPr="00737CD1">
        <w:rPr>
          <w:color w:val="000000" w:themeColor="text1"/>
        </w:rPr>
        <w:t xml:space="preserve">Кавказские Минеральные воды, курорт </w:t>
      </w:r>
      <w:r w:rsidRPr="00847B3C">
        <w:rPr>
          <w:color w:val="000000"/>
          <w:lang w:eastAsia="ru-RU"/>
        </w:rPr>
        <w:t>Кисловодск</w:t>
      </w:r>
      <w:r>
        <w:t>.</w:t>
      </w:r>
    </w:p>
    <w:p w:rsidR="00B5260B" w:rsidRPr="00D64958" w:rsidRDefault="00B5260B" w:rsidP="00B5260B">
      <w:pPr>
        <w:keepLines/>
        <w:widowControl w:val="0"/>
        <w:tabs>
          <w:tab w:val="left" w:pos="3828"/>
          <w:tab w:val="center" w:pos="5244"/>
        </w:tabs>
        <w:jc w:val="both"/>
        <w:rPr>
          <w:color w:val="FF0000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DC395D">
        <w:t xml:space="preserve"> течение 2022 года, окончание санаторно-курортного лечения (выезд) не позднее </w:t>
      </w:r>
      <w:r>
        <w:t>15</w:t>
      </w:r>
      <w:r w:rsidRPr="00B92FA0">
        <w:t xml:space="preserve"> декабря 2022 года.</w:t>
      </w:r>
    </w:p>
    <w:p w:rsidR="00407E7D" w:rsidRDefault="00407E7D" w:rsidP="00E1523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sectPr w:rsidR="00407E7D" w:rsidSect="00412CAF">
      <w:pgSz w:w="16838" w:h="11906" w:orient="landscape" w:code="9"/>
      <w:pgMar w:top="567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B5260B" w:rsidRDefault="00B5260B" w:rsidP="00B5260B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B5260B" w:rsidRDefault="00B5260B" w:rsidP="00B5260B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091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260B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FE00-7C0B-476B-9BC2-672A063F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Коноплева Лидия Сергеевна</cp:lastModifiedBy>
  <cp:revision>124</cp:revision>
  <cp:lastPrinted>2022-05-26T06:37:00Z</cp:lastPrinted>
  <dcterms:created xsi:type="dcterms:W3CDTF">2022-05-27T10:11:00Z</dcterms:created>
  <dcterms:modified xsi:type="dcterms:W3CDTF">2022-09-09T12:30:00Z</dcterms:modified>
</cp:coreProperties>
</file>