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2534B7" w:rsidRDefault="00745434" w:rsidP="00131AAF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534B7">
        <w:rPr>
          <w:rFonts w:ascii="Times New Roman" w:hAnsi="Times New Roman" w:cs="Times New Roman"/>
          <w:bCs/>
          <w:sz w:val="20"/>
          <w:szCs w:val="20"/>
        </w:rPr>
        <w:t xml:space="preserve">Приложение № </w:t>
      </w:r>
      <w:r w:rsidR="00614BD6" w:rsidRPr="002534B7">
        <w:rPr>
          <w:rFonts w:ascii="Times New Roman" w:hAnsi="Times New Roman" w:cs="Times New Roman"/>
          <w:bCs/>
          <w:sz w:val="20"/>
          <w:szCs w:val="20"/>
        </w:rPr>
        <w:t>1</w:t>
      </w:r>
    </w:p>
    <w:p w:rsidR="00745434" w:rsidRPr="002534B7" w:rsidRDefault="00745434" w:rsidP="00131AAF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C16F7E" w:rsidRPr="002534B7">
        <w:rPr>
          <w:rFonts w:ascii="Times New Roman" w:hAnsi="Times New Roman" w:cs="Times New Roman"/>
          <w:sz w:val="20"/>
          <w:szCs w:val="20"/>
        </w:rPr>
        <w:t>извещению о проведении</w:t>
      </w:r>
    </w:p>
    <w:p w:rsidR="00745434" w:rsidRPr="002534B7" w:rsidRDefault="00745434" w:rsidP="00131AAF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534B7">
        <w:rPr>
          <w:rFonts w:ascii="Times New Roman" w:hAnsi="Times New Roman" w:cs="Times New Roman"/>
          <w:sz w:val="20"/>
          <w:szCs w:val="20"/>
        </w:rPr>
        <w:t xml:space="preserve">открытого </w:t>
      </w:r>
      <w:r w:rsidR="00C16F7E" w:rsidRPr="002534B7">
        <w:rPr>
          <w:rFonts w:ascii="Times New Roman" w:hAnsi="Times New Roman" w:cs="Times New Roman"/>
          <w:sz w:val="20"/>
          <w:szCs w:val="20"/>
          <w:lang w:eastAsia="ru-RU"/>
        </w:rPr>
        <w:t>аукциона</w:t>
      </w:r>
    </w:p>
    <w:p w:rsidR="00745434" w:rsidRPr="002534B7" w:rsidRDefault="00745434" w:rsidP="00131AAF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  <w:lang w:eastAsia="ru-RU"/>
        </w:rPr>
        <w:t>в электронной форме</w:t>
      </w:r>
    </w:p>
    <w:p w:rsidR="00745434" w:rsidRPr="002534B7" w:rsidRDefault="00745434" w:rsidP="00131AAF">
      <w:pPr>
        <w:keepNext/>
        <w:widowControl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14BD6" w:rsidRPr="002534B7" w:rsidRDefault="00614BD6" w:rsidP="00131AAF">
      <w:pPr>
        <w:keepNext/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34B7">
        <w:rPr>
          <w:rFonts w:ascii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644ED0" w:rsidRPr="002534B7" w:rsidRDefault="00644ED0" w:rsidP="00131AAF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3601" w:rsidRPr="002534B7" w:rsidRDefault="00644ED0" w:rsidP="00131AAF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Style w:val="ng-binding"/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 xml:space="preserve">Наименование объекта закупки: </w:t>
      </w:r>
      <w:r w:rsidR="007A3004" w:rsidRPr="002534B7">
        <w:rPr>
          <w:rFonts w:ascii="Times New Roman" w:hAnsi="Times New Roman" w:cs="Times New Roman"/>
          <w:sz w:val="20"/>
          <w:szCs w:val="20"/>
        </w:rPr>
        <w:t>Поставка</w:t>
      </w:r>
      <w:r w:rsidR="005224F4" w:rsidRPr="002534B7">
        <w:rPr>
          <w:rFonts w:ascii="Times New Roman" w:hAnsi="Times New Roman" w:cs="Times New Roman"/>
          <w:sz w:val="20"/>
          <w:szCs w:val="20"/>
        </w:rPr>
        <w:t xml:space="preserve"> технических средств реабилитации (Специальные средства при нарушениях функций выделения) для об</w:t>
      </w:r>
      <w:r w:rsidR="009F5661" w:rsidRPr="002534B7">
        <w:rPr>
          <w:rFonts w:ascii="Times New Roman" w:hAnsi="Times New Roman" w:cs="Times New Roman"/>
          <w:sz w:val="20"/>
          <w:szCs w:val="20"/>
        </w:rPr>
        <w:t>еспечения в 202</w:t>
      </w:r>
      <w:r w:rsidR="008D3776" w:rsidRPr="002534B7">
        <w:rPr>
          <w:rFonts w:ascii="Times New Roman" w:hAnsi="Times New Roman" w:cs="Times New Roman"/>
          <w:sz w:val="20"/>
          <w:szCs w:val="20"/>
        </w:rPr>
        <w:t>3</w:t>
      </w:r>
      <w:r w:rsidR="009F5661" w:rsidRPr="002534B7">
        <w:rPr>
          <w:rFonts w:ascii="Times New Roman" w:hAnsi="Times New Roman" w:cs="Times New Roman"/>
          <w:sz w:val="20"/>
          <w:szCs w:val="20"/>
        </w:rPr>
        <w:t xml:space="preserve"> году инвалидов.</w:t>
      </w:r>
    </w:p>
    <w:p w:rsidR="005224F4" w:rsidRPr="002534B7" w:rsidRDefault="005224F4" w:rsidP="00131AAF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5" w:type="dxa"/>
        <w:jc w:val="center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223"/>
        <w:gridCol w:w="1166"/>
      </w:tblGrid>
      <w:tr w:rsidR="008D3776" w:rsidRPr="002534B7" w:rsidTr="008D3776">
        <w:trPr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76" w:rsidRPr="002534B7" w:rsidRDefault="008D3776" w:rsidP="008D377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Наименование закупаемого товара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76" w:rsidRPr="002534B7" w:rsidRDefault="008D3776" w:rsidP="008D377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Описание функциональных и технических характеристик</w:t>
            </w:r>
          </w:p>
          <w:p w:rsidR="008D3776" w:rsidRPr="002534B7" w:rsidRDefault="008D3776" w:rsidP="008D377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закупаемого товара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76" w:rsidRPr="002534B7" w:rsidRDefault="008D3776" w:rsidP="008D3776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закупаемого товара </w:t>
            </w:r>
            <w:r w:rsidRPr="002534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Штука (шт.)</w:t>
            </w:r>
            <w:r w:rsidRPr="002534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D3776" w:rsidRPr="002534B7" w:rsidTr="008D3776">
        <w:trPr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6" w:rsidRPr="002534B7" w:rsidRDefault="008D3776" w:rsidP="001D36F9">
            <w:pPr>
              <w:keepNext/>
              <w:keepLines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 w:colFirst="1" w:colLast="1"/>
            <w:proofErr w:type="gramStart"/>
            <w:r w:rsidRPr="002534B7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Паста-герметик</w:t>
            </w:r>
            <w:proofErr w:type="gramEnd"/>
            <w:r w:rsidRPr="002534B7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 для защиты и выравнивания кожи вокруг </w:t>
            </w:r>
            <w:proofErr w:type="spellStart"/>
            <w:r w:rsidRPr="002534B7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  <w:r w:rsidRPr="002534B7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 в тубе, не менее 60 г 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6" w:rsidRPr="002534B7" w:rsidRDefault="008D3776" w:rsidP="000F617E">
            <w:pPr>
              <w:keepNext/>
              <w:spacing w:after="0" w:line="240" w:lineRule="auto"/>
              <w:ind w:left="-47" w:right="-39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Моделируемая паста полужидкой консистенции, уплотняющаяся при нанесении на кожу или пластину, для защиты кожи, герметизации пластины калоприемника или </w:t>
            </w:r>
            <w:proofErr w:type="spellStart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уроприемника</w:t>
            </w:r>
            <w:proofErr w:type="spellEnd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, выравнивания поверхностных шрамов и складок на коже вокруг </w:t>
            </w:r>
            <w:proofErr w:type="spellStart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3776" w:rsidRPr="002534B7" w:rsidRDefault="008D3776" w:rsidP="000F617E">
            <w:pPr>
              <w:keepNext/>
              <w:spacing w:after="0" w:line="240" w:lineRule="auto"/>
              <w:ind w:left="-47" w:right="-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Вес не менее 60 г. </w:t>
            </w:r>
            <w:r w:rsidRPr="002534B7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 закупки в своей заявке должен конкретизировать данный показатель).</w:t>
            </w:r>
          </w:p>
          <w:p w:rsidR="008D3776" w:rsidRPr="002534B7" w:rsidRDefault="008D3776" w:rsidP="000F617E">
            <w:pPr>
              <w:keepNext/>
              <w:spacing w:after="0" w:line="240" w:lineRule="auto"/>
              <w:ind w:left="-47" w:right="-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Со спиртом или без спирта </w:t>
            </w:r>
            <w:r w:rsidRPr="002534B7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 закупки в своей заявке должен конкретизировать данный показатель).</w:t>
            </w:r>
          </w:p>
          <w:p w:rsidR="008D3776" w:rsidRPr="002534B7" w:rsidRDefault="008D3776" w:rsidP="000F617E">
            <w:pPr>
              <w:keepNext/>
              <w:keepLines/>
              <w:spacing w:after="0" w:line="240" w:lineRule="auto"/>
              <w:ind w:left="71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Срок годности товара - на момент выдачи товара</w:t>
            </w:r>
          </w:p>
          <w:p w:rsidR="008D3776" w:rsidRPr="002534B7" w:rsidRDefault="008D3776" w:rsidP="000F617E">
            <w:pPr>
              <w:keepNext/>
              <w:keepLines/>
              <w:suppressAutoHyphens/>
              <w:spacing w:after="0" w:line="240" w:lineRule="auto"/>
              <w:ind w:left="71" w:right="67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должен быть не менее 1 года.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6" w:rsidRPr="002534B7" w:rsidRDefault="008D3776" w:rsidP="008D3776">
            <w:pPr>
              <w:keepNext/>
              <w:keepLines/>
              <w:suppressAutoHyphens/>
              <w:spacing w:after="0" w:line="240" w:lineRule="auto"/>
              <w:ind w:left="-67" w:right="-4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700F7"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</w:tr>
      <w:tr w:rsidR="008D3776" w:rsidRPr="002534B7" w:rsidTr="008D3776">
        <w:trPr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6" w:rsidRPr="002534B7" w:rsidRDefault="008D3776" w:rsidP="001D36F9">
            <w:pPr>
              <w:keepNext/>
              <w:keepLines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534B7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Паста-герметик</w:t>
            </w:r>
            <w:proofErr w:type="gramEnd"/>
            <w:r w:rsidRPr="002534B7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 для защиты и выравнивания кожи вокруг </w:t>
            </w:r>
            <w:proofErr w:type="spellStart"/>
            <w:r w:rsidRPr="002534B7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  <w:r w:rsidRPr="002534B7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 в полосках, не менее 60 г 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6" w:rsidRPr="002534B7" w:rsidRDefault="008D3776" w:rsidP="000F617E">
            <w:pPr>
              <w:keepNext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Моделируемая паста плотно-эластичной консистенции в полосках, не содержащая спирт, для защиты кожи, герметизации пластины калоприемника или </w:t>
            </w:r>
            <w:proofErr w:type="spellStart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уроприемника</w:t>
            </w:r>
            <w:proofErr w:type="spellEnd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, выравнивания глубоких шрамов и складок на коже вокруг </w:t>
            </w:r>
            <w:proofErr w:type="spellStart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3776" w:rsidRPr="002534B7" w:rsidRDefault="008D3776" w:rsidP="000F617E">
            <w:pPr>
              <w:keepNext/>
              <w:spacing w:after="0" w:line="240" w:lineRule="auto"/>
              <w:ind w:left="-47" w:right="-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В упаковке должно быть не менее 10 полосок </w:t>
            </w:r>
            <w:r w:rsidRPr="002534B7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 закупки в своей заявке должен конкретизировать данный показатель).</w:t>
            </w:r>
          </w:p>
          <w:p w:rsidR="008D3776" w:rsidRPr="002534B7" w:rsidRDefault="008D3776" w:rsidP="000F617E">
            <w:pPr>
              <w:keepNext/>
              <w:spacing w:after="0" w:line="240" w:lineRule="auto"/>
              <w:ind w:left="-47" w:right="-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Вес упаковки должен быть не менее 60 г. </w:t>
            </w:r>
            <w:r w:rsidRPr="002534B7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 закупки в своей заявке должен конкретизировать данный показатель).</w:t>
            </w:r>
          </w:p>
          <w:p w:rsidR="008D3776" w:rsidRPr="002534B7" w:rsidRDefault="008D3776" w:rsidP="000F617E">
            <w:pPr>
              <w:keepNext/>
              <w:keepLines/>
              <w:suppressAutoHyphens/>
              <w:spacing w:after="0" w:line="240" w:lineRule="auto"/>
              <w:ind w:left="71" w:right="67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Срок годности товара - на момент выдачи товара должен быть не менее 1 года.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6" w:rsidRPr="002534B7" w:rsidRDefault="008D3776" w:rsidP="008D3776">
            <w:pPr>
              <w:keepNext/>
              <w:keepLines/>
              <w:suppressAutoHyphens/>
              <w:spacing w:after="0" w:line="240" w:lineRule="auto"/>
              <w:ind w:left="-67" w:right="-4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00F7"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</w:tr>
      <w:tr w:rsidR="008D3776" w:rsidRPr="002534B7" w:rsidTr="008D3776">
        <w:trPr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6" w:rsidRPr="002534B7" w:rsidRDefault="008D3776" w:rsidP="008D377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47" w:right="-62" w:hanging="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534B7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Крем защитный в тубе, не менее 60 мл </w:t>
            </w:r>
          </w:p>
          <w:p w:rsidR="008D3776" w:rsidRPr="002534B7" w:rsidRDefault="008D3776" w:rsidP="008D3776">
            <w:pPr>
              <w:keepNext/>
              <w:keepLines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Style w:val="ng-binding"/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6" w:rsidRPr="002534B7" w:rsidRDefault="008D3776" w:rsidP="000F617E">
            <w:pPr>
              <w:keepNext/>
              <w:widowControl w:val="0"/>
              <w:spacing w:after="0" w:line="240" w:lineRule="auto"/>
              <w:ind w:left="-47" w:right="-6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Защитные увлажняющие или восстанавливающие средства для ухода за кожей вокруг </w:t>
            </w:r>
            <w:proofErr w:type="spellStart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 или промежности.</w:t>
            </w:r>
          </w:p>
          <w:p w:rsidR="008D3776" w:rsidRPr="002534B7" w:rsidRDefault="008D3776" w:rsidP="000F617E">
            <w:pPr>
              <w:keepNext/>
              <w:widowControl w:val="0"/>
              <w:spacing w:after="0" w:line="240" w:lineRule="auto"/>
              <w:ind w:left="-47" w:right="-62" w:hanging="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Объем не менее 60 мл</w:t>
            </w:r>
            <w:proofErr w:type="gramStart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4B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2534B7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proofErr w:type="gramEnd"/>
            <w:r w:rsidRPr="002534B7">
              <w:rPr>
                <w:rFonts w:ascii="Times New Roman" w:hAnsi="Times New Roman" w:cs="Times New Roman"/>
                <w:i/>
                <w:sz w:val="20"/>
                <w:szCs w:val="20"/>
              </w:rPr>
              <w:t>частник закупки в своей заявке должен конкретизировать данный показатель).</w:t>
            </w:r>
          </w:p>
          <w:p w:rsidR="008D3776" w:rsidRPr="002534B7" w:rsidRDefault="008D3776" w:rsidP="000F617E">
            <w:pPr>
              <w:keepNext/>
              <w:spacing w:after="0" w:line="240" w:lineRule="auto"/>
              <w:ind w:left="-47" w:right="-39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Срок годности товара – на момент выдачи товара должен быть не менее 1 года.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6" w:rsidRPr="002534B7" w:rsidRDefault="008D3776" w:rsidP="008D3776">
            <w:pPr>
              <w:keepNext/>
              <w:keepLines/>
              <w:suppressAutoHyphens/>
              <w:spacing w:after="0" w:line="240" w:lineRule="auto"/>
              <w:ind w:left="-67" w:right="-4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700F7"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8D3776" w:rsidRPr="002534B7" w:rsidTr="008D3776">
        <w:trPr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6" w:rsidRPr="002534B7" w:rsidRDefault="008D3776" w:rsidP="005C7ED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2"/>
              <w:jc w:val="center"/>
              <w:rPr>
                <w:rStyle w:val="ng-binding"/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534B7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Пудра (порошок) абсорбирующая в тубе, не менее 25 г. 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6" w:rsidRPr="002534B7" w:rsidRDefault="008D3776" w:rsidP="000F617E">
            <w:pPr>
              <w:keepNext/>
              <w:widowControl w:val="0"/>
              <w:spacing w:after="0" w:line="240" w:lineRule="auto"/>
              <w:ind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Мелкодисперсные абсорбирующие нестерильные вещества для ухода за раздраженной мокнущей кожей вокруг </w:t>
            </w:r>
            <w:proofErr w:type="spellStart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. Изделие для одноразового использования.</w:t>
            </w:r>
          </w:p>
          <w:p w:rsidR="008D3776" w:rsidRPr="002534B7" w:rsidRDefault="008D3776" w:rsidP="000F617E">
            <w:pPr>
              <w:keepNext/>
              <w:widowControl w:val="0"/>
              <w:spacing w:after="0" w:line="240" w:lineRule="auto"/>
              <w:ind w:right="-87" w:firstLine="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Вес не менее 25г. </w:t>
            </w:r>
            <w:r w:rsidRPr="002534B7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 закупки в своей заявке должен конкретизировать данный показатель).</w:t>
            </w:r>
          </w:p>
          <w:p w:rsidR="008D3776" w:rsidRPr="002534B7" w:rsidRDefault="008D3776" w:rsidP="000F617E">
            <w:pPr>
              <w:keepNext/>
              <w:spacing w:after="0" w:line="240" w:lineRule="auto"/>
              <w:ind w:right="-39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Срок годности товара - на момент выдачи товара должен быть не менее 1 года.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6" w:rsidRPr="002534B7" w:rsidRDefault="008D3776" w:rsidP="008D3776">
            <w:pPr>
              <w:keepNext/>
              <w:keepLines/>
              <w:suppressAutoHyphens/>
              <w:spacing w:after="0" w:line="240" w:lineRule="auto"/>
              <w:ind w:left="-67" w:right="-4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00F7"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</w:tr>
      <w:tr w:rsidR="008D3776" w:rsidRPr="002534B7" w:rsidTr="008D3776">
        <w:trPr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6" w:rsidRPr="002534B7" w:rsidRDefault="008D3776" w:rsidP="005C7ED6">
            <w:pPr>
              <w:keepNext/>
              <w:keepLines/>
              <w:tabs>
                <w:tab w:val="left" w:pos="1701"/>
              </w:tabs>
              <w:suppressAutoHyphens/>
              <w:snapToGrid w:val="0"/>
              <w:spacing w:after="0" w:line="240" w:lineRule="auto"/>
              <w:ind w:left="-67" w:right="-4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2534B7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уроприемников</w:t>
            </w:r>
            <w:proofErr w:type="spellEnd"/>
            <w:r w:rsidRPr="002534B7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, не менее 40 штук 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6" w:rsidRPr="002534B7" w:rsidRDefault="008D3776" w:rsidP="000F617E">
            <w:pPr>
              <w:keepNext/>
              <w:widowControl w:val="0"/>
              <w:spacing w:after="0" w:line="240" w:lineRule="auto"/>
              <w:ind w:right="6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Эластичные адгезивные пластины различных форм для дополнительной фиксации пластин калоприемников и </w:t>
            </w:r>
            <w:proofErr w:type="spellStart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уроприемников</w:t>
            </w:r>
            <w:proofErr w:type="spellEnd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 на теле.</w:t>
            </w:r>
          </w:p>
          <w:p w:rsidR="008D3776" w:rsidRPr="002534B7" w:rsidRDefault="008D3776" w:rsidP="000F617E">
            <w:pPr>
              <w:keepNext/>
              <w:widowControl w:val="0"/>
              <w:spacing w:after="0" w:line="240" w:lineRule="auto"/>
              <w:ind w:right="6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По составу </w:t>
            </w:r>
            <w:proofErr w:type="spellStart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адгезива</w:t>
            </w:r>
            <w:proofErr w:type="spellEnd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D3776" w:rsidRPr="002534B7" w:rsidRDefault="008D3776" w:rsidP="000F617E">
            <w:pPr>
              <w:keepNext/>
              <w:widowControl w:val="0"/>
              <w:spacing w:after="0" w:line="240" w:lineRule="auto"/>
              <w:ind w:right="67" w:firstLine="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Гидроколлоидный или другой </w:t>
            </w:r>
            <w:r w:rsidRPr="002534B7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 закупки в своей заявке должен конкретизировать данный показатель).</w:t>
            </w:r>
          </w:p>
          <w:p w:rsidR="008D3776" w:rsidRPr="002534B7" w:rsidRDefault="008D3776" w:rsidP="000F617E">
            <w:pPr>
              <w:keepNext/>
              <w:widowControl w:val="0"/>
              <w:spacing w:after="0" w:line="240" w:lineRule="auto"/>
              <w:ind w:right="67" w:firstLine="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По форме: полукольцо или полукольцо с ушками под пояс </w:t>
            </w:r>
            <w:r w:rsidRPr="002534B7">
              <w:rPr>
                <w:rFonts w:ascii="Times New Roman" w:hAnsi="Times New Roman" w:cs="Times New Roman"/>
                <w:i/>
                <w:sz w:val="20"/>
                <w:szCs w:val="20"/>
              </w:rPr>
              <w:t>(участник закупки в своей заявке должен конкретизировать данный показатель).</w:t>
            </w:r>
          </w:p>
          <w:p w:rsidR="008D3776" w:rsidRPr="002534B7" w:rsidRDefault="008D3776" w:rsidP="000F617E">
            <w:pPr>
              <w:keepNext/>
              <w:keepLines/>
              <w:suppressAutoHyphens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Срок годности товара – на момент выдачи товара должен быть не менее 1 года.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6" w:rsidRPr="002534B7" w:rsidRDefault="008D3776" w:rsidP="008D3776">
            <w:pPr>
              <w:keepNext/>
              <w:keepLines/>
              <w:suppressAutoHyphens/>
              <w:spacing w:after="0" w:line="240" w:lineRule="auto"/>
              <w:ind w:left="-67" w:right="-4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  <w:r w:rsidR="007700F7"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4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8D3776" w:rsidRPr="002534B7" w:rsidTr="008D3776">
        <w:trPr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6" w:rsidRPr="002534B7" w:rsidRDefault="008D3776" w:rsidP="008D3776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Style w:val="ng-binding"/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8D3776" w:rsidRPr="002534B7" w:rsidRDefault="008D3776" w:rsidP="008D3776">
            <w:pPr>
              <w:keepNext/>
              <w:keepLines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Защитные кольца для кожи вокруг </w:t>
            </w:r>
            <w:proofErr w:type="spellStart"/>
            <w:r w:rsidRPr="002534B7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6" w:rsidRPr="002534B7" w:rsidRDefault="008D3776" w:rsidP="000F617E">
            <w:pPr>
              <w:keepNext/>
              <w:spacing w:after="0" w:line="240" w:lineRule="auto"/>
              <w:ind w:left="71" w:right="67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Моделируемые кольца для защиты кожи, выравнивания шрамов и складок на коже вокруг </w:t>
            </w:r>
            <w:proofErr w:type="spellStart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, герметизации пластин калоприемников и </w:t>
            </w:r>
            <w:proofErr w:type="spellStart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уроприемников</w:t>
            </w:r>
            <w:proofErr w:type="spellEnd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, обеспечивающие длительную защиту от протекания кишечного отделяемого или мочи.</w:t>
            </w:r>
          </w:p>
          <w:p w:rsidR="008D3776" w:rsidRPr="002534B7" w:rsidRDefault="008D3776" w:rsidP="000F617E">
            <w:pPr>
              <w:keepNext/>
              <w:spacing w:after="0" w:line="240" w:lineRule="auto"/>
              <w:ind w:left="71" w:right="67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Толщина кольца не менее 2 мм</w:t>
            </w:r>
            <w:proofErr w:type="gramStart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4B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2534B7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proofErr w:type="gramEnd"/>
            <w:r w:rsidRPr="002534B7">
              <w:rPr>
                <w:rFonts w:ascii="Times New Roman" w:hAnsi="Times New Roman" w:cs="Times New Roman"/>
                <w:i/>
                <w:sz w:val="20"/>
                <w:szCs w:val="20"/>
              </w:rPr>
              <w:t>частник закупки в своей заявке должен конкретизировать данный показатель).</w:t>
            </w:r>
          </w:p>
          <w:p w:rsidR="008D3776" w:rsidRPr="002534B7" w:rsidRDefault="008D3776" w:rsidP="000F617E">
            <w:pPr>
              <w:keepNext/>
              <w:spacing w:after="0" w:line="240" w:lineRule="auto"/>
              <w:ind w:left="71" w:right="67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Пластины плоские моделируемые.</w:t>
            </w:r>
          </w:p>
          <w:p w:rsidR="008D3776" w:rsidRPr="002534B7" w:rsidRDefault="008D3776" w:rsidP="000F617E">
            <w:pPr>
              <w:keepNext/>
              <w:keepLines/>
              <w:suppressAutoHyphens/>
              <w:spacing w:after="0" w:line="240" w:lineRule="auto"/>
              <w:ind w:left="71" w:right="67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</w:rPr>
              <w:t>Срок годности товара - на момент выдачи товара должен быть не менее 1 года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6" w:rsidRPr="002534B7" w:rsidRDefault="008D3776" w:rsidP="008D3776">
            <w:pPr>
              <w:keepNext/>
              <w:keepLines/>
              <w:suppressAutoHyphens/>
              <w:spacing w:after="0" w:line="240" w:lineRule="auto"/>
              <w:ind w:left="-67" w:right="-4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534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63</w:t>
            </w:r>
            <w:r w:rsidR="007700F7" w:rsidRPr="0025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4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bookmarkEnd w:id="0"/>
    </w:tbl>
    <w:p w:rsidR="00003601" w:rsidRPr="002534B7" w:rsidRDefault="00003601" w:rsidP="00131AAF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11F09" w:rsidRPr="002534B7" w:rsidRDefault="00311F09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Описание функциональных и технических характеристик закупаем</w:t>
      </w:r>
      <w:r w:rsidR="00820949" w:rsidRPr="002534B7">
        <w:rPr>
          <w:rFonts w:ascii="Times New Roman" w:hAnsi="Times New Roman" w:cs="Times New Roman"/>
          <w:sz w:val="20"/>
          <w:szCs w:val="20"/>
        </w:rPr>
        <w:t>ого</w:t>
      </w:r>
      <w:r w:rsidRPr="002534B7">
        <w:rPr>
          <w:rFonts w:ascii="Times New Roman" w:hAnsi="Times New Roman" w:cs="Times New Roman"/>
          <w:sz w:val="20"/>
          <w:szCs w:val="20"/>
        </w:rPr>
        <w:t xml:space="preserve"> товар</w:t>
      </w:r>
      <w:r w:rsidR="00820949" w:rsidRPr="002534B7">
        <w:rPr>
          <w:rFonts w:ascii="Times New Roman" w:hAnsi="Times New Roman" w:cs="Times New Roman"/>
          <w:sz w:val="20"/>
          <w:szCs w:val="20"/>
        </w:rPr>
        <w:t>а</w:t>
      </w:r>
      <w:r w:rsidRPr="002534B7">
        <w:rPr>
          <w:rFonts w:ascii="Times New Roman" w:hAnsi="Times New Roman" w:cs="Times New Roman"/>
          <w:sz w:val="20"/>
          <w:szCs w:val="20"/>
        </w:rPr>
        <w:t xml:space="preserve"> разработано с учетом индивидуальной программы реабилитации или </w:t>
      </w:r>
      <w:proofErr w:type="spellStart"/>
      <w:r w:rsidRPr="002534B7">
        <w:rPr>
          <w:rFonts w:ascii="Times New Roman" w:hAnsi="Times New Roman" w:cs="Times New Roman"/>
          <w:sz w:val="20"/>
          <w:szCs w:val="20"/>
        </w:rPr>
        <w:t>абилитации</w:t>
      </w:r>
      <w:proofErr w:type="spellEnd"/>
      <w:r w:rsidRPr="002534B7">
        <w:rPr>
          <w:rFonts w:ascii="Times New Roman" w:hAnsi="Times New Roman" w:cs="Times New Roman"/>
          <w:sz w:val="20"/>
          <w:szCs w:val="20"/>
        </w:rPr>
        <w:t xml:space="preserve"> инвалид</w:t>
      </w:r>
      <w:r w:rsidR="00820949" w:rsidRPr="002534B7">
        <w:rPr>
          <w:rFonts w:ascii="Times New Roman" w:hAnsi="Times New Roman" w:cs="Times New Roman"/>
          <w:sz w:val="20"/>
          <w:szCs w:val="20"/>
        </w:rPr>
        <w:t>а</w:t>
      </w:r>
      <w:r w:rsidRPr="002534B7">
        <w:rPr>
          <w:rFonts w:ascii="Times New Roman" w:hAnsi="Times New Roman" w:cs="Times New Roman"/>
          <w:sz w:val="20"/>
          <w:szCs w:val="20"/>
        </w:rPr>
        <w:t xml:space="preserve"> (ИПРА).</w:t>
      </w:r>
    </w:p>
    <w:p w:rsidR="00311F09" w:rsidRPr="002534B7" w:rsidRDefault="00311F09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311F09" w:rsidRPr="002534B7" w:rsidRDefault="00311F09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534B7">
        <w:rPr>
          <w:rFonts w:ascii="Times New Roman" w:hAnsi="Times New Roman" w:cs="Times New Roman"/>
          <w:sz w:val="20"/>
          <w:szCs w:val="20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311F09" w:rsidRPr="002534B7" w:rsidRDefault="00311F09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Использование Заказчиком при описании товара функциональных и технических характеристик обусловлено потребностью Получател</w:t>
      </w:r>
      <w:r w:rsidR="00820949" w:rsidRPr="002534B7">
        <w:rPr>
          <w:rFonts w:ascii="Times New Roman" w:hAnsi="Times New Roman" w:cs="Times New Roman"/>
          <w:sz w:val="20"/>
          <w:szCs w:val="20"/>
        </w:rPr>
        <w:t>я</w:t>
      </w:r>
      <w:r w:rsidRPr="002534B7">
        <w:rPr>
          <w:rFonts w:ascii="Times New Roman" w:hAnsi="Times New Roman" w:cs="Times New Roman"/>
          <w:sz w:val="20"/>
          <w:szCs w:val="20"/>
        </w:rPr>
        <w:t xml:space="preserve"> техническ</w:t>
      </w:r>
      <w:r w:rsidR="00820949" w:rsidRPr="002534B7">
        <w:rPr>
          <w:rFonts w:ascii="Times New Roman" w:hAnsi="Times New Roman" w:cs="Times New Roman"/>
          <w:sz w:val="20"/>
          <w:szCs w:val="20"/>
        </w:rPr>
        <w:t>ого</w:t>
      </w:r>
      <w:r w:rsidRPr="002534B7">
        <w:rPr>
          <w:rFonts w:ascii="Times New Roman" w:hAnsi="Times New Roman" w:cs="Times New Roman"/>
          <w:sz w:val="20"/>
          <w:szCs w:val="20"/>
        </w:rPr>
        <w:t xml:space="preserve"> средств</w:t>
      </w:r>
      <w:r w:rsidR="00820949" w:rsidRPr="002534B7">
        <w:rPr>
          <w:rFonts w:ascii="Times New Roman" w:hAnsi="Times New Roman" w:cs="Times New Roman"/>
          <w:sz w:val="20"/>
          <w:szCs w:val="20"/>
        </w:rPr>
        <w:t>а</w:t>
      </w:r>
      <w:r w:rsidRPr="002534B7">
        <w:rPr>
          <w:rFonts w:ascii="Times New Roman" w:hAnsi="Times New Roman" w:cs="Times New Roman"/>
          <w:sz w:val="20"/>
          <w:szCs w:val="20"/>
        </w:rPr>
        <w:t xml:space="preserve"> реабилитации и индивидуальн</w:t>
      </w:r>
      <w:r w:rsidR="00820949" w:rsidRPr="002534B7">
        <w:rPr>
          <w:rFonts w:ascii="Times New Roman" w:hAnsi="Times New Roman" w:cs="Times New Roman"/>
          <w:sz w:val="20"/>
          <w:szCs w:val="20"/>
        </w:rPr>
        <w:t>ой</w:t>
      </w:r>
      <w:r w:rsidRPr="002534B7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820949" w:rsidRPr="002534B7">
        <w:rPr>
          <w:rFonts w:ascii="Times New Roman" w:hAnsi="Times New Roman" w:cs="Times New Roman"/>
          <w:sz w:val="20"/>
          <w:szCs w:val="20"/>
        </w:rPr>
        <w:t>ой</w:t>
      </w:r>
      <w:r w:rsidRPr="002534B7">
        <w:rPr>
          <w:rFonts w:ascii="Times New Roman" w:hAnsi="Times New Roman" w:cs="Times New Roman"/>
          <w:sz w:val="20"/>
          <w:szCs w:val="20"/>
        </w:rPr>
        <w:t xml:space="preserve"> реабилитации или </w:t>
      </w:r>
      <w:proofErr w:type="spellStart"/>
      <w:r w:rsidRPr="002534B7">
        <w:rPr>
          <w:rFonts w:ascii="Times New Roman" w:hAnsi="Times New Roman" w:cs="Times New Roman"/>
          <w:sz w:val="20"/>
          <w:szCs w:val="20"/>
        </w:rPr>
        <w:t>абилитации</w:t>
      </w:r>
      <w:proofErr w:type="spellEnd"/>
      <w:r w:rsidRPr="002534B7">
        <w:rPr>
          <w:rFonts w:ascii="Times New Roman" w:hAnsi="Times New Roman" w:cs="Times New Roman"/>
          <w:sz w:val="20"/>
          <w:szCs w:val="20"/>
        </w:rPr>
        <w:t xml:space="preserve"> инвалид</w:t>
      </w:r>
      <w:r w:rsidR="00820949" w:rsidRPr="002534B7">
        <w:rPr>
          <w:rFonts w:ascii="Times New Roman" w:hAnsi="Times New Roman" w:cs="Times New Roman"/>
          <w:sz w:val="20"/>
          <w:szCs w:val="20"/>
        </w:rPr>
        <w:t>а</w:t>
      </w:r>
      <w:r w:rsidRPr="002534B7">
        <w:rPr>
          <w:rFonts w:ascii="Times New Roman" w:hAnsi="Times New Roman" w:cs="Times New Roman"/>
          <w:sz w:val="20"/>
          <w:szCs w:val="20"/>
        </w:rPr>
        <w:t xml:space="preserve"> (ИПРА).</w:t>
      </w:r>
    </w:p>
    <w:p w:rsidR="00003601" w:rsidRPr="002534B7" w:rsidRDefault="00003601" w:rsidP="00131AA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5E6C69" w:rsidRPr="002534B7" w:rsidRDefault="005E6C69" w:rsidP="00131AAF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5224F4" w:rsidRPr="002534B7" w:rsidRDefault="005E6C69" w:rsidP="00131AAF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5224F4" w:rsidRPr="002534B7" w:rsidRDefault="00C10522" w:rsidP="00131AAF">
      <w:pPr>
        <w:keepNext/>
        <w:widowControl w:val="0"/>
        <w:tabs>
          <w:tab w:val="left" w:pos="18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</w:t>
      </w:r>
      <w:r w:rsidR="009800EC" w:rsidRPr="002534B7">
        <w:rPr>
          <w:rFonts w:ascii="Times New Roman" w:hAnsi="Times New Roman" w:cs="Times New Roman"/>
          <w:sz w:val="20"/>
          <w:szCs w:val="20"/>
        </w:rPr>
        <w:t>:</w:t>
      </w:r>
      <w:r w:rsidRPr="002534B7">
        <w:rPr>
          <w:rFonts w:ascii="Times New Roman" w:hAnsi="Times New Roman" w:cs="Times New Roman"/>
          <w:sz w:val="20"/>
          <w:szCs w:val="20"/>
        </w:rPr>
        <w:t xml:space="preserve"> ГОСТ </w:t>
      </w:r>
      <w:proofErr w:type="gramStart"/>
      <w:r w:rsidRPr="002534B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534B7">
        <w:rPr>
          <w:rFonts w:ascii="Times New Roman" w:hAnsi="Times New Roman" w:cs="Times New Roman"/>
          <w:sz w:val="20"/>
          <w:szCs w:val="20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</w:t>
      </w:r>
      <w:r w:rsidR="00FF35BF" w:rsidRPr="002534B7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FF35BF" w:rsidRPr="002534B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FF35BF" w:rsidRPr="002534B7">
        <w:rPr>
          <w:rFonts w:ascii="Times New Roman" w:hAnsi="Times New Roman" w:cs="Times New Roman"/>
          <w:sz w:val="20"/>
          <w:szCs w:val="20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</w:t>
      </w:r>
      <w:r w:rsidR="00D66E63" w:rsidRPr="002534B7">
        <w:rPr>
          <w:rFonts w:ascii="Times New Roman" w:hAnsi="Times New Roman" w:cs="Times New Roman"/>
          <w:sz w:val="20"/>
          <w:szCs w:val="20"/>
        </w:rPr>
        <w:t>х и токсикологических испытаний</w:t>
      </w:r>
      <w:r w:rsidR="005A0C61" w:rsidRPr="002534B7">
        <w:rPr>
          <w:rFonts w:ascii="Times New Roman" w:hAnsi="Times New Roman" w:cs="Times New Roman"/>
          <w:sz w:val="20"/>
          <w:szCs w:val="20"/>
        </w:rPr>
        <w:t>, ГОСТ 58235-2018 Национальный стандарт Российской Федерации. Специальные средства при нарушении функции выделения. Термины и определения. Классификация,</w:t>
      </w:r>
      <w:r w:rsidR="00520E3D" w:rsidRPr="002534B7">
        <w:rPr>
          <w:rFonts w:ascii="Times New Roman" w:hAnsi="Times New Roman" w:cs="Times New Roman"/>
          <w:sz w:val="20"/>
          <w:szCs w:val="20"/>
        </w:rPr>
        <w:t xml:space="preserve"> ГОСТ </w:t>
      </w:r>
      <w:proofErr w:type="gramStart"/>
      <w:r w:rsidR="00520E3D" w:rsidRPr="002534B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520E3D" w:rsidRPr="002534B7">
        <w:rPr>
          <w:rFonts w:ascii="Times New Roman" w:hAnsi="Times New Roman" w:cs="Times New Roman"/>
          <w:sz w:val="20"/>
          <w:szCs w:val="20"/>
        </w:rPr>
        <w:t xml:space="preserve"> 58237-2018 </w:t>
      </w:r>
      <w:r w:rsidR="00520E3D" w:rsidRPr="002534B7">
        <w:rPr>
          <w:rFonts w:ascii="Times New Roman" w:hAnsi="Times New Roman" w:cs="Times New Roman"/>
          <w:sz w:val="20"/>
          <w:szCs w:val="20"/>
          <w:lang w:eastAsia="ru-RU"/>
        </w:rPr>
        <w:t xml:space="preserve">Национальный стандарт Российской Федерации. </w:t>
      </w:r>
      <w:r w:rsidR="00520E3D" w:rsidRPr="002534B7">
        <w:rPr>
          <w:rFonts w:ascii="Times New Roman" w:hAnsi="Times New Roman" w:cs="Times New Roman"/>
          <w:sz w:val="20"/>
          <w:szCs w:val="20"/>
        </w:rPr>
        <w:t xml:space="preserve">Средства ухода за </w:t>
      </w:r>
      <w:proofErr w:type="gramStart"/>
      <w:r w:rsidR="00520E3D" w:rsidRPr="002534B7">
        <w:rPr>
          <w:rFonts w:ascii="Times New Roman" w:hAnsi="Times New Roman" w:cs="Times New Roman"/>
          <w:sz w:val="20"/>
          <w:szCs w:val="20"/>
        </w:rPr>
        <w:t>кишечными</w:t>
      </w:r>
      <w:proofErr w:type="gramEnd"/>
      <w:r w:rsidR="00520E3D" w:rsidRPr="00253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0E3D" w:rsidRPr="002534B7">
        <w:rPr>
          <w:rFonts w:ascii="Times New Roman" w:hAnsi="Times New Roman" w:cs="Times New Roman"/>
          <w:sz w:val="20"/>
          <w:szCs w:val="20"/>
        </w:rPr>
        <w:t>стомами</w:t>
      </w:r>
      <w:proofErr w:type="spellEnd"/>
      <w:r w:rsidR="00520E3D" w:rsidRPr="002534B7">
        <w:rPr>
          <w:rFonts w:ascii="Times New Roman" w:hAnsi="Times New Roman" w:cs="Times New Roman"/>
          <w:sz w:val="20"/>
          <w:szCs w:val="20"/>
        </w:rPr>
        <w:t xml:space="preserve">: калоприемники, вспомогательные средства и средства ухода за кожей вокруг </w:t>
      </w:r>
      <w:proofErr w:type="spellStart"/>
      <w:r w:rsidR="00520E3D" w:rsidRPr="002534B7">
        <w:rPr>
          <w:rFonts w:ascii="Times New Roman" w:hAnsi="Times New Roman" w:cs="Times New Roman"/>
          <w:sz w:val="20"/>
          <w:szCs w:val="20"/>
        </w:rPr>
        <w:t>стомы</w:t>
      </w:r>
      <w:proofErr w:type="spellEnd"/>
      <w:r w:rsidR="00520E3D" w:rsidRPr="002534B7">
        <w:rPr>
          <w:rFonts w:ascii="Times New Roman" w:hAnsi="Times New Roman" w:cs="Times New Roman"/>
          <w:sz w:val="20"/>
          <w:szCs w:val="20"/>
        </w:rPr>
        <w:t xml:space="preserve">. Характеристики и основные требования. Методы испытаний, </w:t>
      </w:r>
      <w:r w:rsidR="005A0C61" w:rsidRPr="002534B7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5224F4" w:rsidRPr="002534B7">
          <w:rPr>
            <w:rFonts w:ascii="Times New Roman" w:hAnsi="Times New Roman" w:cs="Times New Roman"/>
            <w:sz w:val="20"/>
            <w:szCs w:val="20"/>
          </w:rPr>
          <w:t>ГОСТ ISO 10993-1-2021</w:t>
        </w:r>
      </w:hyperlink>
      <w:r w:rsidR="005224F4" w:rsidRPr="002534B7">
        <w:rPr>
          <w:rFonts w:ascii="Times New Roman" w:hAnsi="Times New Roman" w:cs="Times New Roman"/>
          <w:sz w:val="20"/>
          <w:szCs w:val="20"/>
        </w:rPr>
        <w:t xml:space="preserve">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риска;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="005224F4" w:rsidRPr="002534B7">
        <w:rPr>
          <w:rFonts w:ascii="Times New Roman" w:hAnsi="Times New Roman" w:cs="Times New Roman"/>
          <w:sz w:val="20"/>
          <w:szCs w:val="20"/>
        </w:rPr>
        <w:t>цитотоксичность</w:t>
      </w:r>
      <w:proofErr w:type="spellEnd"/>
      <w:r w:rsidR="005224F4" w:rsidRPr="002534B7">
        <w:rPr>
          <w:rFonts w:ascii="Times New Roman" w:hAnsi="Times New Roman" w:cs="Times New Roman"/>
          <w:sz w:val="20"/>
          <w:szCs w:val="20"/>
        </w:rPr>
        <w:t xml:space="preserve">: методы </w:t>
      </w:r>
      <w:proofErr w:type="spellStart"/>
      <w:r w:rsidR="005224F4" w:rsidRPr="002534B7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5224F4" w:rsidRPr="00253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24F4" w:rsidRPr="002534B7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="005224F4" w:rsidRPr="002534B7">
        <w:rPr>
          <w:rFonts w:ascii="Times New Roman" w:hAnsi="Times New Roman" w:cs="Times New Roman"/>
          <w:sz w:val="20"/>
          <w:szCs w:val="20"/>
        </w:rPr>
        <w:t>;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действия.</w:t>
      </w:r>
    </w:p>
    <w:p w:rsidR="005224F4" w:rsidRPr="002534B7" w:rsidRDefault="005224F4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Сырье и материалы, из которых изготавливается товар, не должны выделять ядовитых (токсичных) веще</w:t>
      </w:r>
      <w:proofErr w:type="gramStart"/>
      <w:r w:rsidRPr="002534B7">
        <w:rPr>
          <w:rFonts w:ascii="Times New Roman" w:hAnsi="Times New Roman" w:cs="Times New Roman"/>
          <w:sz w:val="20"/>
          <w:szCs w:val="20"/>
        </w:rPr>
        <w:t>ств пр</w:t>
      </w:r>
      <w:proofErr w:type="gramEnd"/>
      <w:r w:rsidRPr="002534B7">
        <w:rPr>
          <w:rFonts w:ascii="Times New Roman" w:hAnsi="Times New Roman" w:cs="Times New Roman"/>
          <w:sz w:val="20"/>
          <w:szCs w:val="20"/>
        </w:rPr>
        <w:t>и эксплуатации, а также воздействовать на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003601" w:rsidRPr="002534B7" w:rsidRDefault="00003601" w:rsidP="00131AAF">
      <w:pPr>
        <w:keepNext/>
        <w:widowControl w:val="0"/>
        <w:tabs>
          <w:tab w:val="left" w:pos="18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Товар не должен выделять при эксплуатации токсичных и агрессивных веществ</w:t>
      </w:r>
      <w:r w:rsidR="00DE6296" w:rsidRPr="002534B7">
        <w:rPr>
          <w:rFonts w:ascii="Times New Roman" w:hAnsi="Times New Roman" w:cs="Times New Roman"/>
          <w:sz w:val="20"/>
          <w:szCs w:val="20"/>
        </w:rPr>
        <w:t xml:space="preserve"> и не должен оказывать раздражающего действия.</w:t>
      </w:r>
    </w:p>
    <w:p w:rsidR="001E3B8A" w:rsidRPr="002534B7" w:rsidRDefault="001E3B8A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При использовании товара по назначению не должно создаваться угрозы для жизни и здоровья Получателя, окружающей среды</w:t>
      </w:r>
      <w:r w:rsidR="009E3B90" w:rsidRPr="002534B7">
        <w:rPr>
          <w:rFonts w:ascii="Times New Roman" w:hAnsi="Times New Roman" w:cs="Times New Roman"/>
          <w:sz w:val="20"/>
          <w:szCs w:val="20"/>
        </w:rPr>
        <w:t>.</w:t>
      </w:r>
    </w:p>
    <w:p w:rsidR="001E3B8A" w:rsidRPr="002534B7" w:rsidRDefault="001E3B8A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1E3B8A" w:rsidRPr="002534B7" w:rsidRDefault="001E3B8A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1E3B8A" w:rsidRPr="002534B7" w:rsidRDefault="001E3B8A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- безопасность для кожных покровов;</w:t>
      </w:r>
    </w:p>
    <w:p w:rsidR="001E3B8A" w:rsidRPr="002534B7" w:rsidRDefault="001E3B8A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- эстетичность;</w:t>
      </w:r>
    </w:p>
    <w:p w:rsidR="001E3B8A" w:rsidRPr="002534B7" w:rsidRDefault="001E3B8A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- комфортность;</w:t>
      </w:r>
    </w:p>
    <w:p w:rsidR="001E3B8A" w:rsidRPr="002534B7" w:rsidRDefault="001E3B8A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- простота пользования.</w:t>
      </w:r>
    </w:p>
    <w:p w:rsidR="001E3B8A" w:rsidRPr="002534B7" w:rsidRDefault="001E3B8A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Товар должен быть</w:t>
      </w:r>
      <w:r w:rsidR="00C23B70" w:rsidRPr="002534B7">
        <w:rPr>
          <w:rFonts w:ascii="Times New Roman" w:hAnsi="Times New Roman" w:cs="Times New Roman"/>
          <w:sz w:val="20"/>
          <w:szCs w:val="20"/>
        </w:rPr>
        <w:t xml:space="preserve"> уложен</w:t>
      </w:r>
      <w:r w:rsidRPr="002534B7">
        <w:rPr>
          <w:rFonts w:ascii="Times New Roman" w:hAnsi="Times New Roman" w:cs="Times New Roman"/>
          <w:sz w:val="20"/>
          <w:szCs w:val="20"/>
        </w:rPr>
        <w:t xml:space="preserve"> в индивидуальн</w:t>
      </w:r>
      <w:r w:rsidR="00C23B70" w:rsidRPr="002534B7">
        <w:rPr>
          <w:rFonts w:ascii="Times New Roman" w:hAnsi="Times New Roman" w:cs="Times New Roman"/>
          <w:sz w:val="20"/>
          <w:szCs w:val="20"/>
        </w:rPr>
        <w:t>ую</w:t>
      </w:r>
      <w:r w:rsidRPr="002534B7">
        <w:rPr>
          <w:rFonts w:ascii="Times New Roman" w:hAnsi="Times New Roman" w:cs="Times New Roman"/>
          <w:sz w:val="20"/>
          <w:szCs w:val="20"/>
        </w:rPr>
        <w:t xml:space="preserve"> упаковк</w:t>
      </w:r>
      <w:r w:rsidR="00C23B70" w:rsidRPr="002534B7">
        <w:rPr>
          <w:rFonts w:ascii="Times New Roman" w:hAnsi="Times New Roman" w:cs="Times New Roman"/>
          <w:sz w:val="20"/>
          <w:szCs w:val="20"/>
        </w:rPr>
        <w:t>у</w:t>
      </w:r>
      <w:r w:rsidRPr="002534B7">
        <w:rPr>
          <w:rFonts w:ascii="Times New Roman" w:hAnsi="Times New Roman" w:cs="Times New Roman"/>
          <w:sz w:val="20"/>
          <w:szCs w:val="20"/>
        </w:rPr>
        <w:t xml:space="preserve">. Упаковка товара должна обеспечивать </w:t>
      </w:r>
      <w:r w:rsidRPr="002534B7">
        <w:rPr>
          <w:rFonts w:ascii="Times New Roman" w:hAnsi="Times New Roman" w:cs="Times New Roman"/>
          <w:sz w:val="20"/>
          <w:szCs w:val="20"/>
        </w:rPr>
        <w:lastRenderedPageBreak/>
        <w:t xml:space="preserve">его защиту от повреждений, порчи, или загрязнения во время хранения и транспортирования к месту использования по назначению. </w:t>
      </w:r>
    </w:p>
    <w:p w:rsidR="001E3B8A" w:rsidRPr="002534B7" w:rsidRDefault="001E3B8A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C23B70" w:rsidRPr="002534B7" w:rsidRDefault="00C23B70" w:rsidP="00131AA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 xml:space="preserve">Вся информация на упаковке должна быть представлена на русском языке. </w:t>
      </w:r>
    </w:p>
    <w:p w:rsidR="00C23B70" w:rsidRPr="002534B7" w:rsidRDefault="00C23B70" w:rsidP="00131AA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C23B70" w:rsidRPr="002534B7" w:rsidRDefault="00C23B70" w:rsidP="00131AA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Информация в обязательном порядке должна содержать:</w:t>
      </w:r>
    </w:p>
    <w:p w:rsidR="00C23B70" w:rsidRPr="002534B7" w:rsidRDefault="00C23B70" w:rsidP="00131AA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- наименование товара,</w:t>
      </w:r>
    </w:p>
    <w:p w:rsidR="00C23B70" w:rsidRPr="002534B7" w:rsidRDefault="00C23B70" w:rsidP="00131AA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534B7">
        <w:rPr>
          <w:rFonts w:ascii="Times New Roman" w:hAnsi="Times New Roman" w:cs="Times New Roman"/>
          <w:sz w:val="20"/>
          <w:szCs w:val="20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C23B70" w:rsidRPr="002534B7" w:rsidRDefault="00C23B70" w:rsidP="00131AA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C23B70" w:rsidRPr="002534B7" w:rsidRDefault="00C23B70" w:rsidP="00131AA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- сведения об основных потребительских свойствах товара,</w:t>
      </w:r>
    </w:p>
    <w:p w:rsidR="00C23B70" w:rsidRPr="002534B7" w:rsidRDefault="00C23B70" w:rsidP="00131AA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- правила и условия эффективного и безопасного использования товара (инструкция по применению),</w:t>
      </w:r>
    </w:p>
    <w:p w:rsidR="00C23B70" w:rsidRPr="002534B7" w:rsidRDefault="00C23B70" w:rsidP="00131AA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C23B70" w:rsidRPr="002534B7" w:rsidRDefault="00C23B70" w:rsidP="00131AA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- не допускается применение товара, если нарушена упаковка,</w:t>
      </w:r>
    </w:p>
    <w:p w:rsidR="00C23B70" w:rsidRPr="002534B7" w:rsidRDefault="00C23B70" w:rsidP="00131AA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3838E5" w:rsidRPr="002534B7" w:rsidRDefault="001E3B8A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Хранение должно осуществляться в соответствии с требованиями, предъявляемыми к данной категории товара.</w:t>
      </w:r>
    </w:p>
    <w:p w:rsidR="003838E5" w:rsidRPr="002534B7" w:rsidRDefault="003838E5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A377E3" w:rsidRPr="002534B7" w:rsidRDefault="00295FF8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 xml:space="preserve">Место поставки товара: </w:t>
      </w:r>
    </w:p>
    <w:p w:rsidR="00A377E3" w:rsidRPr="002534B7" w:rsidRDefault="00A377E3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 xml:space="preserve">Поставка товара должна быть осуществлена в Республике Башкортостан, по направлениям Государственного учреждения – регионального отделения Фонда социального страхования Российской Федерации по Республике Башкортостан в соответствии индивидуальными программами реабилитации или </w:t>
      </w:r>
      <w:proofErr w:type="spellStart"/>
      <w:r w:rsidRPr="002534B7">
        <w:rPr>
          <w:rFonts w:ascii="Times New Roman" w:hAnsi="Times New Roman" w:cs="Times New Roman"/>
          <w:sz w:val="20"/>
          <w:szCs w:val="20"/>
        </w:rPr>
        <w:t>абилитации</w:t>
      </w:r>
      <w:proofErr w:type="spellEnd"/>
      <w:r w:rsidRPr="002534B7">
        <w:rPr>
          <w:rFonts w:ascii="Times New Roman" w:hAnsi="Times New Roman" w:cs="Times New Roman"/>
          <w:sz w:val="20"/>
          <w:szCs w:val="20"/>
        </w:rPr>
        <w:t xml:space="preserve"> инвалидов (ИПРА), в пунктах выдачи товара или при необходимости до места жительства инвалидов (Получателей технических средств реабилитации на условиях DD</w:t>
      </w:r>
      <w:proofErr w:type="gramStart"/>
      <w:r w:rsidRPr="002534B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534B7">
        <w:rPr>
          <w:rFonts w:ascii="Times New Roman" w:hAnsi="Times New Roman" w:cs="Times New Roman"/>
          <w:sz w:val="20"/>
          <w:szCs w:val="20"/>
        </w:rPr>
        <w:t>).</w:t>
      </w:r>
    </w:p>
    <w:p w:rsidR="0033078D" w:rsidRPr="002534B7" w:rsidRDefault="00A377E3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2B5759" w:rsidRPr="002534B7" w:rsidRDefault="002B5759" w:rsidP="00131AAF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 xml:space="preserve">Срок поставки товара: </w:t>
      </w:r>
    </w:p>
    <w:p w:rsidR="00520E3D" w:rsidRPr="002534B7" w:rsidRDefault="00520E3D" w:rsidP="00520E3D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534B7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2534B7">
        <w:rPr>
          <w:rFonts w:ascii="Times New Roman" w:hAnsi="Times New Roman" w:cs="Times New Roman"/>
          <w:sz w:val="20"/>
          <w:szCs w:val="20"/>
        </w:rPr>
        <w:t xml:space="preserve"> от Заказчика реестра получателей Товара до 01.08.2023 г. должно быть поставлено 100% общего объема товаров.</w:t>
      </w:r>
    </w:p>
    <w:p w:rsidR="00520E3D" w:rsidRPr="002534B7" w:rsidRDefault="00520E3D" w:rsidP="00520E3D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534B7">
        <w:rPr>
          <w:rFonts w:ascii="Times New Roman" w:hAnsi="Times New Roman" w:cs="Times New Roman"/>
          <w:iCs/>
          <w:sz w:val="20"/>
          <w:szCs w:val="20"/>
        </w:rPr>
        <w:t>При этом срок обеспечения Получателя товаром серийного производства не может превышать 30 календарных дней со дня обращения Получателя к Поставщику.</w:t>
      </w:r>
    </w:p>
    <w:p w:rsidR="00520E3D" w:rsidRPr="00461587" w:rsidRDefault="00520E3D" w:rsidP="00520E3D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534B7">
        <w:rPr>
          <w:rFonts w:ascii="Times New Roman" w:hAnsi="Times New Roman" w:cs="Times New Roman"/>
          <w:sz w:val="20"/>
          <w:szCs w:val="20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77106F" w:rsidRPr="00131AAF" w:rsidRDefault="0077106F" w:rsidP="00131AAF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77106F" w:rsidRPr="0013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F47"/>
    <w:rsid w:val="000200F5"/>
    <w:rsid w:val="0002015E"/>
    <w:rsid w:val="000203C4"/>
    <w:rsid w:val="00020425"/>
    <w:rsid w:val="0002054B"/>
    <w:rsid w:val="00020B7B"/>
    <w:rsid w:val="00020F61"/>
    <w:rsid w:val="000219B2"/>
    <w:rsid w:val="00022744"/>
    <w:rsid w:val="00022922"/>
    <w:rsid w:val="00022973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3B7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4E91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E7"/>
    <w:rsid w:val="00077942"/>
    <w:rsid w:val="00077C46"/>
    <w:rsid w:val="00077CBC"/>
    <w:rsid w:val="00077D07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87CF4"/>
    <w:rsid w:val="00090A95"/>
    <w:rsid w:val="00090D47"/>
    <w:rsid w:val="00090FC3"/>
    <w:rsid w:val="00090FF3"/>
    <w:rsid w:val="00091903"/>
    <w:rsid w:val="000921D7"/>
    <w:rsid w:val="00092477"/>
    <w:rsid w:val="00092828"/>
    <w:rsid w:val="00092B09"/>
    <w:rsid w:val="00092FB4"/>
    <w:rsid w:val="00093585"/>
    <w:rsid w:val="0009375D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1B8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17E"/>
    <w:rsid w:val="000F6903"/>
    <w:rsid w:val="000F74E3"/>
    <w:rsid w:val="000F7756"/>
    <w:rsid w:val="000F7A91"/>
    <w:rsid w:val="001002C6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6C6A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1CE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AAF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27C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6F9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1148"/>
    <w:rsid w:val="00211166"/>
    <w:rsid w:val="002117FC"/>
    <w:rsid w:val="00211C86"/>
    <w:rsid w:val="00211D0E"/>
    <w:rsid w:val="00211DAD"/>
    <w:rsid w:val="00211DFE"/>
    <w:rsid w:val="00213A08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4FC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B7"/>
    <w:rsid w:val="002534CC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0F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CEA"/>
    <w:rsid w:val="00271D94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77B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759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AAE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CF6"/>
    <w:rsid w:val="0031415C"/>
    <w:rsid w:val="00314A10"/>
    <w:rsid w:val="00314CDD"/>
    <w:rsid w:val="00314EBD"/>
    <w:rsid w:val="00315705"/>
    <w:rsid w:val="00315B02"/>
    <w:rsid w:val="003166D3"/>
    <w:rsid w:val="00316D4C"/>
    <w:rsid w:val="00316E7B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78D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7065"/>
    <w:rsid w:val="003770EC"/>
    <w:rsid w:val="003771A2"/>
    <w:rsid w:val="003771E5"/>
    <w:rsid w:val="0037750A"/>
    <w:rsid w:val="0037753A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60A"/>
    <w:rsid w:val="00382BD1"/>
    <w:rsid w:val="00382CCF"/>
    <w:rsid w:val="00382E98"/>
    <w:rsid w:val="00382ED0"/>
    <w:rsid w:val="00383237"/>
    <w:rsid w:val="00383803"/>
    <w:rsid w:val="003838E5"/>
    <w:rsid w:val="00383B08"/>
    <w:rsid w:val="00383D94"/>
    <w:rsid w:val="00384FBA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2CC3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0B66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F1"/>
    <w:rsid w:val="003B0A87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65E"/>
    <w:rsid w:val="003B7788"/>
    <w:rsid w:val="003C0200"/>
    <w:rsid w:val="003C0211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629A"/>
    <w:rsid w:val="004363EE"/>
    <w:rsid w:val="004365DE"/>
    <w:rsid w:val="004375A7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4E69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519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7E"/>
    <w:rsid w:val="004F3CC8"/>
    <w:rsid w:val="004F3DF7"/>
    <w:rsid w:val="004F4669"/>
    <w:rsid w:val="004F50F2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803"/>
    <w:rsid w:val="005208AF"/>
    <w:rsid w:val="00520A52"/>
    <w:rsid w:val="00520E3D"/>
    <w:rsid w:val="005213F4"/>
    <w:rsid w:val="005214F6"/>
    <w:rsid w:val="00521A21"/>
    <w:rsid w:val="00521C18"/>
    <w:rsid w:val="00521C41"/>
    <w:rsid w:val="00521F42"/>
    <w:rsid w:val="005224F4"/>
    <w:rsid w:val="00523043"/>
    <w:rsid w:val="00523722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2FA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C61"/>
    <w:rsid w:val="005A0D53"/>
    <w:rsid w:val="005A174B"/>
    <w:rsid w:val="005A19FF"/>
    <w:rsid w:val="005A1B3F"/>
    <w:rsid w:val="005A1BDC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0DDC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C34"/>
    <w:rsid w:val="005C6D39"/>
    <w:rsid w:val="005C6EF6"/>
    <w:rsid w:val="005C7042"/>
    <w:rsid w:val="005C729C"/>
    <w:rsid w:val="005C76C8"/>
    <w:rsid w:val="005C78BA"/>
    <w:rsid w:val="005C7942"/>
    <w:rsid w:val="005C7ED6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6C69"/>
    <w:rsid w:val="005E70D9"/>
    <w:rsid w:val="005E73F4"/>
    <w:rsid w:val="005E7AF9"/>
    <w:rsid w:val="005F008A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8D9"/>
    <w:rsid w:val="005F6977"/>
    <w:rsid w:val="005F69BD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505"/>
    <w:rsid w:val="00607661"/>
    <w:rsid w:val="00607CD6"/>
    <w:rsid w:val="00607CF9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21F3"/>
    <w:rsid w:val="0068244A"/>
    <w:rsid w:val="0068245F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2657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F5F"/>
    <w:rsid w:val="006C128C"/>
    <w:rsid w:val="006C18A6"/>
    <w:rsid w:val="006C1B77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B2B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F50"/>
    <w:rsid w:val="006E7266"/>
    <w:rsid w:val="006E76AB"/>
    <w:rsid w:val="006E7BA8"/>
    <w:rsid w:val="006E7CA0"/>
    <w:rsid w:val="006F0073"/>
    <w:rsid w:val="006F026B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D60"/>
    <w:rsid w:val="00735F5F"/>
    <w:rsid w:val="0073679B"/>
    <w:rsid w:val="00736A40"/>
    <w:rsid w:val="00737C68"/>
    <w:rsid w:val="00740ACC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0F7"/>
    <w:rsid w:val="0077090E"/>
    <w:rsid w:val="00770ED4"/>
    <w:rsid w:val="0077106F"/>
    <w:rsid w:val="00771839"/>
    <w:rsid w:val="0077192D"/>
    <w:rsid w:val="00771AFA"/>
    <w:rsid w:val="00772E8A"/>
    <w:rsid w:val="00772F32"/>
    <w:rsid w:val="0077323E"/>
    <w:rsid w:val="007737D7"/>
    <w:rsid w:val="00774207"/>
    <w:rsid w:val="00774973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2FD1"/>
    <w:rsid w:val="00783196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004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905"/>
    <w:rsid w:val="007B4C38"/>
    <w:rsid w:val="007B4D20"/>
    <w:rsid w:val="007B4EB8"/>
    <w:rsid w:val="007B5411"/>
    <w:rsid w:val="007B56E9"/>
    <w:rsid w:val="007B56EE"/>
    <w:rsid w:val="007B5D72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F05A9"/>
    <w:rsid w:val="007F0613"/>
    <w:rsid w:val="007F0BD0"/>
    <w:rsid w:val="007F0D6D"/>
    <w:rsid w:val="007F1219"/>
    <w:rsid w:val="007F1287"/>
    <w:rsid w:val="007F1488"/>
    <w:rsid w:val="007F1567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0877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17CC0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C44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7A13"/>
    <w:rsid w:val="00877AAF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677"/>
    <w:rsid w:val="008B6C58"/>
    <w:rsid w:val="008B6FB5"/>
    <w:rsid w:val="008B7F01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DD2"/>
    <w:rsid w:val="008D1E63"/>
    <w:rsid w:val="008D237E"/>
    <w:rsid w:val="008D2CEE"/>
    <w:rsid w:val="008D3776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2CEE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EB3"/>
    <w:rsid w:val="00940157"/>
    <w:rsid w:val="00940CC4"/>
    <w:rsid w:val="00941126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B90"/>
    <w:rsid w:val="009E3DCE"/>
    <w:rsid w:val="009E3F79"/>
    <w:rsid w:val="009E4469"/>
    <w:rsid w:val="009E470D"/>
    <w:rsid w:val="009E4832"/>
    <w:rsid w:val="009E49B7"/>
    <w:rsid w:val="009E4DC8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5223"/>
    <w:rsid w:val="009F5661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7FC"/>
    <w:rsid w:val="00A20D1F"/>
    <w:rsid w:val="00A20E1A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975"/>
    <w:rsid w:val="00A26E31"/>
    <w:rsid w:val="00A270B7"/>
    <w:rsid w:val="00A2712A"/>
    <w:rsid w:val="00A2794D"/>
    <w:rsid w:val="00A27F4B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7E3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AC1"/>
    <w:rsid w:val="00AE1C0E"/>
    <w:rsid w:val="00AE2546"/>
    <w:rsid w:val="00AE296D"/>
    <w:rsid w:val="00AE2CD0"/>
    <w:rsid w:val="00AE34A4"/>
    <w:rsid w:val="00AE3E2D"/>
    <w:rsid w:val="00AE3E85"/>
    <w:rsid w:val="00AE43F3"/>
    <w:rsid w:val="00AE45B8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BC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4CEB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AD3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F9D"/>
    <w:rsid w:val="00BA6CC6"/>
    <w:rsid w:val="00BA7060"/>
    <w:rsid w:val="00BA722D"/>
    <w:rsid w:val="00BB04A2"/>
    <w:rsid w:val="00BB05B3"/>
    <w:rsid w:val="00BB0F69"/>
    <w:rsid w:val="00BB1165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AFF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656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B70"/>
    <w:rsid w:val="00C23DFF"/>
    <w:rsid w:val="00C24588"/>
    <w:rsid w:val="00C2473B"/>
    <w:rsid w:val="00C248C0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2FCC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319"/>
    <w:rsid w:val="00C773D0"/>
    <w:rsid w:val="00C77CFB"/>
    <w:rsid w:val="00C77ED3"/>
    <w:rsid w:val="00C80163"/>
    <w:rsid w:val="00C80650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26C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366"/>
    <w:rsid w:val="00D343A6"/>
    <w:rsid w:val="00D3455B"/>
    <w:rsid w:val="00D34B7C"/>
    <w:rsid w:val="00D34CC4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191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6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296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3D5"/>
    <w:rsid w:val="00E7251C"/>
    <w:rsid w:val="00E727F9"/>
    <w:rsid w:val="00E7325C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744D"/>
    <w:rsid w:val="00EA7779"/>
    <w:rsid w:val="00EA78BF"/>
    <w:rsid w:val="00EB0653"/>
    <w:rsid w:val="00EB08E1"/>
    <w:rsid w:val="00EB0FF0"/>
    <w:rsid w:val="00EB10A0"/>
    <w:rsid w:val="00EB18BD"/>
    <w:rsid w:val="00EB2302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225A"/>
    <w:rsid w:val="00F024DD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A92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A99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8066D"/>
    <w:rsid w:val="00F81034"/>
    <w:rsid w:val="00F81139"/>
    <w:rsid w:val="00F814A5"/>
    <w:rsid w:val="00F815D2"/>
    <w:rsid w:val="00F81E94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DD6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7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character" w:customStyle="1" w:styleId="40">
    <w:name w:val="Заголовок 4 Знак"/>
    <w:basedOn w:val="a0"/>
    <w:link w:val="4"/>
    <w:uiPriority w:val="9"/>
    <w:semiHidden/>
    <w:rsid w:val="00A377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4">
    <w:name w:val="Основной текст 24"/>
    <w:basedOn w:val="a"/>
    <w:rsid w:val="00131A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7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character" w:customStyle="1" w:styleId="40">
    <w:name w:val="Заголовок 4 Знак"/>
    <w:basedOn w:val="a0"/>
    <w:link w:val="4"/>
    <w:uiPriority w:val="9"/>
    <w:semiHidden/>
    <w:rsid w:val="00A377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4">
    <w:name w:val="Основной текст 24"/>
    <w:basedOn w:val="a"/>
    <w:rsid w:val="00131A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12001816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12A9A-4A61-4877-9CED-58E52885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Сулейманова Аделя Ильгизовна</cp:lastModifiedBy>
  <cp:revision>51</cp:revision>
  <cp:lastPrinted>2022-12-01T11:13:00Z</cp:lastPrinted>
  <dcterms:created xsi:type="dcterms:W3CDTF">2022-06-21T04:10:00Z</dcterms:created>
  <dcterms:modified xsi:type="dcterms:W3CDTF">2022-12-02T09:49:00Z</dcterms:modified>
</cp:coreProperties>
</file>