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D91D2A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</w:rPr>
        <w:t>Приобретение товаров в пользу граждан в целях их социального обеспечения специальными средст</w:t>
      </w:r>
      <w:r w:rsidRPr="00D91D2A">
        <w:rPr>
          <w:rFonts w:ascii="Tms Rmn" w:hAnsi="Tms Rmn" w:cs="Tms Rmn"/>
          <w:color w:val="000000"/>
          <w:sz w:val="24"/>
          <w:szCs w:val="24"/>
        </w:rPr>
        <w:t>в</w:t>
      </w:r>
      <w:r>
        <w:rPr>
          <w:rFonts w:ascii="Tms Rmn" w:hAnsi="Tms Rmn" w:cs="Tms Rmn"/>
          <w:color w:val="000000"/>
          <w:sz w:val="24"/>
          <w:szCs w:val="24"/>
        </w:rPr>
        <w:t xml:space="preserve">ами при нарушении функций выделения в 2024 г. 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F22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средств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731A" w:rsidRDefault="0020731A" w:rsidP="0020731A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23"/>
        <w:gridCol w:w="1916"/>
        <w:gridCol w:w="5087"/>
        <w:gridCol w:w="1317"/>
      </w:tblGrid>
      <w:tr w:rsidR="003A0DCB" w:rsidRPr="009704FA" w:rsidTr="00C1752A">
        <w:trPr>
          <w:trHeight w:val="3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CB" w:rsidRPr="009704FA" w:rsidRDefault="003A0DCB" w:rsidP="00130A1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№ п/п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CB" w:rsidRPr="009704FA" w:rsidRDefault="003A0DCB" w:rsidP="00130A1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CB" w:rsidRPr="009704FA" w:rsidRDefault="003A0DCB" w:rsidP="00130A1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CB" w:rsidRPr="009704FA" w:rsidRDefault="003A0DCB" w:rsidP="00130A1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CB" w:rsidRPr="009704FA" w:rsidRDefault="003A0DCB" w:rsidP="00130A1F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Количество (шт.)</w:t>
            </w:r>
          </w:p>
        </w:tc>
      </w:tr>
      <w:tr w:rsidR="00C1752A" w:rsidRPr="009704FA" w:rsidTr="00C1752A">
        <w:tblPrEx>
          <w:jc w:val="center"/>
        </w:tblPrEx>
        <w:trPr>
          <w:trHeight w:val="350"/>
          <w:jc w:val="center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52A" w:rsidRPr="009704FA" w:rsidRDefault="00C1752A" w:rsidP="00130A1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52A" w:rsidRPr="009704FA" w:rsidRDefault="00C1752A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21-01-25</w:t>
            </w:r>
          </w:p>
          <w:p w:rsidR="00C1752A" w:rsidRPr="009704FA" w:rsidRDefault="00C1752A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Система (с катетером) для нефростомии</w:t>
            </w:r>
          </w:p>
          <w:p w:rsidR="00C1752A" w:rsidRPr="009704FA" w:rsidRDefault="00C1752A" w:rsidP="00130A1F">
            <w:pPr>
              <w:contextualSpacing/>
              <w:rPr>
                <w:rFonts w:ascii="Times New Roman" w:hAnsi="Times New Roman"/>
                <w:bCs/>
              </w:rPr>
            </w:pPr>
          </w:p>
          <w:p w:rsidR="00C1752A" w:rsidRPr="009704FA" w:rsidRDefault="00C1752A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C1752A" w:rsidRPr="009704FA" w:rsidRDefault="00C1752A" w:rsidP="00130A1F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32.50.13.110-00003233</w:t>
            </w:r>
          </w:p>
          <w:p w:rsidR="00C1752A" w:rsidRPr="009704FA" w:rsidRDefault="00C1752A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A" w:rsidRPr="009704FA" w:rsidRDefault="00C1752A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Диапазон типоразмеров катетеров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A" w:rsidRPr="009704FA" w:rsidRDefault="00C1752A" w:rsidP="00130A1F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Не менее чем от 7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>) (включительно) до 12 Fr(</w:t>
            </w:r>
            <w:r w:rsidRPr="009704FA">
              <w:rPr>
                <w:rFonts w:ascii="Times New Roman" w:hAnsi="Times New Roman"/>
                <w:lang w:val="en-US"/>
              </w:rPr>
              <w:t>Ch</w:t>
            </w:r>
            <w:r w:rsidRPr="009704FA">
              <w:rPr>
                <w:rFonts w:ascii="Times New Roman" w:hAnsi="Times New Roman"/>
              </w:rPr>
              <w:t xml:space="preserve">) (включительно) (по французской шкале) 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52A" w:rsidRPr="009704FA" w:rsidRDefault="00C1752A" w:rsidP="00C1752A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</w:t>
            </w:r>
          </w:p>
        </w:tc>
      </w:tr>
      <w:tr w:rsidR="00C1752A" w:rsidRPr="009704FA" w:rsidTr="00C1752A">
        <w:tblPrEx>
          <w:jc w:val="center"/>
        </w:tblPrEx>
        <w:trPr>
          <w:trHeight w:val="350"/>
          <w:jc w:val="center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52A" w:rsidRPr="009704FA" w:rsidRDefault="00C1752A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52A" w:rsidRPr="009704FA" w:rsidRDefault="00C1752A" w:rsidP="00130A1F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A" w:rsidRPr="009704FA" w:rsidRDefault="00C1752A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A" w:rsidRPr="009704FA" w:rsidRDefault="00C1752A" w:rsidP="00130A1F">
            <w:pPr>
              <w:widowControl w:val="0"/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ГОСТ Р 58235-2022</w:t>
            </w:r>
          </w:p>
          <w:p w:rsidR="00C1752A" w:rsidRPr="009704FA" w:rsidRDefault="00C1752A" w:rsidP="00130A1F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C1752A" w:rsidRPr="009704FA" w:rsidRDefault="00C1752A" w:rsidP="00130A1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A" w:rsidRPr="009704FA" w:rsidRDefault="00C1752A" w:rsidP="00130A1F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20731A" w:rsidRDefault="0020731A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A7CCC" w:rsidRPr="00BA7CCC" w:rsidRDefault="00BA7CCC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BA7CCC">
        <w:rPr>
          <w:rFonts w:ascii="Roboto" w:hAnsi="Roboto"/>
          <w:color w:val="334059"/>
          <w:sz w:val="28"/>
          <w:szCs w:val="28"/>
          <w:shd w:val="clear" w:color="auto" w:fill="FFFFFF"/>
        </w:rPr>
        <w:t xml:space="preserve"> </w:t>
      </w:r>
      <w:r w:rsidRPr="00BA7C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 (в соответствии с ИПР).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пределах административных границ субъекта Российской Федерации - г. Москва и/и</w:t>
            </w:r>
            <w:bookmarkStart w:id="0" w:name="_GoBack"/>
            <w:bookmarkEnd w:id="0"/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ли Московской области, по выбору Получателя одного из способов получения Товара: </w:t>
            </w:r>
          </w:p>
          <w:p w:rsid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</w:t>
            </w:r>
          </w:p>
          <w:p w:rsidR="00C1752A" w:rsidRPr="00C1752A" w:rsidRDefault="00C1752A" w:rsidP="00C1752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841211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7021E5" w:rsidRDefault="007021E5" w:rsidP="0070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28.06.2024.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F220CF" w:rsidRDefault="007021E5" w:rsidP="0070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</w:t>
            </w:r>
            <w:r w:rsidRPr="001A170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обеспечивающей техническими средствами реабилитации, протезами, протезно-ортопедическими изделиями»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и порядок поставки товара, выполнения работ (услуг)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CB174A" w:rsidRPr="001A1705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CB174A" w:rsidRPr="006F4784" w:rsidRDefault="00CB174A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CB174A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 и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1A" w:rsidRDefault="00824E1A">
      <w:pPr>
        <w:spacing w:after="0" w:line="240" w:lineRule="auto"/>
      </w:pPr>
      <w:r>
        <w:separator/>
      </w:r>
    </w:p>
  </w:endnote>
  <w:endnote w:type="continuationSeparator" w:id="0">
    <w:p w:rsidR="00824E1A" w:rsidRDefault="0082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1A" w:rsidRDefault="00824E1A">
      <w:pPr>
        <w:spacing w:after="0" w:line="240" w:lineRule="auto"/>
      </w:pPr>
      <w:r>
        <w:separator/>
      </w:r>
    </w:p>
  </w:footnote>
  <w:footnote w:type="continuationSeparator" w:id="0">
    <w:p w:rsidR="00824E1A" w:rsidRDefault="0082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3045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85E05"/>
    <w:rsid w:val="00190EF1"/>
    <w:rsid w:val="00197964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2B9F"/>
    <w:rsid w:val="0028617B"/>
    <w:rsid w:val="00287300"/>
    <w:rsid w:val="002951F5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7302"/>
    <w:rsid w:val="00757831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4794-94C8-4EAF-8DCC-9768D9AE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SHmantsarSV</cp:lastModifiedBy>
  <cp:revision>6</cp:revision>
  <cp:lastPrinted>2023-10-27T06:26:00Z</cp:lastPrinted>
  <dcterms:created xsi:type="dcterms:W3CDTF">2023-11-28T06:43:00Z</dcterms:created>
  <dcterms:modified xsi:type="dcterms:W3CDTF">2023-11-28T06:52:00Z</dcterms:modified>
</cp:coreProperties>
</file>