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6D" w:rsidRPr="004425C9" w:rsidRDefault="001A2D6D" w:rsidP="001A2D6D">
      <w:pPr>
        <w:keepLines/>
        <w:widowControl w:val="0"/>
        <w:suppressAutoHyphens/>
        <w:jc w:val="both"/>
        <w:rPr>
          <w:b/>
        </w:rPr>
      </w:pPr>
    </w:p>
    <w:p w:rsidR="001A2D6D" w:rsidRPr="004425C9" w:rsidRDefault="001A2D6D" w:rsidP="001A2D6D">
      <w:pPr>
        <w:keepLines/>
        <w:widowControl w:val="0"/>
        <w:pBdr>
          <w:bottom w:val="single" w:sz="12" w:space="1" w:color="auto"/>
        </w:pBdr>
        <w:suppressAutoHyphens/>
        <w:jc w:val="center"/>
        <w:rPr>
          <w:b/>
        </w:rPr>
      </w:pPr>
      <w:r w:rsidRPr="004425C9">
        <w:rPr>
          <w:b/>
        </w:rPr>
        <w:t>ТЕХНИЧЕСКОЕ ЗАДАНИЕ</w:t>
      </w:r>
    </w:p>
    <w:p w:rsidR="001A2D6D" w:rsidRPr="004425C9" w:rsidRDefault="001A2D6D" w:rsidP="001A2D6D">
      <w:pPr>
        <w:keepLines/>
        <w:widowControl w:val="0"/>
        <w:pBdr>
          <w:bottom w:val="single" w:sz="12" w:space="1" w:color="auto"/>
        </w:pBdr>
        <w:suppressAutoHyphens/>
        <w:jc w:val="center"/>
        <w:rPr>
          <w:b/>
        </w:rPr>
      </w:pPr>
    </w:p>
    <w:p w:rsidR="001A2D6D" w:rsidRPr="00FA5C54" w:rsidRDefault="001A2D6D" w:rsidP="001A2D6D">
      <w:pPr>
        <w:keepNext/>
        <w:keepLines/>
        <w:autoSpaceDN w:val="0"/>
        <w:adjustRightInd w:val="0"/>
        <w:jc w:val="center"/>
        <w:rPr>
          <w:sz w:val="22"/>
          <w:lang w:eastAsia="ru-RU"/>
        </w:rPr>
      </w:pPr>
      <w:r>
        <w:rPr>
          <w:color w:val="000000"/>
          <w:sz w:val="22"/>
        </w:rPr>
        <w:t>Поставка</w:t>
      </w:r>
      <w:r w:rsidRPr="004647D9">
        <w:rPr>
          <w:color w:val="000000"/>
          <w:sz w:val="22"/>
        </w:rPr>
        <w:t xml:space="preserve"> картриджей, копи-картриджей и </w:t>
      </w:r>
      <w:proofErr w:type="spellStart"/>
      <w:r w:rsidRPr="004647D9">
        <w:rPr>
          <w:color w:val="000000"/>
          <w:sz w:val="22"/>
        </w:rPr>
        <w:t>фотобарабанов</w:t>
      </w:r>
      <w:proofErr w:type="spellEnd"/>
      <w:r w:rsidRPr="004647D9">
        <w:rPr>
          <w:color w:val="000000"/>
          <w:sz w:val="22"/>
        </w:rPr>
        <w:t xml:space="preserve"> для нужд</w:t>
      </w:r>
      <w:r>
        <w:rPr>
          <w:color w:val="000000"/>
          <w:sz w:val="22"/>
        </w:rPr>
        <w:t xml:space="preserve"> Государственного учреждения</w:t>
      </w:r>
      <w:r w:rsidRPr="004647D9">
        <w:rPr>
          <w:color w:val="000000"/>
          <w:sz w:val="22"/>
        </w:rPr>
        <w:t xml:space="preserve"> Краснодарского регионального отделения Фонда социального страхования Российской Федерации</w:t>
      </w:r>
      <w:r>
        <w:rPr>
          <w:color w:val="000000"/>
          <w:sz w:val="22"/>
        </w:rPr>
        <w:t xml:space="preserve"> </w:t>
      </w:r>
      <w:r>
        <w:rPr>
          <w:sz w:val="22"/>
        </w:rPr>
        <w:t>и его филиалов в 2022 году</w:t>
      </w:r>
    </w:p>
    <w:p w:rsidR="001A2D6D" w:rsidRPr="004425C9" w:rsidRDefault="001A2D6D" w:rsidP="001A2D6D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54"/>
        <w:gridCol w:w="3585"/>
        <w:gridCol w:w="6302"/>
        <w:gridCol w:w="1680"/>
        <w:gridCol w:w="2239"/>
      </w:tblGrid>
      <w:tr w:rsidR="002E1F18" w:rsidRPr="004425C9" w:rsidTr="002E1F18">
        <w:tc>
          <w:tcPr>
            <w:tcW w:w="259" w:type="pct"/>
            <w:vAlign w:val="center"/>
          </w:tcPr>
          <w:p w:rsidR="002E1F18" w:rsidRPr="005853CB" w:rsidRDefault="002E1F18" w:rsidP="00337643">
            <w:pPr>
              <w:keepLines/>
              <w:widowControl w:val="0"/>
              <w:jc w:val="center"/>
              <w:rPr>
                <w:sz w:val="18"/>
                <w:lang w:eastAsia="ru-RU"/>
              </w:rPr>
            </w:pPr>
            <w:bookmarkStart w:id="0" w:name="_GoBack"/>
            <w:bookmarkEnd w:id="0"/>
            <w:r w:rsidRPr="005853CB">
              <w:rPr>
                <w:sz w:val="18"/>
                <w:lang w:eastAsia="ru-RU"/>
              </w:rPr>
              <w:t>№ п/п</w:t>
            </w:r>
          </w:p>
        </w:tc>
        <w:tc>
          <w:tcPr>
            <w:tcW w:w="1231" w:type="pct"/>
            <w:vAlign w:val="center"/>
          </w:tcPr>
          <w:p w:rsidR="002E1F18" w:rsidRPr="005853CB" w:rsidRDefault="002E1F18" w:rsidP="00337643">
            <w:pPr>
              <w:keepLines/>
              <w:widowControl w:val="0"/>
              <w:jc w:val="center"/>
              <w:rPr>
                <w:sz w:val="18"/>
                <w:lang w:eastAsia="ru-RU"/>
              </w:rPr>
            </w:pPr>
            <w:r w:rsidRPr="005853CB">
              <w:rPr>
                <w:sz w:val="18"/>
                <w:lang w:eastAsia="ru-RU"/>
              </w:rPr>
              <w:t>Наименование товара, работ, услуг</w:t>
            </w:r>
          </w:p>
        </w:tc>
        <w:tc>
          <w:tcPr>
            <w:tcW w:w="2164" w:type="pct"/>
            <w:vAlign w:val="center"/>
          </w:tcPr>
          <w:p w:rsidR="002E1F18" w:rsidRPr="005853CB" w:rsidRDefault="002E1F18" w:rsidP="00337643">
            <w:pPr>
              <w:keepLines/>
              <w:widowControl w:val="0"/>
              <w:jc w:val="center"/>
              <w:rPr>
                <w:sz w:val="18"/>
                <w:lang w:eastAsia="ru-RU"/>
              </w:rPr>
            </w:pPr>
            <w:r w:rsidRPr="005853CB">
              <w:rPr>
                <w:sz w:val="18"/>
                <w:lang w:eastAsia="ru-RU"/>
              </w:rPr>
              <w:t>Описание объекта закупки</w:t>
            </w:r>
          </w:p>
        </w:tc>
        <w:tc>
          <w:tcPr>
            <w:tcW w:w="577" w:type="pct"/>
            <w:vAlign w:val="center"/>
          </w:tcPr>
          <w:p w:rsidR="002E1F18" w:rsidRPr="004425C9" w:rsidRDefault="002E1F18" w:rsidP="00337643">
            <w:pPr>
              <w:keepLines/>
              <w:widowControl w:val="0"/>
              <w:jc w:val="center"/>
            </w:pPr>
            <w:r w:rsidRPr="004425C9">
              <w:t>Ед. изм.</w:t>
            </w:r>
          </w:p>
        </w:tc>
        <w:tc>
          <w:tcPr>
            <w:tcW w:w="769" w:type="pct"/>
            <w:vAlign w:val="center"/>
          </w:tcPr>
          <w:p w:rsidR="002E1F18" w:rsidRPr="004425C9" w:rsidRDefault="002E1F18" w:rsidP="00337643">
            <w:pPr>
              <w:keepLines/>
              <w:widowControl w:val="0"/>
              <w:jc w:val="center"/>
            </w:pPr>
            <w:r w:rsidRPr="004425C9">
              <w:t>Цена за ед. изм.</w:t>
            </w:r>
            <w:r w:rsidRPr="004425C9">
              <w:rPr>
                <w:rStyle w:val="a6"/>
              </w:rPr>
              <w:footnoteReference w:id="1"/>
            </w:r>
            <w:r w:rsidRPr="004425C9">
              <w:t>, руб.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BD71DA" w:rsidRDefault="002E1F18" w:rsidP="00337643">
            <w:pPr>
              <w:rPr>
                <w:sz w:val="18"/>
                <w:lang w:val="en-US" w:eastAsia="ru-RU"/>
              </w:rPr>
            </w:pPr>
            <w:r w:rsidRPr="00F33612">
              <w:rPr>
                <w:sz w:val="18"/>
                <w:lang w:eastAsia="ru-RU"/>
              </w:rPr>
              <w:t>Картридж</w:t>
            </w:r>
            <w:r w:rsidRPr="00BD71DA">
              <w:rPr>
                <w:sz w:val="18"/>
                <w:lang w:val="en-US" w:eastAsia="ru-RU"/>
              </w:rPr>
              <w:t xml:space="preserve"> </w:t>
            </w:r>
            <w:r w:rsidRPr="00F33612">
              <w:rPr>
                <w:sz w:val="18"/>
                <w:lang w:eastAsia="ru-RU"/>
              </w:rPr>
              <w:t>для</w:t>
            </w:r>
            <w:r w:rsidRPr="00BD71DA">
              <w:rPr>
                <w:sz w:val="18"/>
                <w:lang w:val="en-US" w:eastAsia="ru-RU"/>
              </w:rPr>
              <w:t xml:space="preserve"> </w:t>
            </w:r>
            <w:r w:rsidRPr="00F33612">
              <w:rPr>
                <w:sz w:val="18"/>
                <w:lang w:eastAsia="ru-RU"/>
              </w:rPr>
              <w:t>МФУ</w:t>
            </w:r>
            <w:r w:rsidRPr="00BD71DA">
              <w:rPr>
                <w:sz w:val="18"/>
                <w:lang w:val="en-US" w:eastAsia="ru-RU"/>
              </w:rPr>
              <w:t xml:space="preserve"> </w:t>
            </w:r>
            <w:r w:rsidRPr="00BD71DA">
              <w:rPr>
                <w:sz w:val="18"/>
                <w:lang w:val="en-US" w:eastAsia="ru-RU"/>
              </w:rPr>
              <w:br/>
              <w:t>HP LaserJet Pro M1132 (CE285A)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proofErr w:type="gramStart"/>
            <w:r w:rsidRPr="0040069B">
              <w:rPr>
                <w:sz w:val="18"/>
                <w:lang w:eastAsia="ru-RU"/>
              </w:rPr>
              <w:t>Картридж  для</w:t>
            </w:r>
            <w:proofErr w:type="gramEnd"/>
            <w:r w:rsidRPr="0040069B">
              <w:rPr>
                <w:sz w:val="18"/>
                <w:lang w:eastAsia="ru-RU"/>
              </w:rPr>
              <w:t xml:space="preserve"> НР. Ресурс не менее 1 500 страниц при не менее чем 5% заполнении страницы формата А4. </w:t>
            </w:r>
          </w:p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40069B">
              <w:rPr>
                <w:sz w:val="18"/>
                <w:lang w:eastAsia="ru-RU"/>
              </w:rPr>
              <w:t>возможностей</w:t>
            </w:r>
            <w:proofErr w:type="gramEnd"/>
            <w:r w:rsidRPr="0040069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Товара на складе заказчика, размеры упаковки картриджа по ширине </w:t>
            </w:r>
            <w:proofErr w:type="gramStart"/>
            <w:r w:rsidRPr="0040069B">
              <w:rPr>
                <w:sz w:val="18"/>
                <w:lang w:eastAsia="ru-RU"/>
              </w:rPr>
              <w:t>менее  четырехсот</w:t>
            </w:r>
            <w:proofErr w:type="gramEnd"/>
            <w:r w:rsidRPr="0040069B">
              <w:rPr>
                <w:sz w:val="18"/>
                <w:lang w:eastAsia="ru-RU"/>
              </w:rPr>
              <w:t xml:space="preserve"> миллиметров..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40069B">
              <w:rPr>
                <w:sz w:val="18"/>
                <w:lang w:eastAsia="ru-RU"/>
              </w:rPr>
              <w:t>картриджах  и</w:t>
            </w:r>
            <w:proofErr w:type="gramEnd"/>
            <w:r w:rsidRPr="0040069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r>
              <w:t>шт.</w:t>
            </w:r>
          </w:p>
        </w:tc>
        <w:tc>
          <w:tcPr>
            <w:tcW w:w="769" w:type="pct"/>
          </w:tcPr>
          <w:p w:rsidR="002E1F18" w:rsidRPr="00CD4AD3" w:rsidRDefault="002E1F18" w:rsidP="00337643">
            <w:pPr>
              <w:jc w:val="center"/>
            </w:pPr>
            <w:r>
              <w:t>783,33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Картридж для </w:t>
            </w:r>
            <w:proofErr w:type="spellStart"/>
            <w:r w:rsidRPr="00F33612">
              <w:rPr>
                <w:sz w:val="18"/>
                <w:lang w:eastAsia="ru-RU"/>
              </w:rPr>
              <w:t>МФУXerox</w:t>
            </w:r>
            <w:proofErr w:type="spellEnd"/>
            <w:r w:rsidRPr="00F33612">
              <w:rPr>
                <w:sz w:val="18"/>
                <w:lang w:eastAsia="ru-RU"/>
              </w:rPr>
              <w:t xml:space="preserve"> WC 3635MFP (108R00796)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proofErr w:type="gramStart"/>
            <w:r w:rsidRPr="0040069B">
              <w:rPr>
                <w:sz w:val="18"/>
                <w:lang w:eastAsia="ru-RU"/>
              </w:rPr>
              <w:t>Картридж  для</w:t>
            </w:r>
            <w:proofErr w:type="gramEnd"/>
            <w:r w:rsidRPr="0040069B">
              <w:rPr>
                <w:sz w:val="18"/>
                <w:lang w:eastAsia="ru-RU"/>
              </w:rPr>
              <w:t xml:space="preserve"> </w:t>
            </w:r>
            <w:proofErr w:type="spellStart"/>
            <w:r w:rsidRPr="0040069B">
              <w:rPr>
                <w:sz w:val="18"/>
                <w:lang w:eastAsia="ru-RU"/>
              </w:rPr>
              <w:t>Xerox</w:t>
            </w:r>
            <w:proofErr w:type="spellEnd"/>
            <w:r w:rsidRPr="0040069B">
              <w:rPr>
                <w:sz w:val="18"/>
                <w:lang w:eastAsia="ru-RU"/>
              </w:rPr>
              <w:t xml:space="preserve">  Ресурс не менее 10000 страниц при не менее чем 5% заполнении страницы формата А4. </w:t>
            </w:r>
          </w:p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40069B">
              <w:rPr>
                <w:sz w:val="18"/>
                <w:lang w:eastAsia="ru-RU"/>
              </w:rPr>
              <w:t>возможностей</w:t>
            </w:r>
            <w:proofErr w:type="gramEnd"/>
            <w:r w:rsidRPr="0040069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40069B">
              <w:rPr>
                <w:sz w:val="18"/>
                <w:lang w:eastAsia="ru-RU"/>
              </w:rPr>
              <w:t>картриджах  и</w:t>
            </w:r>
            <w:proofErr w:type="gramEnd"/>
            <w:r w:rsidRPr="0040069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r>
              <w:t>шт.</w:t>
            </w:r>
          </w:p>
        </w:tc>
        <w:tc>
          <w:tcPr>
            <w:tcW w:w="769" w:type="pct"/>
          </w:tcPr>
          <w:p w:rsidR="002E1F18" w:rsidRPr="00961113" w:rsidRDefault="002E1F18" w:rsidP="00337643">
            <w:pPr>
              <w:jc w:val="center"/>
            </w:pPr>
            <w:r>
              <w:t>1 743,33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Картридж для принтера </w:t>
            </w:r>
            <w:r w:rsidRPr="00F33612">
              <w:rPr>
                <w:sz w:val="18"/>
                <w:lang w:eastAsia="ru-RU"/>
              </w:rPr>
              <w:br/>
            </w:r>
            <w:proofErr w:type="spellStart"/>
            <w:r w:rsidRPr="00F33612">
              <w:rPr>
                <w:sz w:val="18"/>
                <w:lang w:eastAsia="ru-RU"/>
              </w:rPr>
              <w:t>Xerox</w:t>
            </w:r>
            <w:proofErr w:type="spellEnd"/>
            <w:r w:rsidRPr="00F33612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Phaser</w:t>
            </w:r>
            <w:proofErr w:type="spellEnd"/>
            <w:r w:rsidRPr="00F33612">
              <w:rPr>
                <w:sz w:val="18"/>
                <w:lang w:eastAsia="ru-RU"/>
              </w:rPr>
              <w:t xml:space="preserve"> 3435DN, </w:t>
            </w:r>
            <w:r w:rsidRPr="00F33612">
              <w:rPr>
                <w:sz w:val="18"/>
                <w:lang w:eastAsia="ru-RU"/>
              </w:rPr>
              <w:br/>
              <w:t>(106R01415)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proofErr w:type="gramStart"/>
            <w:r w:rsidRPr="0040069B">
              <w:rPr>
                <w:sz w:val="18"/>
                <w:lang w:eastAsia="ru-RU"/>
              </w:rPr>
              <w:t>Картридж  для</w:t>
            </w:r>
            <w:proofErr w:type="gramEnd"/>
            <w:r w:rsidRPr="0040069B">
              <w:rPr>
                <w:sz w:val="18"/>
                <w:lang w:eastAsia="ru-RU"/>
              </w:rPr>
              <w:t xml:space="preserve"> </w:t>
            </w:r>
            <w:proofErr w:type="spellStart"/>
            <w:r w:rsidRPr="0040069B">
              <w:rPr>
                <w:sz w:val="18"/>
                <w:lang w:eastAsia="ru-RU"/>
              </w:rPr>
              <w:t>Xerox</w:t>
            </w:r>
            <w:proofErr w:type="spellEnd"/>
            <w:r w:rsidRPr="0040069B">
              <w:rPr>
                <w:sz w:val="18"/>
                <w:lang w:eastAsia="ru-RU"/>
              </w:rPr>
              <w:t xml:space="preserve">  Ресурс не менее 10000 страниц при не менее чем 5% заполнении страницы формата А4.. </w:t>
            </w:r>
          </w:p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40069B">
              <w:rPr>
                <w:sz w:val="18"/>
                <w:lang w:eastAsia="ru-RU"/>
              </w:rPr>
              <w:t>возможностей</w:t>
            </w:r>
            <w:proofErr w:type="gramEnd"/>
            <w:r w:rsidRPr="0040069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40069B">
              <w:rPr>
                <w:sz w:val="18"/>
                <w:lang w:eastAsia="ru-RU"/>
              </w:rPr>
              <w:t>картриджах  и</w:t>
            </w:r>
            <w:proofErr w:type="gramEnd"/>
            <w:r w:rsidRPr="0040069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r>
              <w:t>шт.</w:t>
            </w:r>
          </w:p>
        </w:tc>
        <w:tc>
          <w:tcPr>
            <w:tcW w:w="769" w:type="pct"/>
          </w:tcPr>
          <w:p w:rsidR="002E1F18" w:rsidRPr="00961113" w:rsidRDefault="002E1F18" w:rsidP="00337643">
            <w:pPr>
              <w:jc w:val="center"/>
            </w:pPr>
            <w:r>
              <w:t>1 563,33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>Тонер-картридж для МФУ</w:t>
            </w:r>
            <w:r w:rsidRPr="00F33612">
              <w:rPr>
                <w:sz w:val="18"/>
                <w:lang w:eastAsia="ru-RU"/>
              </w:rPr>
              <w:br/>
            </w:r>
            <w:proofErr w:type="spellStart"/>
            <w:r w:rsidRPr="00F33612">
              <w:rPr>
                <w:sz w:val="18"/>
                <w:lang w:eastAsia="ru-RU"/>
              </w:rPr>
              <w:t>Xerox</w:t>
            </w:r>
            <w:proofErr w:type="spellEnd"/>
            <w:r w:rsidRPr="00F33612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WorkCentre</w:t>
            </w:r>
            <w:proofErr w:type="spellEnd"/>
            <w:r w:rsidRPr="00F33612">
              <w:rPr>
                <w:sz w:val="18"/>
                <w:lang w:eastAsia="ru-RU"/>
              </w:rPr>
              <w:t xml:space="preserve"> 5222 (106R01413) 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proofErr w:type="gramStart"/>
            <w:r w:rsidRPr="0040069B">
              <w:rPr>
                <w:sz w:val="18"/>
                <w:lang w:eastAsia="ru-RU"/>
              </w:rPr>
              <w:t>Картридж  для</w:t>
            </w:r>
            <w:proofErr w:type="gramEnd"/>
            <w:r w:rsidRPr="0040069B">
              <w:rPr>
                <w:sz w:val="18"/>
                <w:lang w:eastAsia="ru-RU"/>
              </w:rPr>
              <w:t xml:space="preserve"> </w:t>
            </w:r>
            <w:proofErr w:type="spellStart"/>
            <w:r w:rsidRPr="0040069B">
              <w:rPr>
                <w:sz w:val="18"/>
                <w:lang w:eastAsia="ru-RU"/>
              </w:rPr>
              <w:t>Xerox</w:t>
            </w:r>
            <w:proofErr w:type="spellEnd"/>
            <w:r w:rsidRPr="0040069B">
              <w:rPr>
                <w:sz w:val="18"/>
                <w:lang w:eastAsia="ru-RU"/>
              </w:rPr>
              <w:t xml:space="preserve">  оригинальный Ресурс не менее 20000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40069B">
              <w:rPr>
                <w:sz w:val="18"/>
                <w:lang w:eastAsia="ru-RU"/>
              </w:rPr>
              <w:t>возможностей</w:t>
            </w:r>
            <w:proofErr w:type="gramEnd"/>
            <w:r w:rsidRPr="0040069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40069B">
              <w:rPr>
                <w:sz w:val="18"/>
                <w:lang w:eastAsia="ru-RU"/>
              </w:rPr>
              <w:t>картриджах  и</w:t>
            </w:r>
            <w:proofErr w:type="gramEnd"/>
            <w:r w:rsidRPr="0040069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proofErr w:type="spellStart"/>
            <w:r w:rsidRPr="001C4724">
              <w:t>шт</w:t>
            </w:r>
            <w:proofErr w:type="spellEnd"/>
          </w:p>
        </w:tc>
        <w:tc>
          <w:tcPr>
            <w:tcW w:w="769" w:type="pct"/>
          </w:tcPr>
          <w:p w:rsidR="002E1F18" w:rsidRPr="00961113" w:rsidRDefault="002E1F18" w:rsidP="00337643">
            <w:pPr>
              <w:jc w:val="center"/>
            </w:pPr>
            <w:r>
              <w:t>10 923,33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Копи-картридж для МФУ </w:t>
            </w:r>
            <w:r w:rsidRPr="00F33612">
              <w:rPr>
                <w:sz w:val="18"/>
                <w:lang w:eastAsia="ru-RU"/>
              </w:rPr>
              <w:br/>
            </w:r>
            <w:proofErr w:type="spellStart"/>
            <w:r w:rsidRPr="00F33612">
              <w:rPr>
                <w:sz w:val="18"/>
                <w:lang w:eastAsia="ru-RU"/>
              </w:rPr>
              <w:t>Xerox</w:t>
            </w:r>
            <w:proofErr w:type="spellEnd"/>
            <w:r w:rsidRPr="00F33612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WorkCentre</w:t>
            </w:r>
            <w:proofErr w:type="spellEnd"/>
            <w:r w:rsidRPr="00F33612">
              <w:rPr>
                <w:sz w:val="18"/>
                <w:lang w:eastAsia="ru-RU"/>
              </w:rPr>
              <w:t xml:space="preserve"> 5222 </w:t>
            </w:r>
            <w:r w:rsidRPr="00F33612">
              <w:rPr>
                <w:sz w:val="18"/>
                <w:lang w:eastAsia="ru-RU"/>
              </w:rPr>
              <w:br/>
              <w:t xml:space="preserve">(101R00435) </w:t>
            </w:r>
          </w:p>
        </w:tc>
        <w:tc>
          <w:tcPr>
            <w:tcW w:w="2164" w:type="pct"/>
            <w:vAlign w:val="center"/>
          </w:tcPr>
          <w:p w:rsidR="002E1F18" w:rsidRPr="005853CB" w:rsidRDefault="002E1F18" w:rsidP="00337643">
            <w:pPr>
              <w:pStyle w:val="a8"/>
              <w:rPr>
                <w:sz w:val="18"/>
                <w:lang w:eastAsia="ru-RU"/>
              </w:rPr>
            </w:pPr>
            <w:r w:rsidRPr="005853CB">
              <w:rPr>
                <w:sz w:val="18"/>
                <w:lang w:eastAsia="ru-RU"/>
              </w:rPr>
              <w:t>Копи-</w:t>
            </w:r>
            <w:proofErr w:type="gramStart"/>
            <w:r w:rsidRPr="005853CB">
              <w:rPr>
                <w:sz w:val="18"/>
                <w:lang w:eastAsia="ru-RU"/>
              </w:rPr>
              <w:t>картридж  для</w:t>
            </w:r>
            <w:proofErr w:type="gramEnd"/>
            <w:r w:rsidRPr="005853CB">
              <w:rPr>
                <w:sz w:val="18"/>
                <w:lang w:eastAsia="ru-RU"/>
              </w:rPr>
              <w:t xml:space="preserve"> </w:t>
            </w:r>
            <w:proofErr w:type="spellStart"/>
            <w:r w:rsidRPr="005853CB">
              <w:rPr>
                <w:sz w:val="18"/>
                <w:lang w:eastAsia="ru-RU"/>
              </w:rPr>
              <w:t>Xerox</w:t>
            </w:r>
            <w:proofErr w:type="spellEnd"/>
            <w:r w:rsidRPr="005853CB">
              <w:rPr>
                <w:sz w:val="18"/>
                <w:lang w:eastAsia="ru-RU"/>
              </w:rPr>
              <w:t xml:space="preserve"> оригинальный. Ресурс не менее 80000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5853CB" w:rsidRDefault="002E1F18" w:rsidP="00337643">
            <w:pPr>
              <w:pStyle w:val="a8"/>
              <w:rPr>
                <w:sz w:val="18"/>
                <w:lang w:eastAsia="ru-RU"/>
              </w:rPr>
            </w:pPr>
            <w:r w:rsidRPr="005853C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5853CB">
              <w:rPr>
                <w:sz w:val="18"/>
                <w:lang w:eastAsia="ru-RU"/>
              </w:rPr>
              <w:t>возможностей</w:t>
            </w:r>
            <w:proofErr w:type="gramEnd"/>
            <w:r w:rsidRPr="005853C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5853CB">
              <w:rPr>
                <w:sz w:val="18"/>
                <w:lang w:eastAsia="ru-RU"/>
              </w:rPr>
              <w:t>картриджах  и</w:t>
            </w:r>
            <w:proofErr w:type="gramEnd"/>
            <w:r w:rsidRPr="005853C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5853CB">
              <w:rPr>
                <w:sz w:val="18"/>
                <w:lang w:eastAsia="ru-RU"/>
              </w:rPr>
              <w:t>н</w:t>
            </w:r>
            <w:proofErr w:type="gramEnd"/>
            <w:r w:rsidRPr="005853C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r>
              <w:t>шт.</w:t>
            </w:r>
          </w:p>
        </w:tc>
        <w:tc>
          <w:tcPr>
            <w:tcW w:w="769" w:type="pct"/>
          </w:tcPr>
          <w:p w:rsidR="002E1F18" w:rsidRPr="00961113" w:rsidRDefault="002E1F18" w:rsidP="00337643">
            <w:pPr>
              <w:jc w:val="center"/>
            </w:pPr>
            <w:r>
              <w:t>38 523,33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>Тонер-картридж для МФУ</w:t>
            </w:r>
            <w:r w:rsidRPr="00F33612">
              <w:rPr>
                <w:sz w:val="18"/>
                <w:lang w:eastAsia="ru-RU"/>
              </w:rPr>
              <w:br/>
            </w:r>
            <w:proofErr w:type="spellStart"/>
            <w:r w:rsidRPr="00F33612">
              <w:rPr>
                <w:sz w:val="18"/>
                <w:lang w:eastAsia="ru-RU"/>
              </w:rPr>
              <w:t>Xerox</w:t>
            </w:r>
            <w:proofErr w:type="spellEnd"/>
            <w:r w:rsidRPr="00F33612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WorkCentre</w:t>
            </w:r>
            <w:proofErr w:type="spellEnd"/>
            <w:r w:rsidRPr="00F33612">
              <w:rPr>
                <w:sz w:val="18"/>
                <w:lang w:eastAsia="ru-RU"/>
              </w:rPr>
              <w:t xml:space="preserve"> 5325 (006R01160) 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proofErr w:type="gramStart"/>
            <w:r w:rsidRPr="0040069B">
              <w:rPr>
                <w:sz w:val="18"/>
                <w:lang w:eastAsia="ru-RU"/>
              </w:rPr>
              <w:t>Картридж  для</w:t>
            </w:r>
            <w:proofErr w:type="gramEnd"/>
            <w:r w:rsidRPr="0040069B">
              <w:rPr>
                <w:sz w:val="18"/>
                <w:lang w:eastAsia="ru-RU"/>
              </w:rPr>
              <w:t xml:space="preserve"> </w:t>
            </w:r>
            <w:proofErr w:type="spellStart"/>
            <w:r w:rsidRPr="0040069B">
              <w:rPr>
                <w:sz w:val="18"/>
                <w:lang w:eastAsia="ru-RU"/>
              </w:rPr>
              <w:t>Xerox</w:t>
            </w:r>
            <w:proofErr w:type="spellEnd"/>
            <w:r w:rsidRPr="0040069B">
              <w:rPr>
                <w:sz w:val="18"/>
                <w:lang w:eastAsia="ru-RU"/>
              </w:rPr>
              <w:t xml:space="preserve">  оригинальный Ресурс не менее 30000 страниц при не менее чем 5% 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40069B">
              <w:rPr>
                <w:sz w:val="18"/>
                <w:lang w:eastAsia="ru-RU"/>
              </w:rPr>
              <w:t>возможностей</w:t>
            </w:r>
            <w:proofErr w:type="gramEnd"/>
            <w:r w:rsidRPr="0040069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40069B">
              <w:rPr>
                <w:sz w:val="18"/>
                <w:lang w:eastAsia="ru-RU"/>
              </w:rPr>
              <w:t>картриджах  и</w:t>
            </w:r>
            <w:proofErr w:type="gramEnd"/>
            <w:r w:rsidRPr="0040069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proofErr w:type="spellStart"/>
            <w:r w:rsidRPr="001C4724">
              <w:t>шт</w:t>
            </w:r>
            <w:proofErr w:type="spellEnd"/>
          </w:p>
        </w:tc>
        <w:tc>
          <w:tcPr>
            <w:tcW w:w="769" w:type="pct"/>
          </w:tcPr>
          <w:p w:rsidR="002E1F18" w:rsidRPr="00961113" w:rsidRDefault="002E1F18" w:rsidP="00337643">
            <w:pPr>
              <w:jc w:val="center"/>
            </w:pPr>
            <w:r>
              <w:t>11 628,67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Копи-картридж для МФУ </w:t>
            </w:r>
            <w:r w:rsidRPr="00F33612">
              <w:rPr>
                <w:sz w:val="18"/>
                <w:lang w:eastAsia="ru-RU"/>
              </w:rPr>
              <w:br/>
            </w:r>
            <w:proofErr w:type="spellStart"/>
            <w:r w:rsidRPr="00F33612">
              <w:rPr>
                <w:sz w:val="18"/>
                <w:lang w:eastAsia="ru-RU"/>
              </w:rPr>
              <w:t>Xerox</w:t>
            </w:r>
            <w:proofErr w:type="spellEnd"/>
            <w:r w:rsidRPr="00F33612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WorkCentre</w:t>
            </w:r>
            <w:proofErr w:type="spellEnd"/>
            <w:r w:rsidRPr="00F33612">
              <w:rPr>
                <w:sz w:val="18"/>
                <w:lang w:eastAsia="ru-RU"/>
              </w:rPr>
              <w:t xml:space="preserve"> 5325 (013R00591) 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Копи-картридж для </w:t>
            </w:r>
            <w:proofErr w:type="spellStart"/>
            <w:r w:rsidRPr="0040069B">
              <w:rPr>
                <w:sz w:val="18"/>
                <w:lang w:eastAsia="ru-RU"/>
              </w:rPr>
              <w:t>Xerox</w:t>
            </w:r>
            <w:proofErr w:type="spellEnd"/>
            <w:r w:rsidRPr="0040069B">
              <w:rPr>
                <w:sz w:val="18"/>
                <w:lang w:eastAsia="ru-RU"/>
              </w:rPr>
              <w:t xml:space="preserve"> оригинальный. Ресурс не менее 90000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</w:t>
            </w:r>
            <w:proofErr w:type="spellStart"/>
            <w:r w:rsidRPr="0040069B">
              <w:rPr>
                <w:sz w:val="18"/>
                <w:lang w:eastAsia="ru-RU"/>
              </w:rPr>
              <w:t>произ</w:t>
            </w:r>
            <w:proofErr w:type="spellEnd"/>
          </w:p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40069B">
              <w:rPr>
                <w:sz w:val="18"/>
                <w:lang w:eastAsia="ru-RU"/>
              </w:rPr>
              <w:t>картриджах  и</w:t>
            </w:r>
            <w:proofErr w:type="gramEnd"/>
            <w:r w:rsidRPr="0040069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proofErr w:type="spellStart"/>
            <w:r w:rsidRPr="001C4724">
              <w:t>шт</w:t>
            </w:r>
            <w:proofErr w:type="spellEnd"/>
          </w:p>
        </w:tc>
        <w:tc>
          <w:tcPr>
            <w:tcW w:w="769" w:type="pct"/>
          </w:tcPr>
          <w:p w:rsidR="002E1F18" w:rsidRPr="0031444A" w:rsidRDefault="002E1F18" w:rsidP="00337643">
            <w:pPr>
              <w:jc w:val="center"/>
            </w:pPr>
            <w:r w:rsidRPr="00D546B6">
              <w:t>27</w:t>
            </w:r>
            <w:r>
              <w:t xml:space="preserve"> </w:t>
            </w:r>
            <w:r w:rsidRPr="00D546B6">
              <w:t>726,67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Картридж для </w:t>
            </w:r>
            <w:proofErr w:type="spellStart"/>
            <w:r w:rsidRPr="00F33612">
              <w:rPr>
                <w:sz w:val="18"/>
                <w:lang w:eastAsia="ru-RU"/>
              </w:rPr>
              <w:t>Xerox</w:t>
            </w:r>
            <w:proofErr w:type="spellEnd"/>
            <w:r w:rsidRPr="00F33612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Phaser</w:t>
            </w:r>
            <w:proofErr w:type="spellEnd"/>
            <w:r w:rsidRPr="00F33612">
              <w:rPr>
                <w:sz w:val="18"/>
                <w:lang w:eastAsia="ru-RU"/>
              </w:rPr>
              <w:t xml:space="preserve"> 3320 </w:t>
            </w:r>
            <w:r w:rsidRPr="00F33612">
              <w:rPr>
                <w:sz w:val="18"/>
                <w:lang w:eastAsia="ru-RU"/>
              </w:rPr>
              <w:br/>
              <w:t xml:space="preserve">(106R02306) 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proofErr w:type="gramStart"/>
            <w:r w:rsidRPr="0040069B">
              <w:rPr>
                <w:sz w:val="18"/>
                <w:lang w:eastAsia="ru-RU"/>
              </w:rPr>
              <w:t>Картридж  для</w:t>
            </w:r>
            <w:proofErr w:type="gramEnd"/>
            <w:r w:rsidRPr="0040069B">
              <w:rPr>
                <w:sz w:val="18"/>
                <w:lang w:eastAsia="ru-RU"/>
              </w:rPr>
              <w:t xml:space="preserve"> </w:t>
            </w:r>
            <w:proofErr w:type="spellStart"/>
            <w:r w:rsidRPr="0040069B">
              <w:rPr>
                <w:sz w:val="18"/>
                <w:lang w:eastAsia="ru-RU"/>
              </w:rPr>
              <w:t>Xerox</w:t>
            </w:r>
            <w:proofErr w:type="spellEnd"/>
            <w:r w:rsidRPr="0040069B">
              <w:rPr>
                <w:sz w:val="18"/>
                <w:lang w:eastAsia="ru-RU"/>
              </w:rPr>
              <w:t xml:space="preserve">  Ресурс не менее 11000 страниц при не менее чем 5% заполнении страницы формата А4. 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40069B">
              <w:rPr>
                <w:sz w:val="18"/>
                <w:lang w:eastAsia="ru-RU"/>
              </w:rPr>
              <w:t>картриджах  и</w:t>
            </w:r>
            <w:proofErr w:type="gramEnd"/>
            <w:r w:rsidRPr="0040069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r>
              <w:t>шт.</w:t>
            </w:r>
          </w:p>
        </w:tc>
        <w:tc>
          <w:tcPr>
            <w:tcW w:w="769" w:type="pct"/>
          </w:tcPr>
          <w:p w:rsidR="002E1F18" w:rsidRPr="000927A4" w:rsidRDefault="002E1F18" w:rsidP="00337643">
            <w:pPr>
              <w:jc w:val="center"/>
            </w:pPr>
            <w:r w:rsidRPr="000927A4">
              <w:t>1</w:t>
            </w:r>
            <w:r>
              <w:t xml:space="preserve"> 92</w:t>
            </w:r>
            <w:r w:rsidRPr="000927A4">
              <w:t>0</w:t>
            </w:r>
            <w:r>
              <w:t>,00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Картридж для МФУ </w:t>
            </w:r>
            <w:proofErr w:type="spellStart"/>
            <w:r w:rsidRPr="00F33612">
              <w:rPr>
                <w:sz w:val="18"/>
                <w:lang w:eastAsia="ru-RU"/>
              </w:rPr>
              <w:t>Lexmark</w:t>
            </w:r>
            <w:proofErr w:type="spellEnd"/>
            <w:r w:rsidRPr="00F33612">
              <w:rPr>
                <w:sz w:val="18"/>
                <w:lang w:eastAsia="ru-RU"/>
              </w:rPr>
              <w:t xml:space="preserve"> MX-710 </w:t>
            </w:r>
            <w:proofErr w:type="spellStart"/>
            <w:r w:rsidRPr="00F33612">
              <w:rPr>
                <w:sz w:val="18"/>
                <w:lang w:eastAsia="ru-RU"/>
              </w:rPr>
              <w:t>dhe</w:t>
            </w:r>
            <w:proofErr w:type="spellEnd"/>
            <w:r w:rsidRPr="00F33612">
              <w:rPr>
                <w:sz w:val="18"/>
                <w:lang w:eastAsia="ru-RU"/>
              </w:rPr>
              <w:t xml:space="preserve"> (</w:t>
            </w:r>
            <w:proofErr w:type="spellStart"/>
            <w:r w:rsidRPr="00F33612">
              <w:rPr>
                <w:sz w:val="18"/>
                <w:lang w:eastAsia="ru-RU"/>
              </w:rPr>
              <w:t>Lexmark</w:t>
            </w:r>
            <w:proofErr w:type="spellEnd"/>
            <w:r w:rsidRPr="00F33612">
              <w:rPr>
                <w:sz w:val="18"/>
                <w:lang w:eastAsia="ru-RU"/>
              </w:rPr>
              <w:t xml:space="preserve"> 62D5H0E) повышенной емкости 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proofErr w:type="gramStart"/>
            <w:r w:rsidRPr="0040069B">
              <w:rPr>
                <w:sz w:val="18"/>
                <w:lang w:eastAsia="ru-RU"/>
              </w:rPr>
              <w:t>Картридж  для</w:t>
            </w:r>
            <w:proofErr w:type="gramEnd"/>
            <w:r w:rsidRPr="0040069B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Lexmark</w:t>
            </w:r>
            <w:proofErr w:type="spellEnd"/>
            <w:r w:rsidRPr="0040069B">
              <w:rPr>
                <w:sz w:val="18"/>
                <w:lang w:eastAsia="ru-RU"/>
              </w:rPr>
              <w:t xml:space="preserve">  оригинальный Ресурс не менее 25000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40069B">
              <w:rPr>
                <w:sz w:val="18"/>
                <w:lang w:eastAsia="ru-RU"/>
              </w:rPr>
              <w:t>возможностей</w:t>
            </w:r>
            <w:proofErr w:type="gramEnd"/>
            <w:r w:rsidRPr="0040069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40069B">
              <w:rPr>
                <w:sz w:val="18"/>
                <w:lang w:eastAsia="ru-RU"/>
              </w:rPr>
              <w:t>картриджах  и</w:t>
            </w:r>
            <w:proofErr w:type="gramEnd"/>
            <w:r w:rsidRPr="0040069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proofErr w:type="spellStart"/>
            <w:r w:rsidRPr="001C4724">
              <w:t>шт</w:t>
            </w:r>
            <w:proofErr w:type="spellEnd"/>
          </w:p>
        </w:tc>
        <w:tc>
          <w:tcPr>
            <w:tcW w:w="769" w:type="pct"/>
          </w:tcPr>
          <w:p w:rsidR="002E1F18" w:rsidRPr="000927A4" w:rsidRDefault="002E1F18" w:rsidP="00337643">
            <w:pPr>
              <w:jc w:val="center"/>
            </w:pPr>
            <w:r w:rsidRPr="00D546B6">
              <w:t>30</w:t>
            </w:r>
            <w:r>
              <w:t xml:space="preserve"> </w:t>
            </w:r>
            <w:r w:rsidRPr="00D546B6">
              <w:t>123,33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Копи-картридж для МФУ </w:t>
            </w:r>
            <w:proofErr w:type="spellStart"/>
            <w:r w:rsidRPr="00F33612">
              <w:rPr>
                <w:sz w:val="18"/>
                <w:lang w:eastAsia="ru-RU"/>
              </w:rPr>
              <w:t>Lexmark</w:t>
            </w:r>
            <w:proofErr w:type="spellEnd"/>
            <w:r w:rsidRPr="00F33612">
              <w:rPr>
                <w:sz w:val="18"/>
                <w:lang w:eastAsia="ru-RU"/>
              </w:rPr>
              <w:t xml:space="preserve"> MX-710 </w:t>
            </w:r>
            <w:proofErr w:type="spellStart"/>
            <w:r w:rsidRPr="00F33612">
              <w:rPr>
                <w:sz w:val="18"/>
                <w:lang w:eastAsia="ru-RU"/>
              </w:rPr>
              <w:t>dhe</w:t>
            </w:r>
            <w:proofErr w:type="spellEnd"/>
            <w:r w:rsidRPr="00F33612">
              <w:rPr>
                <w:sz w:val="18"/>
                <w:lang w:eastAsia="ru-RU"/>
              </w:rPr>
              <w:t xml:space="preserve"> (</w:t>
            </w:r>
            <w:proofErr w:type="spellStart"/>
            <w:r w:rsidRPr="00F33612">
              <w:rPr>
                <w:sz w:val="18"/>
                <w:lang w:eastAsia="ru-RU"/>
              </w:rPr>
              <w:t>Lexmark</w:t>
            </w:r>
            <w:proofErr w:type="spellEnd"/>
            <w:r w:rsidRPr="00F33612">
              <w:rPr>
                <w:sz w:val="18"/>
                <w:lang w:eastAsia="ru-RU"/>
              </w:rPr>
              <w:t xml:space="preserve"> 520ZA) 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Копи-картридж для </w:t>
            </w:r>
            <w:proofErr w:type="spellStart"/>
            <w:r w:rsidRPr="00F33612">
              <w:rPr>
                <w:sz w:val="18"/>
                <w:lang w:eastAsia="ru-RU"/>
              </w:rPr>
              <w:t>Lexmark</w:t>
            </w:r>
            <w:proofErr w:type="spellEnd"/>
            <w:r w:rsidRPr="0040069B">
              <w:rPr>
                <w:sz w:val="18"/>
                <w:lang w:eastAsia="ru-RU"/>
              </w:rPr>
              <w:t xml:space="preserve"> оригинальный. Расходные материалы должны быть оригинальными, не восстановленными, то есть производства фирмы - изготовителя печатного устройства. 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Ресурс более100000 страниц при более 4% заполнении страницы формата А4.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proofErr w:type="spellStart"/>
            <w:r w:rsidRPr="001C4724">
              <w:t>шт</w:t>
            </w:r>
            <w:proofErr w:type="spellEnd"/>
          </w:p>
        </w:tc>
        <w:tc>
          <w:tcPr>
            <w:tcW w:w="769" w:type="pct"/>
          </w:tcPr>
          <w:p w:rsidR="002E1F18" w:rsidRPr="000905DF" w:rsidRDefault="002E1F18" w:rsidP="00337643">
            <w:pPr>
              <w:jc w:val="center"/>
            </w:pPr>
            <w:r>
              <w:t>6 363,33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Картридж для МФУ </w:t>
            </w:r>
            <w:proofErr w:type="spellStart"/>
            <w:r w:rsidRPr="00F33612">
              <w:rPr>
                <w:sz w:val="18"/>
                <w:lang w:eastAsia="ru-RU"/>
              </w:rPr>
              <w:t>Samsung</w:t>
            </w:r>
            <w:proofErr w:type="spellEnd"/>
            <w:r w:rsidRPr="00F33612">
              <w:rPr>
                <w:sz w:val="18"/>
                <w:lang w:eastAsia="ru-RU"/>
              </w:rPr>
              <w:t xml:space="preserve"> SCX-6545N (SCX-D6555A) 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proofErr w:type="gramStart"/>
            <w:r w:rsidRPr="0040069B">
              <w:rPr>
                <w:sz w:val="18"/>
                <w:lang w:eastAsia="ru-RU"/>
              </w:rPr>
              <w:t>Картридж  для</w:t>
            </w:r>
            <w:proofErr w:type="gramEnd"/>
            <w:r w:rsidRPr="0040069B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Samsung</w:t>
            </w:r>
            <w:proofErr w:type="spellEnd"/>
            <w:r w:rsidRPr="0040069B">
              <w:rPr>
                <w:sz w:val="18"/>
                <w:lang w:eastAsia="ru-RU"/>
              </w:rPr>
              <w:t xml:space="preserve">  оригинальный. Ресурс не менее 25000 страниц при не менее чем 5% заполнении страницы формата А4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40069B">
              <w:rPr>
                <w:sz w:val="18"/>
                <w:lang w:eastAsia="ru-RU"/>
              </w:rPr>
              <w:t>возможностей</w:t>
            </w:r>
            <w:proofErr w:type="gramEnd"/>
            <w:r w:rsidRPr="0040069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Ресурс свыше двух тысяч страниц при не менее чем 5% заполнении страницы формата А4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40069B">
              <w:rPr>
                <w:sz w:val="18"/>
                <w:lang w:eastAsia="ru-RU"/>
              </w:rPr>
              <w:t>картриджах  и</w:t>
            </w:r>
            <w:proofErr w:type="gramEnd"/>
            <w:r w:rsidRPr="0040069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proofErr w:type="spellStart"/>
            <w:r w:rsidRPr="001C4724">
              <w:t>шт</w:t>
            </w:r>
            <w:proofErr w:type="spellEnd"/>
          </w:p>
        </w:tc>
        <w:tc>
          <w:tcPr>
            <w:tcW w:w="769" w:type="pct"/>
          </w:tcPr>
          <w:p w:rsidR="002E1F18" w:rsidRPr="000905DF" w:rsidRDefault="002E1F18" w:rsidP="00337643">
            <w:pPr>
              <w:jc w:val="center"/>
            </w:pPr>
            <w:r>
              <w:t>10 320,00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Копи-картридж для МФУ </w:t>
            </w:r>
            <w:r w:rsidRPr="00F33612">
              <w:rPr>
                <w:sz w:val="18"/>
                <w:lang w:eastAsia="ru-RU"/>
              </w:rPr>
              <w:br/>
            </w:r>
            <w:proofErr w:type="spellStart"/>
            <w:r w:rsidRPr="00F33612">
              <w:rPr>
                <w:sz w:val="18"/>
                <w:lang w:eastAsia="ru-RU"/>
              </w:rPr>
              <w:t>Samsung</w:t>
            </w:r>
            <w:proofErr w:type="spellEnd"/>
            <w:r w:rsidRPr="00F33612">
              <w:rPr>
                <w:sz w:val="18"/>
                <w:lang w:eastAsia="ru-RU"/>
              </w:rPr>
              <w:t xml:space="preserve"> SCX-6545</w:t>
            </w:r>
            <w:proofErr w:type="gramStart"/>
            <w:r w:rsidRPr="00F33612">
              <w:rPr>
                <w:sz w:val="18"/>
                <w:lang w:eastAsia="ru-RU"/>
              </w:rPr>
              <w:t>N( SCX</w:t>
            </w:r>
            <w:proofErr w:type="gramEnd"/>
            <w:r w:rsidRPr="00F33612">
              <w:rPr>
                <w:sz w:val="18"/>
                <w:lang w:eastAsia="ru-RU"/>
              </w:rPr>
              <w:t xml:space="preserve">-R6555A) 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Копи-картридж для </w:t>
            </w:r>
            <w:proofErr w:type="spellStart"/>
            <w:r w:rsidRPr="00F33612">
              <w:rPr>
                <w:sz w:val="18"/>
                <w:lang w:eastAsia="ru-RU"/>
              </w:rPr>
              <w:t>Samsung</w:t>
            </w:r>
            <w:proofErr w:type="spellEnd"/>
            <w:r w:rsidRPr="0040069B">
              <w:rPr>
                <w:sz w:val="18"/>
                <w:lang w:eastAsia="ru-RU"/>
              </w:rPr>
              <w:t xml:space="preserve"> оригинальный. Ресурс не менее 80000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40069B">
              <w:rPr>
                <w:sz w:val="18"/>
                <w:lang w:eastAsia="ru-RU"/>
              </w:rPr>
              <w:t>возможностей</w:t>
            </w:r>
            <w:proofErr w:type="gramEnd"/>
            <w:r w:rsidRPr="0040069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40069B">
              <w:rPr>
                <w:sz w:val="18"/>
                <w:lang w:eastAsia="ru-RU"/>
              </w:rPr>
              <w:t>картриджах  и</w:t>
            </w:r>
            <w:proofErr w:type="gramEnd"/>
            <w:r w:rsidRPr="0040069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proofErr w:type="spellStart"/>
            <w:r w:rsidRPr="001C4724">
              <w:t>шт</w:t>
            </w:r>
            <w:proofErr w:type="spellEnd"/>
          </w:p>
        </w:tc>
        <w:tc>
          <w:tcPr>
            <w:tcW w:w="769" w:type="pct"/>
          </w:tcPr>
          <w:p w:rsidR="002E1F18" w:rsidRPr="000905DF" w:rsidRDefault="002E1F18" w:rsidP="00337643">
            <w:pPr>
              <w:jc w:val="center"/>
            </w:pPr>
            <w:r>
              <w:t>18 363,33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Тонер-картридж для МФУ </w:t>
            </w:r>
            <w:proofErr w:type="spellStart"/>
            <w:r w:rsidRPr="00F33612">
              <w:rPr>
                <w:sz w:val="18"/>
                <w:lang w:eastAsia="ru-RU"/>
              </w:rPr>
              <w:t>Samsung</w:t>
            </w:r>
            <w:proofErr w:type="spellEnd"/>
            <w:r w:rsidRPr="00F33612">
              <w:rPr>
                <w:sz w:val="18"/>
                <w:lang w:eastAsia="ru-RU"/>
              </w:rPr>
              <w:t xml:space="preserve"> SCX-8128NA (MLT-D709S)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proofErr w:type="gramStart"/>
            <w:r w:rsidRPr="0040069B">
              <w:rPr>
                <w:sz w:val="18"/>
                <w:lang w:eastAsia="ru-RU"/>
              </w:rPr>
              <w:t>Картридж  для</w:t>
            </w:r>
            <w:proofErr w:type="gramEnd"/>
            <w:r w:rsidRPr="0040069B">
              <w:rPr>
                <w:sz w:val="18"/>
                <w:lang w:eastAsia="ru-RU"/>
              </w:rPr>
              <w:t xml:space="preserve"> </w:t>
            </w:r>
            <w:proofErr w:type="spellStart"/>
            <w:r w:rsidRPr="0040069B">
              <w:rPr>
                <w:sz w:val="18"/>
                <w:lang w:eastAsia="ru-RU"/>
              </w:rPr>
              <w:t>Samsung</w:t>
            </w:r>
            <w:proofErr w:type="spellEnd"/>
            <w:r w:rsidRPr="0040069B">
              <w:rPr>
                <w:sz w:val="18"/>
                <w:lang w:eastAsia="ru-RU"/>
              </w:rPr>
              <w:t xml:space="preserve">  оригинальный Ресурс не менее 25000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40069B">
              <w:rPr>
                <w:sz w:val="18"/>
                <w:lang w:eastAsia="ru-RU"/>
              </w:rPr>
              <w:t>возможностей</w:t>
            </w:r>
            <w:proofErr w:type="gramEnd"/>
            <w:r w:rsidRPr="0040069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40069B">
              <w:rPr>
                <w:sz w:val="18"/>
                <w:lang w:eastAsia="ru-RU"/>
              </w:rPr>
              <w:t>картриджах  и</w:t>
            </w:r>
            <w:proofErr w:type="gramEnd"/>
            <w:r w:rsidRPr="0040069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proofErr w:type="spellStart"/>
            <w:r w:rsidRPr="001C4724">
              <w:t>шт</w:t>
            </w:r>
            <w:proofErr w:type="spellEnd"/>
          </w:p>
        </w:tc>
        <w:tc>
          <w:tcPr>
            <w:tcW w:w="769" w:type="pct"/>
          </w:tcPr>
          <w:p w:rsidR="002E1F18" w:rsidRPr="000905DF" w:rsidRDefault="002E1F18" w:rsidP="00337643">
            <w:pPr>
              <w:jc w:val="center"/>
            </w:pPr>
            <w:r>
              <w:t>12 123,33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Копи-картридж для МФУ </w:t>
            </w:r>
            <w:proofErr w:type="spellStart"/>
            <w:r w:rsidRPr="00F33612">
              <w:rPr>
                <w:sz w:val="18"/>
                <w:lang w:eastAsia="ru-RU"/>
              </w:rPr>
              <w:t>Samsung</w:t>
            </w:r>
            <w:proofErr w:type="spellEnd"/>
            <w:r w:rsidRPr="00F33612">
              <w:rPr>
                <w:sz w:val="18"/>
                <w:lang w:eastAsia="ru-RU"/>
              </w:rPr>
              <w:t xml:space="preserve"> SCX-8128NA (MLT-R709)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>Копи-</w:t>
            </w:r>
            <w:proofErr w:type="gramStart"/>
            <w:r w:rsidRPr="0040069B">
              <w:rPr>
                <w:sz w:val="18"/>
                <w:lang w:eastAsia="ru-RU"/>
              </w:rPr>
              <w:t>картридж  для</w:t>
            </w:r>
            <w:proofErr w:type="gramEnd"/>
            <w:r w:rsidRPr="0040069B">
              <w:rPr>
                <w:sz w:val="18"/>
                <w:lang w:eastAsia="ru-RU"/>
              </w:rPr>
              <w:t xml:space="preserve"> </w:t>
            </w:r>
            <w:proofErr w:type="spellStart"/>
            <w:r w:rsidRPr="0040069B">
              <w:rPr>
                <w:sz w:val="18"/>
                <w:lang w:eastAsia="ru-RU"/>
              </w:rPr>
              <w:t>Samsung</w:t>
            </w:r>
            <w:proofErr w:type="spellEnd"/>
            <w:r w:rsidRPr="0040069B">
              <w:rPr>
                <w:sz w:val="18"/>
                <w:lang w:eastAsia="ru-RU"/>
              </w:rPr>
              <w:t xml:space="preserve"> оригинальный. Ресурс не менее 100000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40069B">
              <w:rPr>
                <w:sz w:val="18"/>
                <w:lang w:eastAsia="ru-RU"/>
              </w:rPr>
              <w:t>возможностей</w:t>
            </w:r>
            <w:proofErr w:type="gramEnd"/>
            <w:r w:rsidRPr="0040069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40069B">
              <w:rPr>
                <w:sz w:val="18"/>
                <w:lang w:eastAsia="ru-RU"/>
              </w:rPr>
              <w:t>картриджах  и</w:t>
            </w:r>
            <w:proofErr w:type="gramEnd"/>
            <w:r w:rsidRPr="0040069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proofErr w:type="spellStart"/>
            <w:r w:rsidRPr="001C4724">
              <w:t>шт</w:t>
            </w:r>
            <w:proofErr w:type="spellEnd"/>
          </w:p>
        </w:tc>
        <w:tc>
          <w:tcPr>
            <w:tcW w:w="769" w:type="pct"/>
          </w:tcPr>
          <w:p w:rsidR="002E1F18" w:rsidRPr="000905DF" w:rsidRDefault="002E1F18" w:rsidP="00337643">
            <w:pPr>
              <w:jc w:val="center"/>
            </w:pPr>
            <w:r w:rsidRPr="000905DF">
              <w:t>1</w:t>
            </w:r>
            <w:r>
              <w:t>5 723,33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proofErr w:type="spellStart"/>
            <w:r w:rsidRPr="00F33612">
              <w:rPr>
                <w:sz w:val="18"/>
                <w:lang w:eastAsia="ru-RU"/>
              </w:rPr>
              <w:t>Катридж</w:t>
            </w:r>
            <w:proofErr w:type="spellEnd"/>
            <w:r w:rsidRPr="00F33612">
              <w:rPr>
                <w:sz w:val="18"/>
                <w:lang w:eastAsia="ru-RU"/>
              </w:rPr>
              <w:t xml:space="preserve"> для МФУ </w:t>
            </w:r>
            <w:proofErr w:type="spellStart"/>
            <w:r w:rsidRPr="00F33612">
              <w:rPr>
                <w:sz w:val="18"/>
                <w:lang w:eastAsia="ru-RU"/>
              </w:rPr>
              <w:t>Samsung</w:t>
            </w:r>
            <w:proofErr w:type="spellEnd"/>
            <w:r w:rsidRPr="00F33612">
              <w:rPr>
                <w:sz w:val="18"/>
                <w:lang w:eastAsia="ru-RU"/>
              </w:rPr>
              <w:t xml:space="preserve"> SL-M4070 (MLT-D203U) повышенной емкости 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Картридж для </w:t>
            </w:r>
            <w:proofErr w:type="spellStart"/>
            <w:r w:rsidRPr="0040069B">
              <w:rPr>
                <w:sz w:val="18"/>
                <w:lang w:eastAsia="ru-RU"/>
              </w:rPr>
              <w:t>Samsung</w:t>
            </w:r>
            <w:proofErr w:type="spellEnd"/>
            <w:r w:rsidRPr="0040069B">
              <w:rPr>
                <w:sz w:val="18"/>
                <w:lang w:eastAsia="ru-RU"/>
              </w:rPr>
              <w:t xml:space="preserve">, Ресурс </w:t>
            </w:r>
            <w:proofErr w:type="gramStart"/>
            <w:r w:rsidRPr="0040069B">
              <w:rPr>
                <w:sz w:val="18"/>
                <w:lang w:eastAsia="ru-RU"/>
              </w:rPr>
              <w:t>более  10000</w:t>
            </w:r>
            <w:proofErr w:type="gramEnd"/>
            <w:r w:rsidRPr="0040069B">
              <w:rPr>
                <w:sz w:val="18"/>
                <w:lang w:eastAsia="ru-RU"/>
              </w:rPr>
              <w:t xml:space="preserve"> и менее 15000 страниц при не менее чем 5% заполнении страницы формата А4. </w:t>
            </w:r>
          </w:p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proofErr w:type="spellStart"/>
            <w:r w:rsidRPr="001C4724">
              <w:t>шт</w:t>
            </w:r>
            <w:proofErr w:type="spellEnd"/>
          </w:p>
        </w:tc>
        <w:tc>
          <w:tcPr>
            <w:tcW w:w="769" w:type="pct"/>
          </w:tcPr>
          <w:p w:rsidR="002E1F18" w:rsidRPr="00DA7AEE" w:rsidRDefault="002E1F18" w:rsidP="00337643">
            <w:pPr>
              <w:jc w:val="center"/>
            </w:pPr>
            <w:r>
              <w:t>2 88</w:t>
            </w:r>
            <w:r w:rsidRPr="00DA7AEE">
              <w:t>0</w:t>
            </w:r>
            <w:r>
              <w:t>,00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Картридж для </w:t>
            </w:r>
            <w:proofErr w:type="spellStart"/>
            <w:r w:rsidRPr="00F33612">
              <w:rPr>
                <w:sz w:val="18"/>
                <w:lang w:eastAsia="ru-RU"/>
              </w:rPr>
              <w:t>Xerox</w:t>
            </w:r>
            <w:proofErr w:type="spellEnd"/>
            <w:r w:rsidRPr="00F33612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Phaser</w:t>
            </w:r>
            <w:proofErr w:type="spellEnd"/>
            <w:r w:rsidRPr="00F33612">
              <w:rPr>
                <w:sz w:val="18"/>
                <w:lang w:eastAsia="ru-RU"/>
              </w:rPr>
              <w:t xml:space="preserve"> 6140N (106R01483)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spacing w:line="0" w:lineRule="atLeast"/>
              <w:jc w:val="both"/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Картридж для </w:t>
            </w:r>
            <w:proofErr w:type="spellStart"/>
            <w:r w:rsidRPr="0040069B">
              <w:rPr>
                <w:sz w:val="18"/>
                <w:lang w:eastAsia="ru-RU"/>
              </w:rPr>
              <w:t>Xerox</w:t>
            </w:r>
            <w:proofErr w:type="spellEnd"/>
            <w:r w:rsidRPr="0040069B">
              <w:rPr>
                <w:sz w:val="18"/>
                <w:lang w:eastAsia="ru-RU"/>
              </w:rPr>
              <w:t xml:space="preserve"> оригинальный Ресурс не менее 2000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40069B" w:rsidRDefault="002E1F18" w:rsidP="00337643">
            <w:pPr>
              <w:spacing w:line="0" w:lineRule="atLeast"/>
              <w:jc w:val="both"/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40069B">
              <w:rPr>
                <w:sz w:val="18"/>
                <w:lang w:eastAsia="ru-RU"/>
              </w:rPr>
              <w:t>возможностей</w:t>
            </w:r>
            <w:proofErr w:type="gramEnd"/>
            <w:r w:rsidRPr="0040069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proofErr w:type="spellStart"/>
            <w:r w:rsidRPr="001C4724">
              <w:t>шт</w:t>
            </w:r>
            <w:proofErr w:type="spellEnd"/>
          </w:p>
        </w:tc>
        <w:tc>
          <w:tcPr>
            <w:tcW w:w="769" w:type="pct"/>
          </w:tcPr>
          <w:p w:rsidR="002E1F18" w:rsidRPr="00DA7AEE" w:rsidRDefault="002E1F18" w:rsidP="00337643">
            <w:pPr>
              <w:jc w:val="center"/>
            </w:pPr>
            <w:r>
              <w:t>13 323,33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Картридж для </w:t>
            </w:r>
            <w:proofErr w:type="spellStart"/>
            <w:r w:rsidRPr="00F33612">
              <w:rPr>
                <w:sz w:val="18"/>
                <w:lang w:eastAsia="ru-RU"/>
              </w:rPr>
              <w:t>Xerox</w:t>
            </w:r>
            <w:proofErr w:type="spellEnd"/>
            <w:r w:rsidRPr="00F33612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Phaser</w:t>
            </w:r>
            <w:proofErr w:type="spellEnd"/>
            <w:r w:rsidRPr="00F33612">
              <w:rPr>
                <w:sz w:val="18"/>
                <w:lang w:eastAsia="ru-RU"/>
              </w:rPr>
              <w:t xml:space="preserve"> 6140N (106R01482)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spacing w:line="0" w:lineRule="atLeast"/>
              <w:jc w:val="both"/>
              <w:rPr>
                <w:sz w:val="18"/>
                <w:lang w:eastAsia="ru-RU"/>
              </w:rPr>
            </w:pPr>
            <w:proofErr w:type="gramStart"/>
            <w:r w:rsidRPr="0040069B">
              <w:rPr>
                <w:sz w:val="18"/>
                <w:lang w:eastAsia="ru-RU"/>
              </w:rPr>
              <w:t>Картридж  для</w:t>
            </w:r>
            <w:proofErr w:type="gramEnd"/>
            <w:r w:rsidRPr="0040069B">
              <w:rPr>
                <w:sz w:val="18"/>
                <w:lang w:eastAsia="ru-RU"/>
              </w:rPr>
              <w:t xml:space="preserve"> </w:t>
            </w:r>
            <w:proofErr w:type="spellStart"/>
            <w:r w:rsidRPr="0040069B">
              <w:rPr>
                <w:sz w:val="18"/>
                <w:lang w:eastAsia="ru-RU"/>
              </w:rPr>
              <w:t>Xerox</w:t>
            </w:r>
            <w:proofErr w:type="spellEnd"/>
            <w:r w:rsidRPr="0040069B">
              <w:rPr>
                <w:sz w:val="18"/>
                <w:lang w:eastAsia="ru-RU"/>
              </w:rPr>
              <w:t xml:space="preserve">  оригинальный Ресурс не менее 2000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40069B" w:rsidRDefault="002E1F18" w:rsidP="00337643">
            <w:pPr>
              <w:spacing w:line="0" w:lineRule="atLeast"/>
              <w:jc w:val="both"/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proofErr w:type="spellStart"/>
            <w:r w:rsidRPr="001C4724">
              <w:t>шт</w:t>
            </w:r>
            <w:proofErr w:type="spellEnd"/>
          </w:p>
        </w:tc>
        <w:tc>
          <w:tcPr>
            <w:tcW w:w="769" w:type="pct"/>
          </w:tcPr>
          <w:p w:rsidR="002E1F18" w:rsidRPr="002D72FA" w:rsidRDefault="002E1F18" w:rsidP="00337643">
            <w:pPr>
              <w:jc w:val="center"/>
            </w:pPr>
            <w:r>
              <w:t>13 323,33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Картридж для </w:t>
            </w:r>
            <w:proofErr w:type="spellStart"/>
            <w:r w:rsidRPr="00F33612">
              <w:rPr>
                <w:sz w:val="18"/>
                <w:lang w:eastAsia="ru-RU"/>
              </w:rPr>
              <w:t>Xerox</w:t>
            </w:r>
            <w:proofErr w:type="spellEnd"/>
            <w:r w:rsidRPr="00F33612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Phaser</w:t>
            </w:r>
            <w:proofErr w:type="spellEnd"/>
            <w:r w:rsidRPr="00F33612">
              <w:rPr>
                <w:sz w:val="18"/>
                <w:lang w:eastAsia="ru-RU"/>
              </w:rPr>
              <w:t xml:space="preserve"> 6140N (106R01481)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spacing w:line="0" w:lineRule="atLeast"/>
              <w:jc w:val="both"/>
              <w:rPr>
                <w:sz w:val="18"/>
                <w:lang w:eastAsia="ru-RU"/>
              </w:rPr>
            </w:pPr>
            <w:proofErr w:type="gramStart"/>
            <w:r w:rsidRPr="0040069B">
              <w:rPr>
                <w:sz w:val="18"/>
                <w:lang w:eastAsia="ru-RU"/>
              </w:rPr>
              <w:t>Картридж  для</w:t>
            </w:r>
            <w:proofErr w:type="gramEnd"/>
            <w:r w:rsidRPr="0040069B">
              <w:rPr>
                <w:sz w:val="18"/>
                <w:lang w:eastAsia="ru-RU"/>
              </w:rPr>
              <w:t xml:space="preserve"> </w:t>
            </w:r>
            <w:proofErr w:type="spellStart"/>
            <w:r w:rsidRPr="0040069B">
              <w:rPr>
                <w:sz w:val="18"/>
                <w:lang w:eastAsia="ru-RU"/>
              </w:rPr>
              <w:t>Xerox</w:t>
            </w:r>
            <w:proofErr w:type="spellEnd"/>
            <w:r w:rsidRPr="0040069B">
              <w:rPr>
                <w:sz w:val="18"/>
                <w:lang w:eastAsia="ru-RU"/>
              </w:rPr>
              <w:t xml:space="preserve">  оригинальный Ресурс не менее 2000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40069B" w:rsidRDefault="002E1F18" w:rsidP="00337643">
            <w:pPr>
              <w:spacing w:line="0" w:lineRule="atLeast"/>
              <w:jc w:val="both"/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40069B">
              <w:rPr>
                <w:sz w:val="18"/>
                <w:lang w:eastAsia="ru-RU"/>
              </w:rPr>
              <w:t>возможностей</w:t>
            </w:r>
            <w:proofErr w:type="gramEnd"/>
            <w:r w:rsidRPr="0040069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40069B">
              <w:rPr>
                <w:sz w:val="18"/>
                <w:lang w:eastAsia="ru-RU"/>
              </w:rPr>
              <w:t>картриджах  и</w:t>
            </w:r>
            <w:proofErr w:type="gramEnd"/>
            <w:r w:rsidRPr="0040069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proofErr w:type="spellStart"/>
            <w:r w:rsidRPr="001C4724">
              <w:t>шт</w:t>
            </w:r>
            <w:proofErr w:type="spellEnd"/>
          </w:p>
        </w:tc>
        <w:tc>
          <w:tcPr>
            <w:tcW w:w="769" w:type="pct"/>
          </w:tcPr>
          <w:p w:rsidR="002E1F18" w:rsidRPr="00D62151" w:rsidRDefault="002E1F18" w:rsidP="00337643">
            <w:pPr>
              <w:jc w:val="center"/>
            </w:pPr>
            <w:r>
              <w:t>13 323,33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Тонер картридж для HP </w:t>
            </w:r>
            <w:proofErr w:type="spellStart"/>
            <w:r w:rsidRPr="00F33612">
              <w:rPr>
                <w:sz w:val="18"/>
                <w:lang w:eastAsia="ru-RU"/>
              </w:rPr>
              <w:t>Laser</w:t>
            </w:r>
            <w:proofErr w:type="spellEnd"/>
            <w:r w:rsidRPr="00F33612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jet</w:t>
            </w:r>
            <w:proofErr w:type="spellEnd"/>
            <w:r w:rsidRPr="00F33612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Pro</w:t>
            </w:r>
            <w:proofErr w:type="spellEnd"/>
            <w:r w:rsidRPr="00F33612">
              <w:rPr>
                <w:sz w:val="18"/>
                <w:lang w:eastAsia="ru-RU"/>
              </w:rPr>
              <w:t xml:space="preserve"> MFP M428fdn(CF259A) </w:t>
            </w:r>
          </w:p>
        </w:tc>
        <w:tc>
          <w:tcPr>
            <w:tcW w:w="2164" w:type="pct"/>
            <w:vAlign w:val="center"/>
          </w:tcPr>
          <w:p w:rsidR="002E1F18" w:rsidRPr="005853CB" w:rsidRDefault="002E1F18" w:rsidP="00337643">
            <w:pPr>
              <w:pStyle w:val="a8"/>
              <w:rPr>
                <w:sz w:val="18"/>
                <w:lang w:eastAsia="ru-RU"/>
              </w:rPr>
            </w:pPr>
            <w:proofErr w:type="gramStart"/>
            <w:r w:rsidRPr="005853CB">
              <w:rPr>
                <w:sz w:val="18"/>
                <w:lang w:eastAsia="ru-RU"/>
              </w:rPr>
              <w:t>Картридж  для</w:t>
            </w:r>
            <w:proofErr w:type="gramEnd"/>
            <w:r w:rsidRPr="005853CB">
              <w:rPr>
                <w:sz w:val="18"/>
                <w:lang w:eastAsia="ru-RU"/>
              </w:rPr>
              <w:t xml:space="preserve"> HP оригинальный. Ресурс свыше 3000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5853CB" w:rsidRDefault="002E1F18" w:rsidP="00337643">
            <w:pPr>
              <w:pStyle w:val="a8"/>
              <w:rPr>
                <w:sz w:val="18"/>
                <w:lang w:eastAsia="ru-RU"/>
              </w:rPr>
            </w:pPr>
            <w:r w:rsidRPr="005853C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5853CB">
              <w:rPr>
                <w:sz w:val="18"/>
                <w:lang w:eastAsia="ru-RU"/>
              </w:rPr>
              <w:t>возможностей</w:t>
            </w:r>
            <w:proofErr w:type="gramEnd"/>
            <w:r w:rsidRPr="005853C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Товара на складе заказчика, размеры упаковки картриджа по ширине должен быть </w:t>
            </w:r>
            <w:proofErr w:type="gramStart"/>
            <w:r w:rsidRPr="005853CB">
              <w:rPr>
                <w:sz w:val="18"/>
                <w:lang w:eastAsia="ru-RU"/>
              </w:rPr>
              <w:t>более  пятисот</w:t>
            </w:r>
            <w:proofErr w:type="gramEnd"/>
            <w:r w:rsidRPr="005853CB">
              <w:rPr>
                <w:sz w:val="18"/>
                <w:lang w:eastAsia="ru-RU"/>
              </w:rPr>
              <w:t xml:space="preserve"> миллиметров и менее пятисот двадцати миллиметров..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5853CB">
              <w:rPr>
                <w:sz w:val="18"/>
                <w:lang w:eastAsia="ru-RU"/>
              </w:rPr>
              <w:t>картриджах  и</w:t>
            </w:r>
            <w:proofErr w:type="gramEnd"/>
            <w:r w:rsidRPr="005853C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5853CB">
              <w:rPr>
                <w:sz w:val="18"/>
                <w:lang w:eastAsia="ru-RU"/>
              </w:rPr>
              <w:t>н</w:t>
            </w:r>
            <w:proofErr w:type="gramEnd"/>
            <w:r w:rsidRPr="005853C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4425C9" w:rsidRDefault="002E1F18" w:rsidP="00337643">
            <w:pPr>
              <w:keepLines/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69" w:type="pct"/>
          </w:tcPr>
          <w:p w:rsidR="002E1F18" w:rsidRPr="002D72FA" w:rsidRDefault="002E1F18" w:rsidP="00337643">
            <w:pPr>
              <w:jc w:val="center"/>
            </w:pPr>
            <w:r>
              <w:t>12 480,00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Тонер картридж для </w:t>
            </w:r>
            <w:proofErr w:type="spellStart"/>
            <w:proofErr w:type="gramStart"/>
            <w:r w:rsidRPr="00F33612">
              <w:rPr>
                <w:sz w:val="18"/>
                <w:lang w:eastAsia="ru-RU"/>
              </w:rPr>
              <w:t>Samsung</w:t>
            </w:r>
            <w:proofErr w:type="spellEnd"/>
            <w:r w:rsidRPr="00F33612">
              <w:rPr>
                <w:sz w:val="18"/>
                <w:lang w:eastAsia="ru-RU"/>
              </w:rPr>
              <w:t xml:space="preserve">  </w:t>
            </w:r>
            <w:proofErr w:type="spellStart"/>
            <w:r w:rsidRPr="00F33612">
              <w:rPr>
                <w:sz w:val="18"/>
                <w:lang w:eastAsia="ru-RU"/>
              </w:rPr>
              <w:t>xpress</w:t>
            </w:r>
            <w:proofErr w:type="spellEnd"/>
            <w:proofErr w:type="gramEnd"/>
            <w:r w:rsidRPr="00F33612">
              <w:rPr>
                <w:sz w:val="18"/>
                <w:lang w:eastAsia="ru-RU"/>
              </w:rPr>
              <w:t xml:space="preserve"> m2070w (mlt-D111s)</w:t>
            </w:r>
          </w:p>
        </w:tc>
        <w:tc>
          <w:tcPr>
            <w:tcW w:w="2164" w:type="pct"/>
            <w:vAlign w:val="center"/>
          </w:tcPr>
          <w:p w:rsidR="002E1F18" w:rsidRPr="005853CB" w:rsidRDefault="002E1F18" w:rsidP="00337643">
            <w:pPr>
              <w:pStyle w:val="a8"/>
              <w:rPr>
                <w:sz w:val="18"/>
                <w:lang w:eastAsia="ru-RU"/>
              </w:rPr>
            </w:pPr>
            <w:proofErr w:type="gramStart"/>
            <w:r w:rsidRPr="005853CB">
              <w:rPr>
                <w:sz w:val="18"/>
                <w:lang w:eastAsia="ru-RU"/>
              </w:rPr>
              <w:t>Картридж  для</w:t>
            </w:r>
            <w:proofErr w:type="gramEnd"/>
            <w:r w:rsidRPr="005853CB">
              <w:rPr>
                <w:sz w:val="18"/>
                <w:lang w:eastAsia="ru-RU"/>
              </w:rPr>
              <w:t xml:space="preserve"> </w:t>
            </w:r>
            <w:proofErr w:type="spellStart"/>
            <w:r w:rsidRPr="005853CB">
              <w:rPr>
                <w:sz w:val="18"/>
                <w:lang w:eastAsia="ru-RU"/>
              </w:rPr>
              <w:t>Samsung</w:t>
            </w:r>
            <w:proofErr w:type="spellEnd"/>
            <w:r w:rsidRPr="005853CB">
              <w:rPr>
                <w:sz w:val="18"/>
                <w:lang w:eastAsia="ru-RU"/>
              </w:rPr>
              <w:t xml:space="preserve"> оригинальный. Ресурс свыше 1000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40069B">
              <w:rPr>
                <w:sz w:val="18"/>
                <w:lang w:eastAsia="ru-RU"/>
              </w:rPr>
              <w:t>возможностей</w:t>
            </w:r>
            <w:proofErr w:type="gramEnd"/>
            <w:r w:rsidRPr="0040069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Товара на складе заказчика, размеры упаковки картриджа по ширине должен быть </w:t>
            </w:r>
            <w:proofErr w:type="gramStart"/>
            <w:r w:rsidRPr="0040069B">
              <w:rPr>
                <w:sz w:val="18"/>
                <w:lang w:eastAsia="ru-RU"/>
              </w:rPr>
              <w:t>более  пятисот</w:t>
            </w:r>
            <w:proofErr w:type="gramEnd"/>
            <w:r w:rsidRPr="0040069B">
              <w:rPr>
                <w:sz w:val="18"/>
                <w:lang w:eastAsia="ru-RU"/>
              </w:rPr>
              <w:t xml:space="preserve"> миллиметров и менее пятисот двадцати миллиметров..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40069B">
              <w:rPr>
                <w:sz w:val="18"/>
                <w:lang w:eastAsia="ru-RU"/>
              </w:rPr>
              <w:t>картриджах  и</w:t>
            </w:r>
            <w:proofErr w:type="gramEnd"/>
            <w:r w:rsidRPr="0040069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FB12B2" w:rsidRDefault="002E1F18" w:rsidP="00337643">
            <w:pPr>
              <w:keepLines/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69" w:type="pct"/>
          </w:tcPr>
          <w:p w:rsidR="002E1F18" w:rsidRPr="002D72FA" w:rsidRDefault="002E1F18" w:rsidP="00337643">
            <w:pPr>
              <w:jc w:val="center"/>
            </w:pPr>
            <w:r>
              <w:t>5 83</w:t>
            </w:r>
            <w:r w:rsidRPr="002D72FA">
              <w:t>0</w:t>
            </w:r>
            <w:r>
              <w:t>,00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>Картридж лазерный HP 106A (W1106A)</w:t>
            </w:r>
          </w:p>
        </w:tc>
        <w:tc>
          <w:tcPr>
            <w:tcW w:w="2164" w:type="pct"/>
            <w:vAlign w:val="center"/>
          </w:tcPr>
          <w:p w:rsidR="002E1F18" w:rsidRPr="005853CB" w:rsidRDefault="002E1F18" w:rsidP="00337643">
            <w:pPr>
              <w:pStyle w:val="a8"/>
              <w:rPr>
                <w:sz w:val="18"/>
                <w:lang w:eastAsia="ru-RU"/>
              </w:rPr>
            </w:pPr>
            <w:proofErr w:type="gramStart"/>
            <w:r w:rsidRPr="005853CB">
              <w:rPr>
                <w:sz w:val="18"/>
                <w:lang w:eastAsia="ru-RU"/>
              </w:rPr>
              <w:t>Картридж  для</w:t>
            </w:r>
            <w:proofErr w:type="gramEnd"/>
            <w:r w:rsidRPr="005853CB">
              <w:rPr>
                <w:sz w:val="18"/>
                <w:lang w:eastAsia="ru-RU"/>
              </w:rPr>
              <w:t xml:space="preserve"> HP оригинальный. Ресурс не менее 1000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5853CB" w:rsidRDefault="002E1F18" w:rsidP="00337643">
            <w:pPr>
              <w:pStyle w:val="a8"/>
              <w:rPr>
                <w:sz w:val="18"/>
                <w:lang w:eastAsia="ru-RU"/>
              </w:rPr>
            </w:pPr>
            <w:r w:rsidRPr="005853C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5853CB">
              <w:rPr>
                <w:sz w:val="18"/>
                <w:lang w:eastAsia="ru-RU"/>
              </w:rPr>
              <w:t>возможностей</w:t>
            </w:r>
            <w:proofErr w:type="gramEnd"/>
            <w:r w:rsidRPr="005853C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Товара на складе заказчика, размеры упаковки картриджа по ширине должен быть </w:t>
            </w:r>
            <w:proofErr w:type="gramStart"/>
            <w:r w:rsidRPr="005853CB">
              <w:rPr>
                <w:sz w:val="18"/>
                <w:lang w:eastAsia="ru-RU"/>
              </w:rPr>
              <w:t>более  пятисот</w:t>
            </w:r>
            <w:proofErr w:type="gramEnd"/>
            <w:r w:rsidRPr="005853CB">
              <w:rPr>
                <w:sz w:val="18"/>
                <w:lang w:eastAsia="ru-RU"/>
              </w:rPr>
              <w:t xml:space="preserve"> миллиметров и менее пятисот двадцати миллиметров..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5853CB">
              <w:rPr>
                <w:sz w:val="18"/>
                <w:lang w:eastAsia="ru-RU"/>
              </w:rPr>
              <w:t>картриджах  и</w:t>
            </w:r>
            <w:proofErr w:type="gramEnd"/>
            <w:r w:rsidRPr="005853C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5853CB">
              <w:rPr>
                <w:sz w:val="18"/>
                <w:lang w:eastAsia="ru-RU"/>
              </w:rPr>
              <w:t>н</w:t>
            </w:r>
            <w:proofErr w:type="gramEnd"/>
            <w:r w:rsidRPr="005853C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Default="002E1F18" w:rsidP="00337643">
            <w:pPr>
              <w:keepLines/>
              <w:widowControl w:val="0"/>
              <w:jc w:val="center"/>
            </w:pPr>
            <w:r>
              <w:t>шт.</w:t>
            </w:r>
          </w:p>
        </w:tc>
        <w:tc>
          <w:tcPr>
            <w:tcW w:w="769" w:type="pct"/>
          </w:tcPr>
          <w:p w:rsidR="002E1F18" w:rsidRPr="006B7221" w:rsidRDefault="002E1F18" w:rsidP="00337643">
            <w:pPr>
              <w:jc w:val="center"/>
            </w:pPr>
            <w:r>
              <w:t>5 643,33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>Тонер-</w:t>
            </w:r>
            <w:proofErr w:type="gramStart"/>
            <w:r w:rsidRPr="00F33612">
              <w:rPr>
                <w:sz w:val="18"/>
                <w:lang w:eastAsia="ru-RU"/>
              </w:rPr>
              <w:t>картридж  для</w:t>
            </w:r>
            <w:proofErr w:type="gramEnd"/>
            <w:r w:rsidRPr="00F33612">
              <w:rPr>
                <w:sz w:val="18"/>
                <w:lang w:eastAsia="ru-RU"/>
              </w:rPr>
              <w:t xml:space="preserve"> МФУ WC </w:t>
            </w:r>
            <w:proofErr w:type="spellStart"/>
            <w:r w:rsidRPr="00F33612">
              <w:rPr>
                <w:sz w:val="18"/>
                <w:lang w:eastAsia="ru-RU"/>
              </w:rPr>
              <w:t>Xerox</w:t>
            </w:r>
            <w:proofErr w:type="spellEnd"/>
            <w:r w:rsidRPr="00F33612">
              <w:rPr>
                <w:sz w:val="18"/>
                <w:lang w:eastAsia="ru-RU"/>
              </w:rPr>
              <w:t xml:space="preserve"> 128 (0006R1182) </w:t>
            </w:r>
          </w:p>
        </w:tc>
        <w:tc>
          <w:tcPr>
            <w:tcW w:w="2164" w:type="pct"/>
            <w:vAlign w:val="center"/>
          </w:tcPr>
          <w:p w:rsidR="002E1F18" w:rsidRPr="005853CB" w:rsidRDefault="002E1F18" w:rsidP="00337643">
            <w:pPr>
              <w:pStyle w:val="a8"/>
              <w:rPr>
                <w:sz w:val="18"/>
                <w:lang w:eastAsia="ru-RU"/>
              </w:rPr>
            </w:pPr>
            <w:proofErr w:type="gramStart"/>
            <w:r w:rsidRPr="005853CB">
              <w:rPr>
                <w:sz w:val="18"/>
                <w:lang w:eastAsia="ru-RU"/>
              </w:rPr>
              <w:t>Картридж  для</w:t>
            </w:r>
            <w:proofErr w:type="gramEnd"/>
            <w:r w:rsidRPr="005853CB">
              <w:rPr>
                <w:sz w:val="18"/>
                <w:lang w:eastAsia="ru-RU"/>
              </w:rPr>
              <w:t xml:space="preserve"> </w:t>
            </w:r>
            <w:proofErr w:type="spellStart"/>
            <w:r w:rsidRPr="005853CB">
              <w:rPr>
                <w:sz w:val="18"/>
                <w:lang w:eastAsia="ru-RU"/>
              </w:rPr>
              <w:t>Xerox</w:t>
            </w:r>
            <w:proofErr w:type="spellEnd"/>
            <w:r w:rsidRPr="005853CB">
              <w:rPr>
                <w:sz w:val="18"/>
                <w:lang w:eastAsia="ru-RU"/>
              </w:rPr>
              <w:t xml:space="preserve"> оригинальный. Ресурс не менее 30000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5853CB" w:rsidRDefault="002E1F18" w:rsidP="00337643">
            <w:pPr>
              <w:pStyle w:val="a8"/>
              <w:rPr>
                <w:sz w:val="18"/>
                <w:lang w:eastAsia="ru-RU"/>
              </w:rPr>
            </w:pPr>
            <w:r w:rsidRPr="005853C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5853CB">
              <w:rPr>
                <w:sz w:val="18"/>
                <w:lang w:eastAsia="ru-RU"/>
              </w:rPr>
              <w:t>возможностей</w:t>
            </w:r>
            <w:proofErr w:type="gramEnd"/>
            <w:r w:rsidRPr="005853C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Товара на складе заказчика, размеры упаковки картриджа по ширине должен быть </w:t>
            </w:r>
            <w:proofErr w:type="gramStart"/>
            <w:r w:rsidRPr="005853CB">
              <w:rPr>
                <w:sz w:val="18"/>
                <w:lang w:eastAsia="ru-RU"/>
              </w:rPr>
              <w:t>более  пятисот</w:t>
            </w:r>
            <w:proofErr w:type="gramEnd"/>
            <w:r w:rsidRPr="005853CB">
              <w:rPr>
                <w:sz w:val="18"/>
                <w:lang w:eastAsia="ru-RU"/>
              </w:rPr>
              <w:t xml:space="preserve"> миллиметров и менее пятисот двадцати миллиметров..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5853CB">
              <w:rPr>
                <w:sz w:val="18"/>
                <w:lang w:eastAsia="ru-RU"/>
              </w:rPr>
              <w:t>картриджах  и</w:t>
            </w:r>
            <w:proofErr w:type="gramEnd"/>
            <w:r w:rsidRPr="005853C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5853CB">
              <w:rPr>
                <w:sz w:val="18"/>
                <w:lang w:eastAsia="ru-RU"/>
              </w:rPr>
              <w:t>н</w:t>
            </w:r>
            <w:proofErr w:type="gramEnd"/>
            <w:r w:rsidRPr="005853C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spacing w:line="276" w:lineRule="auto"/>
              <w:jc w:val="center"/>
            </w:pPr>
            <w:proofErr w:type="spellStart"/>
            <w:r w:rsidRPr="001C4724">
              <w:t>шт</w:t>
            </w:r>
            <w:proofErr w:type="spellEnd"/>
          </w:p>
        </w:tc>
        <w:tc>
          <w:tcPr>
            <w:tcW w:w="769" w:type="pct"/>
          </w:tcPr>
          <w:p w:rsidR="002E1F18" w:rsidRPr="00930974" w:rsidRDefault="002E1F18" w:rsidP="00337643">
            <w:pPr>
              <w:jc w:val="center"/>
            </w:pPr>
            <w:r>
              <w:t>17 403,33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>Копи-</w:t>
            </w:r>
            <w:proofErr w:type="gramStart"/>
            <w:r w:rsidRPr="00F33612">
              <w:rPr>
                <w:sz w:val="18"/>
                <w:lang w:eastAsia="ru-RU"/>
              </w:rPr>
              <w:t>картридж  для</w:t>
            </w:r>
            <w:proofErr w:type="gramEnd"/>
            <w:r w:rsidRPr="00F33612">
              <w:rPr>
                <w:sz w:val="18"/>
                <w:lang w:eastAsia="ru-RU"/>
              </w:rPr>
              <w:t xml:space="preserve"> МФУ WC </w:t>
            </w:r>
            <w:proofErr w:type="spellStart"/>
            <w:r w:rsidRPr="00F33612">
              <w:rPr>
                <w:sz w:val="18"/>
                <w:lang w:eastAsia="ru-RU"/>
              </w:rPr>
              <w:t>Xerox</w:t>
            </w:r>
            <w:proofErr w:type="spellEnd"/>
            <w:r w:rsidRPr="00F33612">
              <w:rPr>
                <w:sz w:val="18"/>
                <w:lang w:eastAsia="ru-RU"/>
              </w:rPr>
              <w:t xml:space="preserve"> 128 (013R00589) </w:t>
            </w:r>
          </w:p>
        </w:tc>
        <w:tc>
          <w:tcPr>
            <w:tcW w:w="2164" w:type="pct"/>
            <w:vAlign w:val="center"/>
          </w:tcPr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>Копи-</w:t>
            </w:r>
            <w:proofErr w:type="gramStart"/>
            <w:r w:rsidRPr="0040069B">
              <w:rPr>
                <w:sz w:val="18"/>
                <w:lang w:eastAsia="ru-RU"/>
              </w:rPr>
              <w:t>картридж  для</w:t>
            </w:r>
            <w:proofErr w:type="gramEnd"/>
            <w:r w:rsidRPr="0040069B">
              <w:rPr>
                <w:sz w:val="18"/>
                <w:lang w:eastAsia="ru-RU"/>
              </w:rPr>
              <w:t xml:space="preserve"> </w:t>
            </w:r>
            <w:proofErr w:type="spellStart"/>
            <w:r w:rsidRPr="0040069B">
              <w:rPr>
                <w:sz w:val="18"/>
                <w:lang w:eastAsia="ru-RU"/>
              </w:rPr>
              <w:t>Xerox</w:t>
            </w:r>
            <w:proofErr w:type="spellEnd"/>
            <w:r w:rsidRPr="0040069B">
              <w:rPr>
                <w:sz w:val="18"/>
                <w:lang w:eastAsia="ru-RU"/>
              </w:rPr>
              <w:t xml:space="preserve"> оригинальный. Ресурс не менее 60000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40069B" w:rsidRDefault="002E1F18" w:rsidP="00337643">
            <w:pPr>
              <w:rPr>
                <w:sz w:val="18"/>
                <w:lang w:eastAsia="ru-RU"/>
              </w:rPr>
            </w:pPr>
            <w:r w:rsidRPr="0040069B">
              <w:rPr>
                <w:sz w:val="18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proofErr w:type="gramStart"/>
            <w:r w:rsidRPr="0040069B">
              <w:rPr>
                <w:sz w:val="18"/>
                <w:lang w:eastAsia="ru-RU"/>
              </w:rPr>
              <w:t>возможностей</w:t>
            </w:r>
            <w:proofErr w:type="gramEnd"/>
            <w:r w:rsidRPr="0040069B">
              <w:rPr>
                <w:sz w:val="18"/>
                <w:lang w:eastAsia="ru-RU"/>
              </w:rPr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proofErr w:type="gramStart"/>
            <w:r w:rsidRPr="0040069B">
              <w:rPr>
                <w:sz w:val="18"/>
                <w:lang w:eastAsia="ru-RU"/>
              </w:rPr>
              <w:t>картриджах  и</w:t>
            </w:r>
            <w:proofErr w:type="gramEnd"/>
            <w:r w:rsidRPr="0040069B">
              <w:rPr>
                <w:sz w:val="18"/>
                <w:lang w:eastAsia="ru-RU"/>
              </w:rPr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</w:t>
            </w:r>
            <w:proofErr w:type="gramStart"/>
            <w:r w:rsidRPr="0040069B">
              <w:rPr>
                <w:sz w:val="18"/>
                <w:lang w:eastAsia="ru-RU"/>
              </w:rPr>
              <w:t>н</w:t>
            </w:r>
            <w:proofErr w:type="gramEnd"/>
            <w:r w:rsidRPr="0040069B">
              <w:rPr>
                <w:sz w:val="18"/>
                <w:lang w:eastAsia="ru-RU"/>
              </w:rPr>
              <w:t xml:space="preserve"> 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proofErr w:type="spellStart"/>
            <w:r w:rsidRPr="001C4724">
              <w:t>шт</w:t>
            </w:r>
            <w:proofErr w:type="spellEnd"/>
          </w:p>
        </w:tc>
        <w:tc>
          <w:tcPr>
            <w:tcW w:w="769" w:type="pct"/>
          </w:tcPr>
          <w:p w:rsidR="002E1F18" w:rsidRPr="00FB12B2" w:rsidRDefault="002E1F18" w:rsidP="00337643">
            <w:pPr>
              <w:jc w:val="center"/>
            </w:pPr>
            <w:r>
              <w:t>36 123,33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333F1D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Картридж для МФУ </w:t>
            </w:r>
            <w:proofErr w:type="spellStart"/>
            <w:r w:rsidRPr="00F33612">
              <w:rPr>
                <w:sz w:val="18"/>
                <w:lang w:eastAsia="ru-RU"/>
              </w:rPr>
              <w:t>Xerox</w:t>
            </w:r>
            <w:proofErr w:type="spellEnd"/>
            <w:r w:rsidRPr="00F33612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WorkCentre</w:t>
            </w:r>
            <w:proofErr w:type="spellEnd"/>
            <w:r w:rsidRPr="00F33612">
              <w:rPr>
                <w:sz w:val="18"/>
                <w:lang w:eastAsia="ru-RU"/>
              </w:rPr>
              <w:t xml:space="preserve"> 3335DNI (106R03623)</w:t>
            </w:r>
          </w:p>
        </w:tc>
        <w:tc>
          <w:tcPr>
            <w:tcW w:w="2164" w:type="pct"/>
            <w:vAlign w:val="center"/>
          </w:tcPr>
          <w:p w:rsidR="002E1F18" w:rsidRPr="00333F1D" w:rsidRDefault="002E1F18" w:rsidP="00337643">
            <w:pPr>
              <w:ind w:firstLine="391"/>
              <w:jc w:val="both"/>
              <w:rPr>
                <w:sz w:val="18"/>
                <w:lang w:eastAsia="ru-RU"/>
              </w:rPr>
            </w:pPr>
            <w:r w:rsidRPr="00333F1D">
              <w:rPr>
                <w:sz w:val="18"/>
                <w:lang w:eastAsia="ru-RU"/>
              </w:rPr>
              <w:t xml:space="preserve">Картридж для МФУ </w:t>
            </w:r>
            <w:proofErr w:type="spellStart"/>
            <w:r w:rsidRPr="00333F1D">
              <w:rPr>
                <w:sz w:val="18"/>
                <w:lang w:eastAsia="ru-RU"/>
              </w:rPr>
              <w:t>Xerox</w:t>
            </w:r>
            <w:proofErr w:type="spellEnd"/>
            <w:r w:rsidRPr="00333F1D">
              <w:rPr>
                <w:sz w:val="18"/>
                <w:lang w:eastAsia="ru-RU"/>
              </w:rPr>
              <w:t xml:space="preserve"> </w:t>
            </w:r>
            <w:proofErr w:type="spellStart"/>
            <w:r w:rsidRPr="00333F1D">
              <w:rPr>
                <w:sz w:val="18"/>
                <w:lang w:eastAsia="ru-RU"/>
              </w:rPr>
              <w:t>WorkCentre</w:t>
            </w:r>
            <w:proofErr w:type="spellEnd"/>
            <w:r>
              <w:rPr>
                <w:sz w:val="18"/>
                <w:lang w:eastAsia="ru-RU"/>
              </w:rPr>
              <w:t xml:space="preserve"> </w:t>
            </w:r>
            <w:r w:rsidRPr="00333F1D">
              <w:rPr>
                <w:sz w:val="18"/>
                <w:lang w:eastAsia="ru-RU"/>
              </w:rPr>
              <w:t xml:space="preserve">3335DNI (106R03623). Ресурс не менее 15000 страниц при не менее чем 5% заполнении страницы формата А4. </w:t>
            </w:r>
          </w:p>
          <w:p w:rsidR="002E1F18" w:rsidRPr="00333F1D" w:rsidRDefault="002E1F18" w:rsidP="00337643">
            <w:pPr>
              <w:rPr>
                <w:sz w:val="18"/>
                <w:lang w:eastAsia="ru-RU"/>
              </w:rPr>
            </w:pPr>
            <w:r w:rsidRPr="00333F1D">
              <w:rPr>
                <w:sz w:val="18"/>
                <w:lang w:eastAsia="ru-RU"/>
              </w:rPr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должна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r>
              <w:t>шт.</w:t>
            </w:r>
          </w:p>
        </w:tc>
        <w:tc>
          <w:tcPr>
            <w:tcW w:w="769" w:type="pct"/>
          </w:tcPr>
          <w:p w:rsidR="002E1F18" w:rsidRDefault="002E1F18" w:rsidP="00337643">
            <w:pPr>
              <w:jc w:val="center"/>
            </w:pPr>
            <w:r>
              <w:t>3963,33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333F1D" w:rsidRDefault="002E1F18" w:rsidP="00337643">
            <w:pPr>
              <w:rPr>
                <w:sz w:val="18"/>
                <w:lang w:eastAsia="ru-RU"/>
              </w:rPr>
            </w:pPr>
            <w:proofErr w:type="spellStart"/>
            <w:r w:rsidRPr="00F33612">
              <w:rPr>
                <w:sz w:val="18"/>
                <w:lang w:eastAsia="ru-RU"/>
              </w:rPr>
              <w:t>Фотобарабан</w:t>
            </w:r>
            <w:proofErr w:type="spellEnd"/>
            <w:r w:rsidRPr="00F33612">
              <w:rPr>
                <w:sz w:val="18"/>
                <w:lang w:eastAsia="ru-RU"/>
              </w:rPr>
              <w:t xml:space="preserve"> для МФУ </w:t>
            </w:r>
            <w:proofErr w:type="spellStart"/>
            <w:r w:rsidRPr="00F33612">
              <w:rPr>
                <w:sz w:val="18"/>
                <w:lang w:eastAsia="ru-RU"/>
              </w:rPr>
              <w:t>Xerox</w:t>
            </w:r>
            <w:proofErr w:type="spellEnd"/>
            <w:r w:rsidRPr="00F33612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WorkCentre</w:t>
            </w:r>
            <w:proofErr w:type="spellEnd"/>
            <w:r w:rsidRPr="00F33612">
              <w:rPr>
                <w:sz w:val="18"/>
                <w:lang w:eastAsia="ru-RU"/>
              </w:rPr>
              <w:t xml:space="preserve"> 3335DNI (101R00555)</w:t>
            </w:r>
          </w:p>
        </w:tc>
        <w:tc>
          <w:tcPr>
            <w:tcW w:w="2164" w:type="pct"/>
            <w:vAlign w:val="center"/>
          </w:tcPr>
          <w:p w:rsidR="002E1F18" w:rsidRPr="005853CB" w:rsidRDefault="002E1F18" w:rsidP="00337643">
            <w:pPr>
              <w:pStyle w:val="a8"/>
              <w:ind w:firstLine="391"/>
              <w:jc w:val="both"/>
              <w:rPr>
                <w:sz w:val="18"/>
                <w:lang w:eastAsia="ru-RU"/>
              </w:rPr>
            </w:pPr>
            <w:proofErr w:type="spellStart"/>
            <w:r w:rsidRPr="005853CB">
              <w:rPr>
                <w:sz w:val="18"/>
                <w:lang w:eastAsia="ru-RU"/>
              </w:rPr>
              <w:t>Фотобарабан</w:t>
            </w:r>
            <w:proofErr w:type="spellEnd"/>
            <w:r w:rsidRPr="005853CB">
              <w:rPr>
                <w:sz w:val="18"/>
                <w:lang w:eastAsia="ru-RU"/>
              </w:rPr>
              <w:t xml:space="preserve"> для МФУ </w:t>
            </w:r>
            <w:proofErr w:type="spellStart"/>
            <w:r w:rsidRPr="005853CB">
              <w:rPr>
                <w:sz w:val="18"/>
                <w:lang w:eastAsia="ru-RU"/>
              </w:rPr>
              <w:t>Xerox</w:t>
            </w:r>
            <w:proofErr w:type="spellEnd"/>
            <w:r w:rsidRPr="005853CB">
              <w:rPr>
                <w:sz w:val="18"/>
                <w:lang w:eastAsia="ru-RU"/>
              </w:rPr>
              <w:t xml:space="preserve"> </w:t>
            </w:r>
            <w:proofErr w:type="spellStart"/>
            <w:r w:rsidRPr="005853CB">
              <w:rPr>
                <w:sz w:val="18"/>
                <w:lang w:eastAsia="ru-RU"/>
              </w:rPr>
              <w:t>WorkCentre</w:t>
            </w:r>
            <w:proofErr w:type="spellEnd"/>
            <w:r w:rsidRPr="005853CB">
              <w:rPr>
                <w:sz w:val="18"/>
                <w:lang w:eastAsia="ru-RU"/>
              </w:rPr>
              <w:t xml:space="preserve"> 3335DNI (101R00555) оригинальный. Ресурс 30000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333F1D" w:rsidRDefault="002E1F18" w:rsidP="00337643">
            <w:pPr>
              <w:rPr>
                <w:sz w:val="18"/>
                <w:lang w:eastAsia="ru-RU"/>
              </w:rPr>
            </w:pPr>
            <w:r w:rsidRPr="00333F1D">
              <w:rPr>
                <w:sz w:val="18"/>
                <w:lang w:eastAsia="ru-RU"/>
              </w:rPr>
              <w:t xml:space="preserve">Поставляемые </w:t>
            </w:r>
            <w:proofErr w:type="spellStart"/>
            <w:r>
              <w:rPr>
                <w:sz w:val="18"/>
                <w:lang w:eastAsia="ru-RU"/>
              </w:rPr>
              <w:t>ф</w:t>
            </w:r>
            <w:r w:rsidRPr="00333F1D">
              <w:rPr>
                <w:sz w:val="18"/>
                <w:lang w:eastAsia="ru-RU"/>
              </w:rPr>
              <w:t>отобарабан</w:t>
            </w:r>
            <w:r>
              <w:rPr>
                <w:sz w:val="18"/>
                <w:lang w:eastAsia="ru-RU"/>
              </w:rPr>
              <w:t>ы</w:t>
            </w:r>
            <w:proofErr w:type="spellEnd"/>
            <w:r w:rsidRPr="00333F1D">
              <w:rPr>
                <w:sz w:val="18"/>
                <w:lang w:eastAsia="ru-RU"/>
              </w:rPr>
              <w:t xml:space="preserve">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</w:t>
            </w:r>
            <w:proofErr w:type="spellStart"/>
            <w:r w:rsidRPr="00333F1D">
              <w:rPr>
                <w:sz w:val="18"/>
                <w:lang w:eastAsia="ru-RU"/>
              </w:rPr>
              <w:t>Фотобарабан</w:t>
            </w:r>
            <w:r>
              <w:rPr>
                <w:sz w:val="18"/>
                <w:lang w:eastAsia="ru-RU"/>
              </w:rPr>
              <w:t>ы</w:t>
            </w:r>
            <w:proofErr w:type="spellEnd"/>
            <w:r w:rsidRPr="00333F1D">
              <w:rPr>
                <w:sz w:val="18"/>
                <w:lang w:eastAsia="ru-RU"/>
              </w:rPr>
              <w:t xml:space="preserve"> должны поставляться надлежащего качества в соответствие с требованиями, предъявленным к расходным материалам производителем указанных устройств. </w:t>
            </w:r>
            <w:proofErr w:type="spellStart"/>
            <w:r w:rsidRPr="00333F1D">
              <w:rPr>
                <w:sz w:val="18"/>
                <w:lang w:eastAsia="ru-RU"/>
              </w:rPr>
              <w:t>Фотобарабан</w:t>
            </w:r>
            <w:r>
              <w:rPr>
                <w:sz w:val="18"/>
                <w:lang w:eastAsia="ru-RU"/>
              </w:rPr>
              <w:t>ы</w:t>
            </w:r>
            <w:proofErr w:type="spellEnd"/>
            <w:r w:rsidRPr="00333F1D">
              <w:rPr>
                <w:sz w:val="18"/>
                <w:lang w:eastAsia="ru-RU"/>
              </w:rPr>
              <w:t xml:space="preserve"> должны обеспечивать предусмотренную производителем устройств функциональность оборудования. </w:t>
            </w:r>
            <w:proofErr w:type="spellStart"/>
            <w:r w:rsidRPr="00333F1D">
              <w:rPr>
                <w:sz w:val="18"/>
                <w:lang w:eastAsia="ru-RU"/>
              </w:rPr>
              <w:t>Фотобарабан</w:t>
            </w:r>
            <w:r>
              <w:rPr>
                <w:sz w:val="18"/>
                <w:lang w:eastAsia="ru-RU"/>
              </w:rPr>
              <w:t>ы</w:t>
            </w:r>
            <w:proofErr w:type="spellEnd"/>
            <w:r w:rsidRPr="00333F1D">
              <w:rPr>
                <w:sz w:val="18"/>
                <w:lang w:eastAsia="ru-RU"/>
              </w:rPr>
              <w:t xml:space="preserve">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</w:t>
            </w:r>
            <w:proofErr w:type="spellStart"/>
            <w:r w:rsidRPr="00333F1D">
              <w:rPr>
                <w:sz w:val="18"/>
                <w:lang w:eastAsia="ru-RU"/>
              </w:rPr>
              <w:t>Фотобарабан</w:t>
            </w:r>
            <w:r>
              <w:rPr>
                <w:sz w:val="18"/>
                <w:lang w:eastAsia="ru-RU"/>
              </w:rPr>
              <w:t>ы</w:t>
            </w:r>
            <w:proofErr w:type="spellEnd"/>
            <w:r w:rsidRPr="00333F1D">
              <w:rPr>
                <w:sz w:val="18"/>
                <w:lang w:eastAsia="ru-RU"/>
              </w:rPr>
              <w:t xml:space="preserve">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</w:t>
            </w:r>
            <w:proofErr w:type="spellStart"/>
            <w:r w:rsidRPr="00333F1D">
              <w:rPr>
                <w:sz w:val="18"/>
                <w:lang w:eastAsia="ru-RU"/>
              </w:rPr>
              <w:t>Фотобарабан</w:t>
            </w:r>
            <w:r>
              <w:rPr>
                <w:sz w:val="18"/>
                <w:lang w:eastAsia="ru-RU"/>
              </w:rPr>
              <w:t>ы</w:t>
            </w:r>
            <w:proofErr w:type="spellEnd"/>
            <w:r w:rsidRPr="00333F1D">
              <w:rPr>
                <w:sz w:val="18"/>
                <w:lang w:eastAsia="ru-RU"/>
              </w:rPr>
              <w:t xml:space="preserve">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</w:t>
            </w:r>
            <w:proofErr w:type="spellStart"/>
            <w:r>
              <w:rPr>
                <w:sz w:val="18"/>
                <w:lang w:eastAsia="ru-RU"/>
              </w:rPr>
              <w:t>ф</w:t>
            </w:r>
            <w:r w:rsidRPr="00333F1D">
              <w:rPr>
                <w:sz w:val="18"/>
                <w:lang w:eastAsia="ru-RU"/>
              </w:rPr>
              <w:t>отобарабан</w:t>
            </w:r>
            <w:r>
              <w:rPr>
                <w:sz w:val="18"/>
                <w:lang w:eastAsia="ru-RU"/>
              </w:rPr>
              <w:t>ы</w:t>
            </w:r>
            <w:proofErr w:type="spellEnd"/>
            <w:r w:rsidRPr="00333F1D">
              <w:rPr>
                <w:sz w:val="18"/>
                <w:lang w:eastAsia="ru-RU"/>
              </w:rPr>
              <w:t xml:space="preserve">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должна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r>
              <w:t>шт.</w:t>
            </w:r>
          </w:p>
        </w:tc>
        <w:tc>
          <w:tcPr>
            <w:tcW w:w="769" w:type="pct"/>
          </w:tcPr>
          <w:p w:rsidR="002E1F18" w:rsidRDefault="002E1F18" w:rsidP="00337643">
            <w:pPr>
              <w:jc w:val="center"/>
            </w:pPr>
            <w:r>
              <w:t>7323,33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BD71DA" w:rsidRDefault="002E1F18" w:rsidP="00337643">
            <w:pPr>
              <w:rPr>
                <w:sz w:val="18"/>
                <w:lang w:val="en-US" w:eastAsia="ru-RU"/>
              </w:rPr>
            </w:pPr>
            <w:r w:rsidRPr="00F33612">
              <w:rPr>
                <w:sz w:val="18"/>
                <w:lang w:eastAsia="ru-RU"/>
              </w:rPr>
              <w:t>Тонер</w:t>
            </w:r>
            <w:r w:rsidRPr="00BD71DA">
              <w:rPr>
                <w:sz w:val="18"/>
                <w:lang w:val="en-US" w:eastAsia="ru-RU"/>
              </w:rPr>
              <w:t>-</w:t>
            </w:r>
            <w:r w:rsidRPr="00F33612">
              <w:rPr>
                <w:sz w:val="18"/>
                <w:lang w:eastAsia="ru-RU"/>
              </w:rPr>
              <w:t>картридж</w:t>
            </w:r>
            <w:r w:rsidRPr="00BD71DA">
              <w:rPr>
                <w:sz w:val="18"/>
                <w:lang w:val="en-US" w:eastAsia="ru-RU"/>
              </w:rPr>
              <w:t xml:space="preserve"> Samsung CLT-K809S Black </w:t>
            </w:r>
            <w:r w:rsidRPr="00F33612">
              <w:rPr>
                <w:sz w:val="18"/>
                <w:lang w:eastAsia="ru-RU"/>
              </w:rPr>
              <w:t>для</w:t>
            </w:r>
            <w:r w:rsidRPr="00BD71DA">
              <w:rPr>
                <w:sz w:val="18"/>
                <w:lang w:val="en-US" w:eastAsia="ru-RU"/>
              </w:rPr>
              <w:t xml:space="preserve"> 9251NA</w:t>
            </w:r>
          </w:p>
        </w:tc>
        <w:tc>
          <w:tcPr>
            <w:tcW w:w="2164" w:type="pct"/>
            <w:vAlign w:val="center"/>
          </w:tcPr>
          <w:p w:rsidR="002E1F18" w:rsidRPr="00333F1D" w:rsidRDefault="002E1F18" w:rsidP="00337643">
            <w:pPr>
              <w:ind w:firstLine="391"/>
              <w:jc w:val="both"/>
              <w:rPr>
                <w:sz w:val="18"/>
                <w:lang w:eastAsia="ru-RU"/>
              </w:rPr>
            </w:pPr>
            <w:r w:rsidRPr="00333F1D">
              <w:rPr>
                <w:sz w:val="18"/>
                <w:lang w:eastAsia="ru-RU"/>
              </w:rPr>
              <w:t>Тонер</w:t>
            </w:r>
            <w:r w:rsidRPr="00BD71DA">
              <w:rPr>
                <w:sz w:val="18"/>
                <w:lang w:val="en-US" w:eastAsia="ru-RU"/>
              </w:rPr>
              <w:t>-</w:t>
            </w:r>
            <w:r w:rsidRPr="00333F1D">
              <w:rPr>
                <w:sz w:val="18"/>
                <w:lang w:eastAsia="ru-RU"/>
              </w:rPr>
              <w:t>картридж</w:t>
            </w:r>
            <w:r w:rsidRPr="00BD71DA">
              <w:rPr>
                <w:sz w:val="18"/>
                <w:lang w:val="en-US" w:eastAsia="ru-RU"/>
              </w:rPr>
              <w:t xml:space="preserve"> Samsung CLT-K809S Black </w:t>
            </w:r>
            <w:r w:rsidRPr="00333F1D">
              <w:rPr>
                <w:sz w:val="18"/>
                <w:lang w:eastAsia="ru-RU"/>
              </w:rPr>
              <w:t>для</w:t>
            </w:r>
            <w:r w:rsidRPr="00BD71DA">
              <w:rPr>
                <w:sz w:val="18"/>
                <w:lang w:val="en-US" w:eastAsia="ru-RU"/>
              </w:rPr>
              <w:t xml:space="preserve"> 9251NA </w:t>
            </w:r>
            <w:r w:rsidRPr="00333F1D">
              <w:rPr>
                <w:sz w:val="18"/>
                <w:lang w:eastAsia="ru-RU"/>
              </w:rPr>
              <w:t>оригинальный</w:t>
            </w:r>
            <w:r w:rsidRPr="00BD71DA">
              <w:rPr>
                <w:sz w:val="18"/>
                <w:lang w:val="en-US" w:eastAsia="ru-RU"/>
              </w:rPr>
              <w:t xml:space="preserve">. </w:t>
            </w:r>
            <w:r w:rsidRPr="00333F1D">
              <w:rPr>
                <w:sz w:val="18"/>
                <w:lang w:eastAsia="ru-RU"/>
              </w:rPr>
              <w:t xml:space="preserve">Ресурс 20000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333F1D" w:rsidRDefault="002E1F18" w:rsidP="00337643">
            <w:pPr>
              <w:rPr>
                <w:sz w:val="18"/>
                <w:lang w:eastAsia="ru-RU"/>
              </w:rPr>
            </w:pPr>
            <w:r w:rsidRPr="00333F1D">
              <w:rPr>
                <w:sz w:val="18"/>
                <w:lang w:eastAsia="ru-RU"/>
              </w:rPr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должна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r>
              <w:t>шт.</w:t>
            </w:r>
          </w:p>
        </w:tc>
        <w:tc>
          <w:tcPr>
            <w:tcW w:w="769" w:type="pct"/>
          </w:tcPr>
          <w:p w:rsidR="002E1F18" w:rsidRDefault="002E1F18" w:rsidP="00337643">
            <w:pPr>
              <w:jc w:val="center"/>
            </w:pPr>
            <w:r>
              <w:t>7 323,33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333F1D" w:rsidRDefault="002E1F18" w:rsidP="00337643">
            <w:pPr>
              <w:rPr>
                <w:sz w:val="18"/>
                <w:lang w:eastAsia="ru-RU"/>
              </w:rPr>
            </w:pPr>
            <w:r w:rsidRPr="00F33612">
              <w:rPr>
                <w:sz w:val="18"/>
                <w:lang w:eastAsia="ru-RU"/>
              </w:rPr>
              <w:t xml:space="preserve">Тонер-картридж </w:t>
            </w:r>
            <w:proofErr w:type="spellStart"/>
            <w:r w:rsidRPr="00F33612">
              <w:rPr>
                <w:sz w:val="18"/>
                <w:lang w:eastAsia="ru-RU"/>
              </w:rPr>
              <w:t>Samsung</w:t>
            </w:r>
            <w:proofErr w:type="spellEnd"/>
            <w:r w:rsidRPr="00F33612">
              <w:rPr>
                <w:sz w:val="18"/>
                <w:lang w:eastAsia="ru-RU"/>
              </w:rPr>
              <w:t xml:space="preserve"> CLT-C809S </w:t>
            </w:r>
            <w:proofErr w:type="spellStart"/>
            <w:r w:rsidRPr="00F33612">
              <w:rPr>
                <w:sz w:val="18"/>
                <w:lang w:eastAsia="ru-RU"/>
              </w:rPr>
              <w:t>Cyan</w:t>
            </w:r>
            <w:proofErr w:type="spellEnd"/>
            <w:r w:rsidRPr="00F33612">
              <w:rPr>
                <w:sz w:val="18"/>
                <w:lang w:eastAsia="ru-RU"/>
              </w:rPr>
              <w:t xml:space="preserve"> для CLX-9251NA</w:t>
            </w:r>
          </w:p>
        </w:tc>
        <w:tc>
          <w:tcPr>
            <w:tcW w:w="2164" w:type="pct"/>
            <w:vAlign w:val="center"/>
          </w:tcPr>
          <w:p w:rsidR="002E1F18" w:rsidRPr="00333F1D" w:rsidRDefault="002E1F18" w:rsidP="00337643">
            <w:pPr>
              <w:ind w:firstLine="391"/>
              <w:jc w:val="both"/>
              <w:rPr>
                <w:sz w:val="18"/>
                <w:lang w:eastAsia="ru-RU"/>
              </w:rPr>
            </w:pPr>
            <w:r w:rsidRPr="00333F1D">
              <w:rPr>
                <w:sz w:val="18"/>
                <w:lang w:eastAsia="ru-RU"/>
              </w:rPr>
              <w:t xml:space="preserve">Тонер-картридж </w:t>
            </w:r>
            <w:proofErr w:type="spellStart"/>
            <w:r w:rsidRPr="00333F1D">
              <w:rPr>
                <w:sz w:val="18"/>
                <w:lang w:eastAsia="ru-RU"/>
              </w:rPr>
              <w:t>Samsung</w:t>
            </w:r>
            <w:proofErr w:type="spellEnd"/>
            <w:r w:rsidRPr="00333F1D">
              <w:rPr>
                <w:sz w:val="18"/>
                <w:lang w:eastAsia="ru-RU"/>
              </w:rPr>
              <w:t xml:space="preserve"> CLT-C809S </w:t>
            </w:r>
            <w:proofErr w:type="spellStart"/>
            <w:r w:rsidRPr="00333F1D">
              <w:rPr>
                <w:sz w:val="18"/>
                <w:lang w:eastAsia="ru-RU"/>
              </w:rPr>
              <w:t>Cyan</w:t>
            </w:r>
            <w:proofErr w:type="spellEnd"/>
            <w:r w:rsidRPr="00333F1D">
              <w:rPr>
                <w:sz w:val="18"/>
                <w:lang w:eastAsia="ru-RU"/>
              </w:rPr>
              <w:t xml:space="preserve"> для CLX-9251NA оригинальный. Ресурс 15000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2E1F18" w:rsidRPr="00333F1D" w:rsidRDefault="002E1F18" w:rsidP="00337643">
            <w:pPr>
              <w:rPr>
                <w:sz w:val="18"/>
                <w:lang w:eastAsia="ru-RU"/>
              </w:rPr>
            </w:pPr>
            <w:r w:rsidRPr="00333F1D">
              <w:rPr>
                <w:sz w:val="18"/>
                <w:lang w:eastAsia="ru-RU"/>
              </w:rPr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должна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r>
              <w:t>шт.</w:t>
            </w:r>
          </w:p>
        </w:tc>
        <w:tc>
          <w:tcPr>
            <w:tcW w:w="769" w:type="pct"/>
          </w:tcPr>
          <w:p w:rsidR="002E1F18" w:rsidRDefault="002E1F18" w:rsidP="00337643">
            <w:pPr>
              <w:jc w:val="center"/>
            </w:pPr>
            <w:r>
              <w:t>18 123,33</w:t>
            </w:r>
          </w:p>
        </w:tc>
      </w:tr>
      <w:tr w:rsidR="002E1F18" w:rsidRPr="004425C9" w:rsidTr="002E1F18">
        <w:tc>
          <w:tcPr>
            <w:tcW w:w="259" w:type="pct"/>
          </w:tcPr>
          <w:p w:rsidR="002E1F18" w:rsidRPr="005853CB" w:rsidRDefault="002E1F18" w:rsidP="00337643">
            <w:pPr>
              <w:pStyle w:val="a7"/>
              <w:keepLines/>
              <w:widowControl w:val="0"/>
              <w:numPr>
                <w:ilvl w:val="0"/>
                <w:numId w:val="1"/>
              </w:numPr>
              <w:rPr>
                <w:sz w:val="18"/>
                <w:lang w:eastAsia="ru-RU"/>
              </w:rPr>
            </w:pPr>
          </w:p>
        </w:tc>
        <w:tc>
          <w:tcPr>
            <w:tcW w:w="1231" w:type="pct"/>
          </w:tcPr>
          <w:p w:rsidR="002E1F18" w:rsidRPr="00F33612" w:rsidRDefault="002E1F18" w:rsidP="00337643">
            <w:pPr>
              <w:spacing w:before="100" w:beforeAutospacing="1" w:after="100" w:afterAutospacing="1"/>
              <w:outlineLvl w:val="0"/>
              <w:rPr>
                <w:sz w:val="18"/>
                <w:lang w:eastAsia="ru-RU"/>
              </w:rPr>
            </w:pPr>
            <w:proofErr w:type="spellStart"/>
            <w:r w:rsidRPr="00F33612">
              <w:rPr>
                <w:sz w:val="18"/>
                <w:lang w:eastAsia="ru-RU"/>
              </w:rPr>
              <w:t>Фотобарабан</w:t>
            </w:r>
            <w:proofErr w:type="spellEnd"/>
            <w:r w:rsidRPr="00F33612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Samsung</w:t>
            </w:r>
            <w:proofErr w:type="spellEnd"/>
            <w:r w:rsidRPr="00F33612">
              <w:rPr>
                <w:sz w:val="18"/>
                <w:lang w:eastAsia="ru-RU"/>
              </w:rPr>
              <w:t xml:space="preserve"> CLT-R809 (SS689A) для CLX-9251NA</w:t>
            </w:r>
          </w:p>
          <w:p w:rsidR="002E1F18" w:rsidRPr="00F33612" w:rsidRDefault="002E1F18" w:rsidP="00337643">
            <w:pPr>
              <w:rPr>
                <w:sz w:val="18"/>
                <w:lang w:eastAsia="ru-RU"/>
              </w:rPr>
            </w:pPr>
          </w:p>
        </w:tc>
        <w:tc>
          <w:tcPr>
            <w:tcW w:w="2164" w:type="pct"/>
            <w:vAlign w:val="center"/>
          </w:tcPr>
          <w:p w:rsidR="002E1F18" w:rsidRPr="00337BF8" w:rsidRDefault="002E1F18" w:rsidP="00337643">
            <w:pPr>
              <w:spacing w:before="100" w:beforeAutospacing="1" w:after="100" w:afterAutospacing="1"/>
              <w:outlineLvl w:val="0"/>
              <w:rPr>
                <w:sz w:val="18"/>
                <w:lang w:eastAsia="ru-RU"/>
              </w:rPr>
            </w:pPr>
            <w:proofErr w:type="spellStart"/>
            <w:r w:rsidRPr="00337BF8">
              <w:rPr>
                <w:sz w:val="18"/>
                <w:lang w:eastAsia="ru-RU"/>
              </w:rPr>
              <w:t>Фотобарабан</w:t>
            </w:r>
            <w:proofErr w:type="spellEnd"/>
            <w:r w:rsidRPr="00337BF8">
              <w:rPr>
                <w:sz w:val="18"/>
                <w:lang w:eastAsia="ru-RU"/>
              </w:rPr>
              <w:t xml:space="preserve"> </w:t>
            </w:r>
            <w:proofErr w:type="spellStart"/>
            <w:r w:rsidRPr="00F33612">
              <w:rPr>
                <w:sz w:val="18"/>
                <w:lang w:eastAsia="ru-RU"/>
              </w:rPr>
              <w:t>Samsung</w:t>
            </w:r>
            <w:proofErr w:type="spellEnd"/>
            <w:r w:rsidRPr="00337BF8">
              <w:rPr>
                <w:sz w:val="18"/>
                <w:lang w:eastAsia="ru-RU"/>
              </w:rPr>
              <w:t xml:space="preserve"> </w:t>
            </w:r>
            <w:r w:rsidRPr="00F33612">
              <w:rPr>
                <w:sz w:val="18"/>
                <w:lang w:eastAsia="ru-RU"/>
              </w:rPr>
              <w:t>CLT</w:t>
            </w:r>
            <w:r w:rsidRPr="00337BF8">
              <w:rPr>
                <w:sz w:val="18"/>
                <w:lang w:eastAsia="ru-RU"/>
              </w:rPr>
              <w:t>-</w:t>
            </w:r>
            <w:r w:rsidRPr="00F33612">
              <w:rPr>
                <w:sz w:val="18"/>
                <w:lang w:eastAsia="ru-RU"/>
              </w:rPr>
              <w:t>R</w:t>
            </w:r>
            <w:r w:rsidRPr="00337BF8">
              <w:rPr>
                <w:sz w:val="18"/>
                <w:lang w:eastAsia="ru-RU"/>
              </w:rPr>
              <w:t>809 (</w:t>
            </w:r>
            <w:r w:rsidRPr="00F33612">
              <w:rPr>
                <w:sz w:val="18"/>
                <w:lang w:eastAsia="ru-RU"/>
              </w:rPr>
              <w:t>SS</w:t>
            </w:r>
            <w:r w:rsidRPr="00337BF8">
              <w:rPr>
                <w:sz w:val="18"/>
                <w:lang w:eastAsia="ru-RU"/>
              </w:rPr>
              <w:t>689</w:t>
            </w:r>
            <w:r w:rsidRPr="00F33612">
              <w:rPr>
                <w:sz w:val="18"/>
                <w:lang w:eastAsia="ru-RU"/>
              </w:rPr>
              <w:t>A</w:t>
            </w:r>
            <w:r w:rsidRPr="00337BF8">
              <w:rPr>
                <w:sz w:val="18"/>
                <w:lang w:eastAsia="ru-RU"/>
              </w:rPr>
              <w:t>)</w:t>
            </w:r>
            <w:r w:rsidRPr="00333F1D">
              <w:rPr>
                <w:sz w:val="18"/>
                <w:lang w:eastAsia="ru-RU"/>
              </w:rPr>
              <w:t xml:space="preserve"> для CLX-9251NA</w:t>
            </w:r>
            <w:r>
              <w:rPr>
                <w:sz w:val="18"/>
                <w:lang w:eastAsia="ru-RU"/>
              </w:rPr>
              <w:t xml:space="preserve"> оригинальный. Ресурс </w:t>
            </w:r>
            <w:r w:rsidRPr="00333F1D">
              <w:rPr>
                <w:sz w:val="18"/>
                <w:lang w:eastAsia="ru-RU"/>
              </w:rPr>
              <w:t>5</w:t>
            </w:r>
            <w:r>
              <w:rPr>
                <w:sz w:val="18"/>
                <w:lang w:eastAsia="ru-RU"/>
              </w:rPr>
              <w:t>0</w:t>
            </w:r>
            <w:r w:rsidRPr="00333F1D">
              <w:rPr>
                <w:sz w:val="18"/>
                <w:lang w:eastAsia="ru-RU"/>
              </w:rPr>
              <w:t xml:space="preserve">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Поставляемые </w:t>
            </w:r>
            <w:proofErr w:type="spellStart"/>
            <w:r>
              <w:rPr>
                <w:sz w:val="18"/>
                <w:lang w:eastAsia="ru-RU"/>
              </w:rPr>
              <w:t>ф</w:t>
            </w:r>
            <w:r w:rsidRPr="00337BF8">
              <w:rPr>
                <w:sz w:val="18"/>
                <w:lang w:eastAsia="ru-RU"/>
              </w:rPr>
              <w:t>отобарабан</w:t>
            </w:r>
            <w:r>
              <w:rPr>
                <w:sz w:val="18"/>
                <w:lang w:eastAsia="ru-RU"/>
              </w:rPr>
              <w:t>ы</w:t>
            </w:r>
            <w:proofErr w:type="spellEnd"/>
            <w:r w:rsidRPr="00333F1D">
              <w:rPr>
                <w:sz w:val="18"/>
                <w:lang w:eastAsia="ru-RU"/>
              </w:rPr>
              <w:t xml:space="preserve">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</w:t>
            </w:r>
            <w:proofErr w:type="spellStart"/>
            <w:r>
              <w:rPr>
                <w:sz w:val="18"/>
                <w:lang w:eastAsia="ru-RU"/>
              </w:rPr>
              <w:t>Ф</w:t>
            </w:r>
            <w:r w:rsidRPr="00337BF8">
              <w:rPr>
                <w:sz w:val="18"/>
                <w:lang w:eastAsia="ru-RU"/>
              </w:rPr>
              <w:t>отобарабан</w:t>
            </w:r>
            <w:r>
              <w:rPr>
                <w:sz w:val="18"/>
                <w:lang w:eastAsia="ru-RU"/>
              </w:rPr>
              <w:t>ы</w:t>
            </w:r>
            <w:proofErr w:type="spellEnd"/>
            <w:r w:rsidRPr="00333F1D">
              <w:rPr>
                <w:sz w:val="18"/>
                <w:lang w:eastAsia="ru-RU"/>
              </w:rPr>
              <w:t xml:space="preserve"> должны поставляться надлежащего качества в соответствие с требованиями, предъявленным к расходным материалам производителем указанных устройств. </w:t>
            </w:r>
            <w:proofErr w:type="spellStart"/>
            <w:r>
              <w:rPr>
                <w:sz w:val="18"/>
                <w:lang w:eastAsia="ru-RU"/>
              </w:rPr>
              <w:t>Ф</w:t>
            </w:r>
            <w:r w:rsidRPr="00337BF8">
              <w:rPr>
                <w:sz w:val="18"/>
                <w:lang w:eastAsia="ru-RU"/>
              </w:rPr>
              <w:t>отобарабан</w:t>
            </w:r>
            <w:r>
              <w:rPr>
                <w:sz w:val="18"/>
                <w:lang w:eastAsia="ru-RU"/>
              </w:rPr>
              <w:t>ы</w:t>
            </w:r>
            <w:proofErr w:type="spellEnd"/>
            <w:r w:rsidRPr="00333F1D">
              <w:rPr>
                <w:sz w:val="18"/>
                <w:lang w:eastAsia="ru-RU"/>
              </w:rPr>
              <w:t xml:space="preserve"> должны обеспечивать предусмотренную производителем устройств функциональность оборудования. </w:t>
            </w:r>
            <w:proofErr w:type="spellStart"/>
            <w:r>
              <w:rPr>
                <w:sz w:val="18"/>
                <w:lang w:eastAsia="ru-RU"/>
              </w:rPr>
              <w:t>Ф</w:t>
            </w:r>
            <w:r w:rsidRPr="00337BF8">
              <w:rPr>
                <w:sz w:val="18"/>
                <w:lang w:eastAsia="ru-RU"/>
              </w:rPr>
              <w:t>отобарабан</w:t>
            </w:r>
            <w:r>
              <w:rPr>
                <w:sz w:val="18"/>
                <w:lang w:eastAsia="ru-RU"/>
              </w:rPr>
              <w:t>ы</w:t>
            </w:r>
            <w:proofErr w:type="spellEnd"/>
            <w:r w:rsidRPr="00333F1D">
              <w:rPr>
                <w:sz w:val="18"/>
                <w:lang w:eastAsia="ru-RU"/>
              </w:rPr>
              <w:t xml:space="preserve">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</w:t>
            </w:r>
            <w:proofErr w:type="spellStart"/>
            <w:r>
              <w:rPr>
                <w:sz w:val="18"/>
                <w:lang w:eastAsia="ru-RU"/>
              </w:rPr>
              <w:t>Ф</w:t>
            </w:r>
            <w:r w:rsidRPr="00337BF8">
              <w:rPr>
                <w:sz w:val="18"/>
                <w:lang w:eastAsia="ru-RU"/>
              </w:rPr>
              <w:t>отобарабан</w:t>
            </w:r>
            <w:r>
              <w:rPr>
                <w:sz w:val="18"/>
                <w:lang w:eastAsia="ru-RU"/>
              </w:rPr>
              <w:t>ы</w:t>
            </w:r>
            <w:proofErr w:type="spellEnd"/>
            <w:r w:rsidRPr="00333F1D">
              <w:rPr>
                <w:sz w:val="18"/>
                <w:lang w:eastAsia="ru-RU"/>
              </w:rPr>
              <w:t xml:space="preserve">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</w:t>
            </w:r>
            <w:proofErr w:type="spellStart"/>
            <w:r>
              <w:rPr>
                <w:sz w:val="18"/>
                <w:lang w:eastAsia="ru-RU"/>
              </w:rPr>
              <w:t>Ф</w:t>
            </w:r>
            <w:r w:rsidRPr="00337BF8">
              <w:rPr>
                <w:sz w:val="18"/>
                <w:lang w:eastAsia="ru-RU"/>
              </w:rPr>
              <w:t>отобарабан</w:t>
            </w:r>
            <w:r>
              <w:rPr>
                <w:sz w:val="18"/>
                <w:lang w:eastAsia="ru-RU"/>
              </w:rPr>
              <w:t>ы</w:t>
            </w:r>
            <w:proofErr w:type="spellEnd"/>
            <w:r w:rsidRPr="00333F1D">
              <w:rPr>
                <w:sz w:val="18"/>
                <w:lang w:eastAsia="ru-RU"/>
              </w:rPr>
              <w:t xml:space="preserve">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</w:t>
            </w:r>
            <w:proofErr w:type="spellStart"/>
            <w:r>
              <w:rPr>
                <w:sz w:val="18"/>
                <w:lang w:eastAsia="ru-RU"/>
              </w:rPr>
              <w:t>ф</w:t>
            </w:r>
            <w:r w:rsidRPr="00337BF8">
              <w:rPr>
                <w:sz w:val="18"/>
                <w:lang w:eastAsia="ru-RU"/>
              </w:rPr>
              <w:t>отобарабан</w:t>
            </w:r>
            <w:r>
              <w:rPr>
                <w:sz w:val="18"/>
                <w:lang w:eastAsia="ru-RU"/>
              </w:rPr>
              <w:t>ы</w:t>
            </w:r>
            <w:proofErr w:type="spellEnd"/>
            <w:r w:rsidRPr="00333F1D">
              <w:rPr>
                <w:sz w:val="18"/>
                <w:lang w:eastAsia="ru-RU"/>
              </w:rPr>
              <w:t xml:space="preserve">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должна гарантироваться Поставщиком</w:t>
            </w:r>
          </w:p>
        </w:tc>
        <w:tc>
          <w:tcPr>
            <w:tcW w:w="577" w:type="pct"/>
          </w:tcPr>
          <w:p w:rsidR="002E1F18" w:rsidRPr="001C4724" w:rsidRDefault="002E1F18" w:rsidP="00337643">
            <w:pPr>
              <w:jc w:val="center"/>
            </w:pPr>
            <w:r>
              <w:t>шт.</w:t>
            </w:r>
          </w:p>
        </w:tc>
        <w:tc>
          <w:tcPr>
            <w:tcW w:w="769" w:type="pct"/>
          </w:tcPr>
          <w:p w:rsidR="002E1F18" w:rsidRDefault="002E1F18" w:rsidP="00337643">
            <w:pPr>
              <w:jc w:val="center"/>
            </w:pPr>
            <w:r>
              <w:t>8 880,00</w:t>
            </w:r>
          </w:p>
        </w:tc>
      </w:tr>
    </w:tbl>
    <w:p w:rsidR="001A2D6D" w:rsidRPr="006B7221" w:rsidRDefault="001A2D6D" w:rsidP="001A2D6D">
      <w:pPr>
        <w:keepLines/>
        <w:widowControl w:val="0"/>
        <w:tabs>
          <w:tab w:val="left" w:pos="5865"/>
        </w:tabs>
        <w:jc w:val="center"/>
        <w:rPr>
          <w:lang w:val="en-US"/>
        </w:rPr>
      </w:pPr>
    </w:p>
    <w:p w:rsidR="001A2D6D" w:rsidRPr="00806C69" w:rsidRDefault="001A2D6D" w:rsidP="001A2D6D">
      <w:pPr>
        <w:ind w:firstLine="567"/>
        <w:jc w:val="both"/>
        <w:rPr>
          <w:rFonts w:eastAsia="Calibri"/>
          <w:sz w:val="20"/>
          <w:lang w:eastAsia="en-US"/>
        </w:rPr>
      </w:pPr>
      <w:r w:rsidRPr="00806C69">
        <w:rPr>
          <w:rFonts w:eastAsia="Calibri"/>
          <w:sz w:val="20"/>
          <w:lang w:eastAsia="en-US"/>
        </w:rPr>
        <w:t>Товар должен соответствовать по качеству и безопасности действующим стандартам на данный вид товара, а также соответствует установленным действующим законодательством Российской Федерации требованиям, и условиям по обеспечению безопасности жизни, здоровья граждан, окружающей среды, что подтверждается наличием соответствующих сертификатов при поставке, не имеет производственных дефектов, и неисправностей.</w:t>
      </w:r>
    </w:p>
    <w:p w:rsidR="001A2D6D" w:rsidRPr="00806C69" w:rsidRDefault="001A2D6D" w:rsidP="001A2D6D">
      <w:pPr>
        <w:ind w:firstLine="567"/>
        <w:jc w:val="both"/>
        <w:rPr>
          <w:rFonts w:eastAsia="Calibri"/>
          <w:sz w:val="20"/>
          <w:lang w:eastAsia="en-US"/>
        </w:rPr>
      </w:pPr>
      <w:r w:rsidRPr="00806C69">
        <w:rPr>
          <w:rFonts w:eastAsia="Calibri"/>
          <w:sz w:val="20"/>
          <w:lang w:eastAsia="en-US"/>
        </w:rPr>
        <w:t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Товар должен поставляться надлежащего качества.</w:t>
      </w:r>
    </w:p>
    <w:p w:rsidR="001A2D6D" w:rsidRPr="00806C69" w:rsidRDefault="001A2D6D" w:rsidP="001A2D6D">
      <w:pPr>
        <w:ind w:firstLine="567"/>
        <w:jc w:val="both"/>
        <w:rPr>
          <w:rFonts w:eastAsia="Calibri"/>
          <w:sz w:val="20"/>
          <w:lang w:eastAsia="en-US"/>
        </w:rPr>
      </w:pPr>
      <w:r w:rsidRPr="00806C69">
        <w:rPr>
          <w:rFonts w:eastAsia="Calibri"/>
          <w:sz w:val="20"/>
          <w:lang w:eastAsia="en-US"/>
        </w:rPr>
        <w:t xml:space="preserve"> Качество товара должно соответствовать требованиям нормативной документации и государственным стандартам, предусмотренным для данного вида товара. Поставляемый Товар должен иметь соответствующие документы, подтверждающие его качество, и иную документацию, включающую описание, характеристику Товара и т.д.</w:t>
      </w:r>
    </w:p>
    <w:p w:rsidR="001A2D6D" w:rsidRPr="00806C69" w:rsidRDefault="001A2D6D" w:rsidP="001A2D6D">
      <w:pPr>
        <w:ind w:firstLine="567"/>
        <w:jc w:val="both"/>
        <w:rPr>
          <w:rFonts w:eastAsia="Calibri"/>
          <w:sz w:val="20"/>
          <w:lang w:eastAsia="en-US"/>
        </w:rPr>
      </w:pPr>
      <w:r w:rsidRPr="00806C69">
        <w:rPr>
          <w:rFonts w:eastAsia="Calibri"/>
          <w:sz w:val="20"/>
          <w:lang w:eastAsia="en-US"/>
        </w:rPr>
        <w:t>Не допускается поставка Товара с просроченным сроком годности, имеющего механические повреждения, а также Товара, условия хранения которого были нарушены.</w:t>
      </w:r>
    </w:p>
    <w:p w:rsidR="001A2D6D" w:rsidRPr="00806C69" w:rsidRDefault="001A2D6D" w:rsidP="001A2D6D">
      <w:pPr>
        <w:ind w:firstLine="567"/>
        <w:jc w:val="both"/>
        <w:rPr>
          <w:rFonts w:eastAsia="Calibri"/>
          <w:sz w:val="20"/>
          <w:lang w:eastAsia="en-US"/>
        </w:rPr>
      </w:pPr>
      <w:r w:rsidRPr="00806C69">
        <w:rPr>
          <w:rFonts w:eastAsia="Calibri"/>
          <w:sz w:val="20"/>
          <w:lang w:eastAsia="en-US"/>
        </w:rPr>
        <w:t>Поставляемый Товар должен быть готов к эксплуатации.</w:t>
      </w:r>
    </w:p>
    <w:p w:rsidR="001A2D6D" w:rsidRPr="00A43CEB" w:rsidRDefault="001A2D6D" w:rsidP="001A2D6D">
      <w:pPr>
        <w:ind w:firstLine="567"/>
        <w:jc w:val="both"/>
        <w:rPr>
          <w:rFonts w:eastAsia="Calibri"/>
          <w:lang w:eastAsia="en-US"/>
        </w:rPr>
      </w:pPr>
      <w:r w:rsidRPr="00806C69">
        <w:rPr>
          <w:rFonts w:eastAsia="Calibri"/>
          <w:b/>
          <w:sz w:val="20"/>
          <w:lang w:eastAsia="en-US"/>
        </w:rPr>
        <w:t xml:space="preserve">Место доставки </w:t>
      </w:r>
      <w:proofErr w:type="gramStart"/>
      <w:r w:rsidRPr="00806C69">
        <w:rPr>
          <w:rFonts w:eastAsia="Calibri"/>
          <w:b/>
          <w:sz w:val="20"/>
          <w:lang w:eastAsia="en-US"/>
        </w:rPr>
        <w:t>товара</w:t>
      </w:r>
      <w:r w:rsidRPr="00CD539F">
        <w:rPr>
          <w:rFonts w:eastAsia="Calibri"/>
          <w:b/>
          <w:sz w:val="20"/>
          <w:lang w:eastAsia="en-US"/>
        </w:rPr>
        <w:t>:</w:t>
      </w:r>
      <w:r w:rsidRPr="004647D9">
        <w:rPr>
          <w:color w:val="000000"/>
          <w:sz w:val="22"/>
        </w:rPr>
        <w:t xml:space="preserve"> </w:t>
      </w:r>
      <w:r w:rsidRPr="0054756C">
        <w:rPr>
          <w:rFonts w:eastAsia="Calibri"/>
          <w:sz w:val="20"/>
          <w:lang w:eastAsia="en-US"/>
        </w:rPr>
        <w:t xml:space="preserve"> Краснодарский</w:t>
      </w:r>
      <w:proofErr w:type="gramEnd"/>
      <w:r w:rsidRPr="0054756C">
        <w:rPr>
          <w:rFonts w:eastAsia="Calibri"/>
          <w:sz w:val="20"/>
          <w:lang w:eastAsia="en-US"/>
        </w:rPr>
        <w:t xml:space="preserve"> край и г. Краснодар по адресам нахождения Государственного учреждения – Краснодарского регионального отделения Фонда социального страхования Российской Федерации и его филиалов (адреса указаны в Приложении №2). Поставщик должен осуществлять доставку, подъем и разгрузку товара до места (этажа, кабинета) указанного Заказчика.</w:t>
      </w:r>
    </w:p>
    <w:p w:rsidR="001A2D6D" w:rsidRPr="00806C69" w:rsidRDefault="001A2D6D" w:rsidP="001A2D6D">
      <w:pPr>
        <w:ind w:firstLine="708"/>
        <w:jc w:val="both"/>
        <w:rPr>
          <w:rFonts w:eastAsia="Calibri"/>
          <w:sz w:val="20"/>
          <w:lang w:eastAsia="en-US"/>
        </w:rPr>
      </w:pPr>
      <w:r w:rsidRPr="00806C69">
        <w:rPr>
          <w:b/>
          <w:sz w:val="20"/>
        </w:rPr>
        <w:t>Гарантийный срок:</w:t>
      </w:r>
      <w:r w:rsidRPr="00806C69">
        <w:rPr>
          <w:sz w:val="20"/>
        </w:rPr>
        <w:t xml:space="preserve"> </w:t>
      </w:r>
      <w:r w:rsidRPr="00806C69">
        <w:rPr>
          <w:rFonts w:eastAsia="Calibri"/>
          <w:sz w:val="20"/>
          <w:lang w:eastAsia="en-US"/>
        </w:rPr>
        <w:t>хранения Товара в заводской упаковке в пределах ресурса, установленного производителем. Гарантийный срок должен устанавливаться заводом изготовителем на каждую позицию Товара, в соответствии с его техническими характеристиками, сроком эксплуатации, государственными стандартами Российской Федерации. Гарантийный срок на Товар должен быть не менее 12 месяцев с даты подписания Заказчиком Акта о приемке Товара (либо в пределах ресурса).</w:t>
      </w:r>
    </w:p>
    <w:p w:rsidR="001A2D6D" w:rsidRPr="00806C69" w:rsidRDefault="001A2D6D" w:rsidP="001A2D6D">
      <w:pPr>
        <w:ind w:firstLine="708"/>
        <w:jc w:val="both"/>
        <w:rPr>
          <w:rFonts w:eastAsia="Calibri"/>
          <w:sz w:val="20"/>
          <w:lang w:eastAsia="en-US"/>
        </w:rPr>
      </w:pPr>
      <w:r w:rsidRPr="00806C69">
        <w:rPr>
          <w:rFonts w:eastAsia="Calibri"/>
          <w:sz w:val="20"/>
          <w:lang w:eastAsia="en-US"/>
        </w:rPr>
        <w:t>Гарантийные обязательства на Товар должны сохраняться в случае прекращения действия Государственного контракта.</w:t>
      </w:r>
    </w:p>
    <w:p w:rsidR="001A2D6D" w:rsidRPr="00806C69" w:rsidRDefault="001A2D6D" w:rsidP="001A2D6D">
      <w:pPr>
        <w:ind w:firstLine="708"/>
        <w:jc w:val="both"/>
        <w:rPr>
          <w:rFonts w:eastAsia="Calibri"/>
          <w:sz w:val="20"/>
          <w:lang w:eastAsia="en-US"/>
        </w:rPr>
      </w:pPr>
      <w:r w:rsidRPr="00806C69">
        <w:rPr>
          <w:rFonts w:eastAsia="Calibri"/>
          <w:sz w:val="20"/>
          <w:lang w:eastAsia="en-US"/>
        </w:rPr>
        <w:t xml:space="preserve">На поставляемый Товар Поставщик должен дать гарантию качества в соответствии с нормативными документами на данный вид товара. </w:t>
      </w:r>
    </w:p>
    <w:p w:rsidR="001A2D6D" w:rsidRPr="00806C69" w:rsidRDefault="001A2D6D" w:rsidP="001A2D6D">
      <w:pPr>
        <w:ind w:firstLine="708"/>
        <w:jc w:val="both"/>
        <w:rPr>
          <w:rFonts w:eastAsia="Calibri"/>
          <w:sz w:val="20"/>
          <w:lang w:eastAsia="en-US"/>
        </w:rPr>
      </w:pPr>
      <w:r w:rsidRPr="00806C69">
        <w:rPr>
          <w:rFonts w:eastAsia="Calibri"/>
          <w:sz w:val="20"/>
          <w:lang w:eastAsia="en-US"/>
        </w:rPr>
        <w:t>Наличие гарантии качества должно удостоверяться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1A2D6D" w:rsidRPr="00806C69" w:rsidRDefault="001A2D6D" w:rsidP="001A2D6D">
      <w:pPr>
        <w:ind w:firstLine="708"/>
        <w:rPr>
          <w:sz w:val="20"/>
        </w:rPr>
      </w:pPr>
      <w:r w:rsidRPr="00806C69">
        <w:rPr>
          <w:rFonts w:eastAsia="Calibri"/>
          <w:sz w:val="20"/>
          <w:lang w:eastAsia="en-US"/>
        </w:rPr>
        <w:t>Гарантийные обязательства должны включать 100 % безвозмездную замену Товара, имеющего производственные дефекты, а также бесплатную доставку заменяемого Товара до места нахождения Заказчика/ филиала Заказчика.</w:t>
      </w:r>
    </w:p>
    <w:p w:rsidR="001A2D6D" w:rsidRPr="00806C69" w:rsidRDefault="001A2D6D" w:rsidP="001A2D6D">
      <w:pPr>
        <w:ind w:firstLine="708"/>
        <w:jc w:val="both"/>
        <w:rPr>
          <w:rFonts w:eastAsia="Calibri"/>
          <w:sz w:val="20"/>
          <w:lang w:eastAsia="en-US"/>
        </w:rPr>
      </w:pPr>
      <w:r w:rsidRPr="00806C69">
        <w:rPr>
          <w:rFonts w:eastAsia="Calibri"/>
          <w:b/>
          <w:sz w:val="20"/>
          <w:lang w:eastAsia="en-US"/>
        </w:rPr>
        <w:t>Срок поставки расходных материалов</w:t>
      </w:r>
      <w:r w:rsidRPr="00A43CEB">
        <w:rPr>
          <w:rFonts w:eastAsia="Calibri"/>
          <w:sz w:val="20"/>
          <w:lang w:eastAsia="en-US"/>
        </w:rPr>
        <w:t xml:space="preserve"> </w:t>
      </w:r>
      <w:r>
        <w:rPr>
          <w:rFonts w:eastAsia="Calibri"/>
          <w:sz w:val="20"/>
          <w:lang w:eastAsia="en-US"/>
        </w:rPr>
        <w:t>в течение 10 (деся</w:t>
      </w:r>
      <w:r w:rsidRPr="00806C69">
        <w:rPr>
          <w:rFonts w:eastAsia="Calibri"/>
          <w:sz w:val="20"/>
          <w:lang w:eastAsia="en-US"/>
        </w:rPr>
        <w:t>ти) дней с момента поступления заявки от Заказчика или филиала Заказчика</w:t>
      </w:r>
      <w:r>
        <w:rPr>
          <w:rFonts w:eastAsia="Calibri"/>
          <w:sz w:val="20"/>
          <w:lang w:eastAsia="en-US"/>
        </w:rPr>
        <w:t>, но не позднее 01.03.2022г</w:t>
      </w:r>
      <w:r w:rsidRPr="00806C69">
        <w:rPr>
          <w:rFonts w:eastAsia="Calibri"/>
          <w:sz w:val="20"/>
          <w:lang w:eastAsia="en-US"/>
        </w:rPr>
        <w:t>.</w:t>
      </w:r>
    </w:p>
    <w:p w:rsidR="001A2D6D" w:rsidRPr="00806C69" w:rsidRDefault="001A2D6D" w:rsidP="001A2D6D">
      <w:pPr>
        <w:ind w:firstLine="708"/>
        <w:jc w:val="both"/>
        <w:rPr>
          <w:rFonts w:eastAsia="Calibri"/>
          <w:sz w:val="20"/>
          <w:lang w:eastAsia="en-US"/>
        </w:rPr>
      </w:pPr>
      <w:r w:rsidRPr="00806C69">
        <w:rPr>
          <w:rFonts w:eastAsia="Calibri"/>
          <w:sz w:val="20"/>
          <w:lang w:eastAsia="en-US"/>
        </w:rPr>
        <w:t>Порядок определения количества поставляемого товара, объема выполняемой работы, оказываемой услуги на основании заявок заказчика - количество товара определяется в соответствии с заявками Заказчика. Заявки принимаются от Заказчика или филиала Заказчика по мере необходимости, но не реже 3 (трех) раз в месяц.</w:t>
      </w:r>
    </w:p>
    <w:p w:rsidR="002C4FBD" w:rsidRDefault="002C4FBD"/>
    <w:sectPr w:rsidR="002C4FBD" w:rsidSect="001A2D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6D" w:rsidRDefault="001A2D6D" w:rsidP="001A2D6D">
      <w:r>
        <w:separator/>
      </w:r>
    </w:p>
  </w:endnote>
  <w:endnote w:type="continuationSeparator" w:id="0">
    <w:p w:rsidR="001A2D6D" w:rsidRDefault="001A2D6D" w:rsidP="001A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6D" w:rsidRDefault="001A2D6D" w:rsidP="001A2D6D">
      <w:r>
        <w:separator/>
      </w:r>
    </w:p>
  </w:footnote>
  <w:footnote w:type="continuationSeparator" w:id="0">
    <w:p w:rsidR="001A2D6D" w:rsidRDefault="001A2D6D" w:rsidP="001A2D6D">
      <w:r>
        <w:continuationSeparator/>
      </w:r>
    </w:p>
  </w:footnote>
  <w:footnote w:id="1">
    <w:p w:rsidR="002E1F18" w:rsidRDefault="002E1F18" w:rsidP="001A2D6D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871E7"/>
    <w:multiLevelType w:val="hybridMultilevel"/>
    <w:tmpl w:val="14126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6D"/>
    <w:rsid w:val="001A2D6D"/>
    <w:rsid w:val="002C4FBD"/>
    <w:rsid w:val="002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9E5C-D23B-48B1-A4D5-04CBB743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2D6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2D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1A2D6D"/>
    <w:rPr>
      <w:vertAlign w:val="superscript"/>
    </w:rPr>
  </w:style>
  <w:style w:type="paragraph" w:styleId="a7">
    <w:name w:val="List Paragraph"/>
    <w:basedOn w:val="a"/>
    <w:uiPriority w:val="34"/>
    <w:qFormat/>
    <w:rsid w:val="001A2D6D"/>
    <w:pPr>
      <w:ind w:left="720"/>
      <w:contextualSpacing/>
    </w:pPr>
  </w:style>
  <w:style w:type="paragraph" w:styleId="a8">
    <w:name w:val="No Spacing"/>
    <w:uiPriority w:val="1"/>
    <w:qFormat/>
    <w:rsid w:val="001A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16815</Words>
  <Characters>95846</Characters>
  <Application>Microsoft Office Word</Application>
  <DocSecurity>0</DocSecurity>
  <Lines>798</Lines>
  <Paragraphs>224</Paragraphs>
  <ScaleCrop>false</ScaleCrop>
  <Company>Krasnodar region office of FSI</Company>
  <LinksUpToDate>false</LinksUpToDate>
  <CharactersWithSpaces>112437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Михальчук Светлана Павловна</dc:creator>
  <cp:keywords/>
  <dc:description/>
  <cp:lastModifiedBy>Михальчук Светлана Павловна</cp:lastModifiedBy>
  <cp:revision>2</cp:revision>
  <dcterms:created xsi:type="dcterms:W3CDTF">2021-12-20T11:29:00Z</dcterms:created>
  <dcterms:modified xsi:type="dcterms:W3CDTF">2021-12-20T12:24:00Z</dcterms:modified>
</cp:coreProperties>
</file>