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9" w:rsidRPr="00535CA9" w:rsidRDefault="00DC394A" w:rsidP="008B5941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pacing w:val="-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ar-SA"/>
        </w:rPr>
        <w:t>Описание объекта закупки</w:t>
      </w:r>
      <w:r w:rsidR="00535CA9" w:rsidRPr="00535CA9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 на выполнение работ по изготовлению ортопедической обуви для инвалидов в 202</w:t>
      </w:r>
      <w:r w:rsidR="00BC2D63">
        <w:rPr>
          <w:rFonts w:ascii="Times New Roman" w:eastAsia="Arial" w:hAnsi="Times New Roman" w:cs="Times New Roman"/>
          <w:b/>
          <w:bCs/>
          <w:color w:val="000000"/>
          <w:lang w:eastAsia="ar-SA"/>
        </w:rPr>
        <w:t>3</w:t>
      </w:r>
      <w:r w:rsidR="008B5941">
        <w:rPr>
          <w:rFonts w:ascii="Times New Roman" w:eastAsia="Arial" w:hAnsi="Times New Roman" w:cs="Times New Roman"/>
          <w:b/>
          <w:bCs/>
          <w:color w:val="000000"/>
          <w:lang w:eastAsia="ar-SA"/>
        </w:rPr>
        <w:t xml:space="preserve"> году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Исполнитель должен осуществить </w:t>
      </w:r>
      <w:r w:rsidRPr="00535CA9">
        <w:rPr>
          <w:rFonts w:ascii="Times New Roman" w:eastAsia="Calibri" w:hAnsi="Times New Roman" w:cs="Times New Roman"/>
        </w:rPr>
        <w:t xml:space="preserve">выполнение работ по изготовлению </w:t>
      </w:r>
      <w:r w:rsidRPr="00535CA9">
        <w:rPr>
          <w:rFonts w:ascii="Times New Roman" w:eastAsia="Calibri" w:hAnsi="Times New Roman" w:cs="Times New Roman"/>
          <w:bCs/>
          <w:lang w:eastAsia="ru-RU"/>
        </w:rPr>
        <w:t xml:space="preserve">ортопедической обуви для Получателей </w:t>
      </w:r>
      <w:r w:rsidRPr="00535CA9">
        <w:rPr>
          <w:rFonts w:ascii="Times New Roman" w:eastAsia="Calibri" w:hAnsi="Times New Roman" w:cs="Times New Roman"/>
        </w:rPr>
        <w:t>в 202</w:t>
      </w:r>
      <w:r w:rsidR="00BC2D63">
        <w:rPr>
          <w:rFonts w:ascii="Times New Roman" w:eastAsia="Calibri" w:hAnsi="Times New Roman" w:cs="Times New Roman"/>
        </w:rPr>
        <w:t>3</w:t>
      </w:r>
      <w:r w:rsidRPr="00535CA9">
        <w:rPr>
          <w:rFonts w:ascii="Times New Roman" w:eastAsia="Calibri" w:hAnsi="Times New Roman" w:cs="Times New Roman"/>
        </w:rPr>
        <w:t xml:space="preserve"> году </w:t>
      </w:r>
      <w:r w:rsidRPr="00535CA9">
        <w:rPr>
          <w:rFonts w:ascii="Times New Roman" w:eastAsia="Times New Roman" w:hAnsi="Times New Roman" w:cs="Times New Roman"/>
          <w:lang w:eastAsia="ru-RU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35CA9" w:rsidRPr="00535CA9" w:rsidRDefault="00535CA9" w:rsidP="00535CA9">
      <w:pPr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>1. Характеристики объекта закупки.</w:t>
      </w:r>
    </w:p>
    <w:p w:rsidR="00535CA9" w:rsidRDefault="00535CA9" w:rsidP="00535CA9">
      <w:pPr>
        <w:spacing w:after="0" w:line="240" w:lineRule="auto"/>
        <w:ind w:right="27" w:firstLine="567"/>
        <w:rPr>
          <w:rFonts w:ascii="Times New Roman" w:eastAsia="Times New Roman" w:hAnsi="Times New Roman" w:cs="Times New Roman"/>
          <w:bCs/>
          <w:lang w:eastAsia="ru-RU"/>
        </w:rPr>
      </w:pPr>
      <w:r w:rsidRPr="00535CA9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535CA9">
        <w:rPr>
          <w:rFonts w:ascii="Times New Roman" w:eastAsia="Times New Roman" w:hAnsi="Times New Roman" w:cs="Times New Roman"/>
          <w:bCs/>
          <w:lang w:eastAsia="ru-RU"/>
        </w:rPr>
        <w:t>Функциональные и технические характеристики объекта закупки: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6237"/>
        <w:gridCol w:w="992"/>
      </w:tblGrid>
      <w:tr w:rsidR="00B276F7" w:rsidRPr="00D92759" w:rsidTr="00BA0C2B">
        <w:trPr>
          <w:trHeight w:val="11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6F7" w:rsidRPr="00D92759" w:rsidRDefault="00B276F7" w:rsidP="000808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276F7" w:rsidRPr="00D92759" w:rsidRDefault="00B276F7" w:rsidP="000808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</w:p>
          <w:p w:rsidR="00B276F7" w:rsidRPr="00D92759" w:rsidRDefault="00B276F7" w:rsidP="000808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</w:tc>
      </w:tr>
      <w:tr w:rsidR="00127D1F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F" w:rsidRPr="00D92759" w:rsidRDefault="00127D1F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B276F7" w:rsidRPr="00D92759" w:rsidRDefault="00BA0C2B" w:rsidP="00BA0C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A0C2B" w:rsidRPr="00BA0C2B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A0C2B" w:rsidP="00BA0C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8B59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BA0C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без утепленной подкладки для детей-инвалидов (пара)</w:t>
            </w:r>
          </w:p>
          <w:p w:rsidR="00B276F7" w:rsidRPr="00D92759" w:rsidRDefault="00BA0C2B" w:rsidP="00BA0C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</w:t>
            </w:r>
            <w:r w:rsidRPr="00BA0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деформации 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BA0C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B276F7" w:rsidRPr="00D92759" w:rsidTr="003A0460">
        <w:trPr>
          <w:trHeight w:val="3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B276F7" w:rsidRPr="00D92759" w:rsidRDefault="00BA0C2B" w:rsidP="00BA0C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</w:t>
            </w:r>
            <w:r w:rsidRPr="00BA0C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A0C2B" w:rsidP="00BA0C2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B276F7" w:rsidRPr="00D92759" w:rsidTr="003A046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B276F7" w:rsidRPr="00D92759" w:rsidRDefault="00BA0C2B" w:rsidP="00BA0C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сгибательной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эквинусной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плосковальгусной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стопе, полой стопе,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половарусной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берцы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BA0C2B" w:rsidRPr="00BA0C2B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лимфостазе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B276F7" w:rsidRPr="00D92759" w:rsidRDefault="00BA0C2B" w:rsidP="00BA0C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межстелечный</w:t>
            </w:r>
            <w:proofErr w:type="spell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Подкладка</w:t>
            </w:r>
            <w:proofErr w:type="gramEnd"/>
            <w:r w:rsidRPr="00BA0C2B">
              <w:rPr>
                <w:rFonts w:ascii="Times New Roman" w:hAnsi="Times New Roman" w:cs="Times New Roman"/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98426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932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932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widowControl w:val="0"/>
              <w:ind w:left="61" w:hanging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BA0C2B" w:rsidRPr="00BA0C2B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(пара)</w:t>
            </w:r>
          </w:p>
          <w:p w:rsidR="00B276F7" w:rsidRPr="00D92759" w:rsidRDefault="00BA0C2B" w:rsidP="00BA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993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2B">
              <w:rPr>
                <w:rFonts w:ascii="Times New Roman" w:hAnsi="Times New Roman" w:cs="Times New Roman"/>
                <w:sz w:val="20"/>
                <w:szCs w:val="20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276F7" w:rsidP="004A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6F7" w:rsidRPr="00D92759" w:rsidTr="003A0460">
        <w:trPr>
          <w:trHeight w:val="46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127D1F" w:rsidP="0074413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F7" w:rsidRPr="00D92759" w:rsidRDefault="00BA0C2B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</w:t>
            </w:r>
          </w:p>
        </w:tc>
      </w:tr>
      <w:tr w:rsidR="00744139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C048AC" w:rsidRDefault="00BC2D63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A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744139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77400B" w:rsidRDefault="00E313E0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инвалидов)  (</w:t>
            </w:r>
            <w:proofErr w:type="gram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пара)</w:t>
            </w:r>
          </w:p>
          <w:p w:rsidR="00744139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44139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</w:t>
            </w: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39" w:rsidRPr="00195627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77400B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77400B" w:rsidRPr="007740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CF4273" w:rsidRPr="00D92759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  <w:p w:rsidR="00CF4273" w:rsidRPr="00890C7D" w:rsidRDefault="00CF4273" w:rsidP="00890C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77400B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B66B49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66B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CF4273" w:rsidRPr="00195627" w:rsidRDefault="00195627" w:rsidP="00195627">
            <w:pPr>
              <w:widowControl w:val="0"/>
              <w:tabs>
                <w:tab w:val="left" w:pos="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B66B49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6C5539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</w:tr>
      <w:tr w:rsidR="00CF4273" w:rsidRPr="00D92759" w:rsidTr="00CC3C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D1DB1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1D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2.1</w:t>
            </w:r>
            <w:r w:rsidR="001D1D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CF4273" w:rsidRPr="00D92759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195627" w:rsidRPr="00195627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F4273" w:rsidRPr="0018228C" w:rsidRDefault="00195627" w:rsidP="001956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</w:t>
            </w: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D1DB1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</w:tr>
      <w:tr w:rsidR="00CF4273" w:rsidRPr="00D92759" w:rsidTr="00B954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CC3C2F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C3C2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CF4273" w:rsidRPr="00D92759" w:rsidRDefault="00195627" w:rsidP="0019562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95627" w:rsidRDefault="00195627" w:rsidP="00B95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B954C9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F4273" w:rsidRPr="00D92759" w:rsidTr="00F05A6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F05A65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05A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F05A65" w:rsidRPr="00F05A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CF4273" w:rsidRPr="00D92759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95627" w:rsidRDefault="00195627" w:rsidP="001956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F05A65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4273" w:rsidRPr="00D92759" w:rsidTr="005645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CF4273" w:rsidRPr="00D92759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95627" w:rsidRDefault="00195627" w:rsidP="001956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F4273" w:rsidRPr="00D92759" w:rsidTr="0056456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DF5A99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564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195627" w:rsidRPr="00195627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CF4273" w:rsidRPr="00D92759" w:rsidRDefault="00195627" w:rsidP="001956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195627" w:rsidRDefault="00195627" w:rsidP="001956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62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73" w:rsidRPr="0056456E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5A99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DF5A99" w:rsidP="00DF5A9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D92759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DF5A99" w:rsidRPr="00D92759" w:rsidTr="00C048AC">
        <w:trPr>
          <w:trHeight w:val="48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C048AC" w:rsidRDefault="00195627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A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</w:tr>
      <w:tr w:rsidR="00DF5A99" w:rsidRPr="00D92759" w:rsidTr="0038625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38625C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DF5A99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заготовка верха, конструкция которой учитывает анатомо-</w:t>
            </w: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F5A99" w:rsidRPr="00C92B7F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99" w:rsidRPr="0038625C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</w:tr>
      <w:tr w:rsidR="00314561" w:rsidRPr="00D92759" w:rsidTr="00785CE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785CE7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85C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785C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C92B7F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785CE7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4561" w:rsidRPr="00D92759" w:rsidTr="003D5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983DAA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</w:tr>
      <w:tr w:rsidR="00314561" w:rsidRPr="00D92759" w:rsidTr="003D51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2.1</w:t>
            </w:r>
            <w:r w:rsidR="003D5100" w:rsidRPr="003D51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</w:t>
            </w: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особой формы, служащие для восстановления или компенсации статодинамической функции.</w:t>
            </w:r>
          </w:p>
          <w:p w:rsidR="00314561" w:rsidRPr="00A87A0B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3D5100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314561" w:rsidRPr="00D92759" w:rsidTr="00AA2B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61109" w:rsidRDefault="00661109" w:rsidP="00AA2B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661109" w:rsidP="003A74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4561" w:rsidRPr="00D92759" w:rsidTr="00AA2BC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AA2BCA" w:rsidRPr="00AA2B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AA2BCA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561" w:rsidRPr="00D92759" w:rsidTr="00C06E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4561" w:rsidRPr="00D92759" w:rsidTr="00C06E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24017C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C06E9A" w:rsidRPr="00C06E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C06E9A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561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314561" w:rsidP="0031456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314561" w:rsidRPr="00D92759" w:rsidTr="003A0460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D92759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109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</w:tr>
      <w:tr w:rsidR="00314561" w:rsidRPr="00D92759" w:rsidTr="006861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металлические шины, </w:t>
            </w: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F8066E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314561" w:rsidRPr="00D92759" w:rsidTr="006861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B4498D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1.1</w:t>
            </w:r>
            <w:r w:rsidR="006861BC" w:rsidRPr="006861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без утепленной подкладки для детей-инвалидов (пара)</w:t>
            </w:r>
          </w:p>
          <w:p w:rsidR="00314561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(9-01-01)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61109" w:rsidRPr="00661109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14561" w:rsidRPr="00F8066E" w:rsidRDefault="00661109" w:rsidP="0066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61" w:rsidRPr="006861BC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4017C" w:rsidRPr="00D92759" w:rsidTr="00A17F8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A17F83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17F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утепленной подкладке (без учета детей –инвалидов) (пара)</w:t>
            </w:r>
          </w:p>
          <w:p w:rsidR="0024017C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</w:t>
            </w: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4017C" w:rsidRPr="000A2F44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A17F83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24017C" w:rsidRPr="00D92759" w:rsidTr="0062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2.1</w:t>
            </w:r>
            <w:r w:rsidR="00625DD0"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утепленной подкладке для детей –инвалидов(пара)</w:t>
            </w:r>
          </w:p>
          <w:p w:rsidR="0024017C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(9-02-01)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сгибательной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эквинусной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одно-, двухсторонние или круговые,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плосковальгусной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стопе, полой стопе,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половарусной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стопе. При изготовлении обуви должно быть использовано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берцы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61109" w:rsidRPr="00661109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4. Обувь ортопедическая сложная при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лимфостазе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24017C" w:rsidRPr="004B16E2" w:rsidRDefault="00661109" w:rsidP="00661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Подкладка</w:t>
            </w:r>
            <w:proofErr w:type="gramEnd"/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утепленная – наличие.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</w:tr>
      <w:tr w:rsidR="0024017C" w:rsidRPr="00D92759" w:rsidTr="00625D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25D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61109" w:rsidRPr="0066110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24017C" w:rsidRPr="00D92759" w:rsidRDefault="00661109" w:rsidP="0066110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61109" w:rsidRDefault="00661109" w:rsidP="00625D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611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25DD0" w:rsidRDefault="00661109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4017C" w:rsidRPr="00D92759" w:rsidTr="00072DD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072DDD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2D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3.1</w:t>
            </w:r>
            <w:r w:rsidR="00072DDD" w:rsidRPr="00072D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Pr="004A0C74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4A0C74" w:rsidRPr="004A0C74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24017C" w:rsidRPr="00D92759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9-01-02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4A0C74" w:rsidRDefault="004A0C74" w:rsidP="004A0C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072DDD" w:rsidRDefault="004A0C74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017C" w:rsidRPr="00D92759" w:rsidTr="00605B2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05B2D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05B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Pr="004A0C74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4A0C74" w:rsidRPr="004A0C74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24017C" w:rsidRPr="00D92759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4A0C74" w:rsidRDefault="004A0C74" w:rsidP="004A0C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605B2D" w:rsidRDefault="004A0C74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4017C" w:rsidRPr="00D92759" w:rsidTr="009911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99113F" w:rsidRDefault="00FB4C07" w:rsidP="004A5AC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91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4.1</w:t>
            </w:r>
            <w:r w:rsidR="0099113F" w:rsidRPr="00991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74" w:rsidRPr="004A0C74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4A0C74" w:rsidRPr="004A0C74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(пара)</w:t>
            </w:r>
          </w:p>
          <w:p w:rsidR="0024017C" w:rsidRPr="00D92759" w:rsidRDefault="004A0C74" w:rsidP="004A0C7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9-02-02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4A0C74" w:rsidRDefault="004A0C74" w:rsidP="004A0C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0C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7C" w:rsidRPr="0099113F" w:rsidRDefault="004A0C74" w:rsidP="004A5AC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498D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B4498D" w:rsidP="00B449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 ПО РЕГИОНУ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D" w:rsidRPr="00D92759" w:rsidRDefault="00CF1F8C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4E3926" w:rsidRPr="00D92759" w:rsidTr="003A0460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26" w:rsidRPr="00D92759" w:rsidRDefault="004E3926" w:rsidP="00B449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92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26" w:rsidRPr="00D92759" w:rsidRDefault="00C048AC" w:rsidP="004A5A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1575</w:t>
            </w:r>
          </w:p>
        </w:tc>
      </w:tr>
    </w:tbl>
    <w:p w:rsidR="00535CA9" w:rsidRPr="00C61C85" w:rsidRDefault="00535CA9" w:rsidP="00C6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1.2. Качественные характеристики объекта закупки.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1.2.1. При использовании Изделий по назначению не должно создаваться угрозы для жизни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ГОСТ Р 54407-2020 «Обувь ортопедическая. Общие технические условия»;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ГОСТ Р 57761-2017 «Обувь ортопедическая. Термины и определения»;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lastRenderedPageBreak/>
        <w:t>- ГОСТ Р 55638-2021 «Услуги по изготовлению ортопедической обуви. Состав и содержание услуг. Требования безопасности»;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ГОСТ Р 57890-2020 «Обувь ортопедическая. Номенклатура показателей качества»;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1.2.5. Изделия должны быть свободными от прав третьих лиц.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Начало сезона должно определяться в соответствии с Законом «О защите прав потребителей».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 Исполнитель обязан: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2.1. Осуществлять индивидуальное изготовление Получателям Изделий.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Изменения сведений о лицах, уполномоченных на подписание направлений, передаются Заказчиком в письменной форме в срок не </w:t>
      </w:r>
      <w:r w:rsidRPr="002D70A1">
        <w:rPr>
          <w:rFonts w:ascii="Times New Roman" w:eastAsia="Times New Roman" w:hAnsi="Times New Roman" w:cs="Times New Roman"/>
          <w:lang w:eastAsia="ru-RU"/>
        </w:rPr>
        <w:t>позднее 1 (одного) рабочего дня со дня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возникновения изменений.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571D07" w:rsidRPr="006C2F32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</w:t>
      </w:r>
      <w:r w:rsidRPr="006C2F32">
        <w:rPr>
          <w:rFonts w:ascii="Times New Roman" w:eastAsia="Times New Roman" w:hAnsi="Times New Roman" w:cs="Times New Roman"/>
          <w:lang w:eastAsia="ru-RU"/>
        </w:rPr>
        <w:t>Получателя</w:t>
      </w:r>
      <w:r w:rsidR="003857DD" w:rsidRPr="006C2F32">
        <w:t xml:space="preserve"> </w:t>
      </w:r>
      <w:r w:rsidR="003857DD" w:rsidRPr="006C2F32">
        <w:rPr>
          <w:rFonts w:ascii="Times New Roman" w:eastAsia="Times New Roman" w:hAnsi="Times New Roman" w:cs="Times New Roman"/>
          <w:lang w:eastAsia="ru-RU"/>
        </w:rPr>
        <w:t xml:space="preserve">с Направлением Заказчика к Исполнителю, но не позднее </w:t>
      </w:r>
      <w:r w:rsidR="006C2F32">
        <w:rPr>
          <w:rFonts w:ascii="Times New Roman" w:eastAsia="Times New Roman" w:hAnsi="Times New Roman" w:cs="Times New Roman"/>
          <w:lang w:eastAsia="ru-RU"/>
        </w:rPr>
        <w:t>01</w:t>
      </w:r>
      <w:r w:rsidR="003857DD" w:rsidRPr="006C2F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F32">
        <w:rPr>
          <w:rFonts w:ascii="Times New Roman" w:eastAsia="Times New Roman" w:hAnsi="Times New Roman" w:cs="Times New Roman"/>
          <w:lang w:eastAsia="ru-RU"/>
        </w:rPr>
        <w:t>мая 2023</w:t>
      </w:r>
      <w:r w:rsidR="003857DD" w:rsidRPr="006C2F32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2F32">
        <w:rPr>
          <w:rFonts w:ascii="Times New Roman" w:eastAsia="Times New Roman" w:hAnsi="Times New Roman" w:cs="Times New Roman"/>
          <w:lang w:eastAsia="ru-RU"/>
        </w:rPr>
        <w:t>2.4. В течение гарантийного срока за счет собственных средств осуществлять гарантийный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Срок выполнения гарантийного ремонта не должен </w:t>
      </w:r>
      <w:r w:rsidRPr="002D70A1">
        <w:rPr>
          <w:rFonts w:ascii="Times New Roman" w:eastAsia="Times New Roman" w:hAnsi="Times New Roman" w:cs="Times New Roman"/>
          <w:lang w:eastAsia="ru-RU"/>
        </w:rPr>
        <w:t>превышать 15 рабочих дней со дня обращения Получателя. Обеспечение возможности ремонта, устранения недостатков при выполнении работ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по изготовлению Изделий осуществляется в соответствии с Законом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88138C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</w:t>
      </w:r>
      <w:r w:rsidR="0088138C" w:rsidRPr="0088138C">
        <w:rPr>
          <w:rFonts w:ascii="Times New Roman" w:eastAsia="Times New Roman" w:hAnsi="Times New Roman" w:cs="Times New Roman"/>
          <w:lang w:eastAsia="ru-RU"/>
        </w:rPr>
        <w:t>на территориях: Иркутской области, Забайкальского края города Читы, Республики Бурятия, Республики Саха (Якутия).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Количество пунктов приема указано в Приложении № 1.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661D">
        <w:rPr>
          <w:rFonts w:ascii="Times New Roman" w:eastAsia="Times New Roman" w:hAnsi="Times New Roman" w:cs="Times New Roman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571D07" w:rsidRPr="00CF661D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661D">
        <w:rPr>
          <w:rFonts w:ascii="Times New Roman" w:eastAsia="Times New Roman" w:hAnsi="Times New Roman" w:cs="Times New Roman"/>
          <w:lang w:eastAsia="ru-RU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571D07" w:rsidRPr="00CF661D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661D">
        <w:rPr>
          <w:rFonts w:ascii="Times New Roman" w:eastAsia="Times New Roman" w:hAnsi="Times New Roman" w:cs="Times New Roman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661D">
        <w:rPr>
          <w:rFonts w:ascii="Times New Roman" w:eastAsia="Times New Roman" w:hAnsi="Times New Roman" w:cs="Times New Roman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71D07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571D07">
        <w:rPr>
          <w:rFonts w:ascii="Times New Roman" w:eastAsia="Times New Roman" w:hAnsi="Times New Roman" w:cs="Times New Roman"/>
          <w:lang w:eastAsia="ru-RU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571D0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71D07">
        <w:rPr>
          <w:rFonts w:ascii="Times New Roman" w:eastAsia="Times New Roman" w:hAnsi="Times New Roman" w:cs="Times New Roman"/>
          <w:lang w:eastAsia="ru-RU"/>
        </w:rPr>
        <w:t xml:space="preserve"> инфекции (COVID-19).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«О социальной защите инвалидов в Российской Федерации».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Входная группа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При перепадах высот Исполнитель должен учитывать наличие следующих элементов: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Пандус с поручнями;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5.1.18; п. 6.1.2 – п. 6.1.4; п. 6.2.9 – п. 6.2.11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Лестница с поручнями;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Применение для Получателей вместо пандусов аппарелей не допускается на объекте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(в соответствии с п. 6.1.2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- Ширина дверных проемов не менее 0,9 м. Прозрачное полотно двери необходимо оснастить яркой контрастной маркировкой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(в соответствии с п.6.1.5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Навес над входной площадкой;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- Противоскользящее покрытие;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Поверхности покрытий входных площадок и тамбуров должны быть твердыми, не допускать скольжения при намокании.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Тактильно-контрастные указатели;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Пути движения внутри пункта (пунктов) приема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При перепадах высот Исполнитель должен учитывать наличие следующих элементов: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- Лифт, подъемная платформа, эскалатор;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(в соответствии с п. 6.2.13 – п. 6.2.18 СП 59.13330.2020).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Лифт должен иметь габариты не менее 1100х1400 мм (ширина х глубина).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</w:t>
      </w:r>
      <w:r w:rsidRPr="00571D07">
        <w:rPr>
          <w:rFonts w:ascii="Times New Roman" w:eastAsia="Times New Roman" w:hAnsi="Times New Roman" w:cs="Times New Roman"/>
          <w:lang w:eastAsia="ru-RU"/>
        </w:rPr>
        <w:lastRenderedPageBreak/>
        <w:t>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571D0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71D07">
        <w:rPr>
          <w:rFonts w:ascii="Times New Roman" w:eastAsia="Times New Roman" w:hAnsi="Times New Roman" w:cs="Times New Roman"/>
          <w:lang w:eastAsia="ru-RU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Пути эвакуации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В случае невозможности соблюдения положений части 15 статьи 89 Федерального закона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Обеспечить систему двухсторонней связи с диспетчером или дежурным (в соответствии с п. 6.5.8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возможность беспрепятственного входа в объекты и выхода из них;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71D07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571D07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lastRenderedPageBreak/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571D07" w:rsidRPr="00C036AD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</w:t>
      </w:r>
      <w:r w:rsidR="003857DD">
        <w:rPr>
          <w:rFonts w:ascii="Times New Roman" w:eastAsia="Times New Roman" w:hAnsi="Times New Roman" w:cs="Times New Roman"/>
          <w:lang w:eastAsia="ru-RU"/>
        </w:rPr>
        <w:t>м и в электронном виде по адресам: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38.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 xml:space="preserve"> Государственное учреждение - Иркутское региональное отделение Фонда социального страхования Российской Федерации «Заказчик 1»,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75.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 xml:space="preserve"> Государственное учреждение – Забайкальское региональное отделение Фонда социального страхования Российской Федерации «Заказчик 2»,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3.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 xml:space="preserve"> Государственное учреждение – региональное отделение Фонда социального страхования Российской Федерации по Республике Бурятия «Заказчик 3»,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14.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 xml:space="preserve"> Государственное учреждение – региональное отделение Фонда социального страхования Российской Федерации по Республике Саха (Якутия) «Заказчик 4».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2.12. В случае привлечения к исполнению контракта соисполнителя в срок </w:t>
      </w:r>
      <w:r w:rsidRPr="00241F26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6C2F32" w:rsidRPr="006C2F32">
        <w:rPr>
          <w:rFonts w:ascii="Times New Roman" w:eastAsia="Times New Roman" w:hAnsi="Times New Roman" w:cs="Times New Roman"/>
          <w:lang w:eastAsia="ru-RU"/>
        </w:rPr>
        <w:t xml:space="preserve">1 (одного) рабочего дня 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со дня заключения контракта предоставить Заказчику данные о соисполнителе: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>фамилия, имя, отчество (при наличии), паспортные данные, место жительства (для физического лица);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>номер контактного телефона;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>адрес электронной почты;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>перечень операций, выполняемых соисполнителем в рамках государственного контракта;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­</w:t>
      </w:r>
      <w:r w:rsidRPr="00571D07">
        <w:rPr>
          <w:rFonts w:ascii="Times New Roman" w:eastAsia="Times New Roman" w:hAnsi="Times New Roman" w:cs="Times New Roman"/>
          <w:lang w:eastAsia="ru-RU"/>
        </w:rPr>
        <w:tab/>
        <w:t xml:space="preserve">срок </w:t>
      </w:r>
      <w:proofErr w:type="spellStart"/>
      <w:r w:rsidRPr="00571D07">
        <w:rPr>
          <w:rFonts w:ascii="Times New Roman" w:eastAsia="Times New Roman" w:hAnsi="Times New Roman" w:cs="Times New Roman"/>
          <w:lang w:eastAsia="ru-RU"/>
        </w:rPr>
        <w:t>соисполнительства</w:t>
      </w:r>
      <w:proofErr w:type="spellEnd"/>
      <w:r w:rsidRPr="00571D07">
        <w:rPr>
          <w:rFonts w:ascii="Times New Roman" w:eastAsia="Times New Roman" w:hAnsi="Times New Roman" w:cs="Times New Roman"/>
          <w:lang w:eastAsia="ru-RU"/>
        </w:rPr>
        <w:t>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В случае привлечения соисполнителя во время исполнения государственного контракта предоставить вышеперечисленные сведения в срок не </w:t>
      </w:r>
      <w:r w:rsidRPr="006C2F32">
        <w:rPr>
          <w:rFonts w:ascii="Times New Roman" w:eastAsia="Times New Roman" w:hAnsi="Times New Roman" w:cs="Times New Roman"/>
          <w:lang w:eastAsia="ru-RU"/>
        </w:rPr>
        <w:t>позднее 1 (одного) рабочего дня со дня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заключения договора между Исполнителем и соисполнителем.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При досрочном расторжении договора между Исполнителем и соисполнителем уведомить об этом Заказчика в срок </w:t>
      </w:r>
      <w:r w:rsidRPr="006C2F32">
        <w:rPr>
          <w:rFonts w:ascii="Times New Roman" w:eastAsia="Times New Roman" w:hAnsi="Times New Roman" w:cs="Times New Roman"/>
          <w:lang w:eastAsia="ru-RU"/>
        </w:rPr>
        <w:t>не позднее 1 (одного) рабочего дня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со дня расторжения такого договора.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</w:t>
      </w:r>
      <w:r w:rsidR="00C036AD">
        <w:rPr>
          <w:rFonts w:ascii="Times New Roman" w:eastAsia="Times New Roman" w:hAnsi="Times New Roman" w:cs="Times New Roman"/>
          <w:lang w:eastAsia="ru-RU"/>
        </w:rPr>
        <w:t>ам: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38.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t xml:space="preserve"> 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Государственное учреждение - Иркутское региональное отделение Фонда социального страхования Российской Федерации «Заказчик 1»</w:t>
      </w:r>
      <w:r w:rsidR="00C036AD">
        <w:rPr>
          <w:rFonts w:ascii="Times New Roman" w:eastAsia="Times New Roman" w:hAnsi="Times New Roman" w:cs="Times New Roman"/>
          <w:lang w:eastAsia="ru-RU"/>
        </w:rPr>
        <w:t>,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 xml:space="preserve"> info@ro75.fss.ru Государственное учреждение – Забайкальское региональное отделение Фонда социального страхования Российской Федерации «Заказчик 2»</w:t>
      </w:r>
      <w:r w:rsidR="00C036A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3.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t xml:space="preserve"> 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Государственное учреждение – региональное отделение Фонда социального страхования Российской Федерации по Республике Бурятия «Заказчик 3»</w:t>
      </w:r>
      <w:r w:rsidR="00C036AD">
        <w:rPr>
          <w:rFonts w:ascii="Times New Roman" w:eastAsia="Times New Roman" w:hAnsi="Times New Roman" w:cs="Times New Roman"/>
          <w:lang w:eastAsia="ru-RU"/>
        </w:rPr>
        <w:t>,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36AD" w:rsidRPr="00C036AD">
        <w:rPr>
          <w:rFonts w:ascii="Times New Roman" w:eastAsia="Times New Roman" w:hAnsi="Times New Roman" w:cs="Times New Roman"/>
          <w:lang w:val="en-US" w:eastAsia="ru-RU"/>
        </w:rPr>
        <w:t>info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ro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14.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fss</w:t>
      </w:r>
      <w:proofErr w:type="spellEnd"/>
      <w:r w:rsidR="00C036AD" w:rsidRPr="00C036A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C036AD" w:rsidRPr="00C036A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036AD" w:rsidRPr="00C036AD">
        <w:t xml:space="preserve"> </w:t>
      </w:r>
      <w:r w:rsidR="00C036AD" w:rsidRPr="00C036AD">
        <w:rPr>
          <w:rFonts w:ascii="Times New Roman" w:eastAsia="Times New Roman" w:hAnsi="Times New Roman" w:cs="Times New Roman"/>
          <w:lang w:eastAsia="ru-RU"/>
        </w:rPr>
        <w:t>Государственное учреждение – региональное отделение Фонда социального страхования Российской Федерации по Республике Саха (Якутия) «Заказчик 4».</w:t>
      </w:r>
      <w:r w:rsidRPr="00571D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571D07">
        <w:rPr>
          <w:rFonts w:ascii="Times New Roman" w:eastAsia="Times New Roman" w:hAnsi="Times New Roman" w:cs="Times New Roman"/>
          <w:lang w:eastAsia="ru-RU"/>
        </w:rPr>
        <w:t>фотофиксацию</w:t>
      </w:r>
      <w:proofErr w:type="spellEnd"/>
      <w:r w:rsidRPr="00571D07">
        <w:rPr>
          <w:rFonts w:ascii="Times New Roman" w:eastAsia="Times New Roman" w:hAnsi="Times New Roman" w:cs="Times New Roman"/>
          <w:lang w:eastAsia="ru-RU"/>
        </w:rPr>
        <w:t xml:space="preserve"> и/или видеозапись.</w:t>
      </w:r>
    </w:p>
    <w:p w:rsid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1D07" w:rsidRPr="00571D07" w:rsidRDefault="00571D07" w:rsidP="00571D07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D07">
        <w:rPr>
          <w:rFonts w:ascii="Times New Roman" w:eastAsia="Times New Roman" w:hAnsi="Times New Roman" w:cs="Times New Roman"/>
          <w:lang w:eastAsia="ru-RU"/>
        </w:rPr>
        <w:t>Приложение № 1– адресный перечень пунктов приёма получателей на территории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35CA9" w:rsidRPr="00C61C85" w:rsidRDefault="00535CA9" w:rsidP="00C61C85">
      <w:pPr>
        <w:suppressLineNumbers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CA9" w:rsidRPr="00535CA9" w:rsidRDefault="00571D07" w:rsidP="00535CA9">
      <w:pPr>
        <w:spacing w:after="0" w:line="240" w:lineRule="auto"/>
        <w:ind w:left="-1134" w:right="425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</w:t>
      </w:r>
      <w:r w:rsidR="00535CA9" w:rsidRPr="00535CA9"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 № 1</w:t>
      </w:r>
    </w:p>
    <w:p w:rsidR="00535CA9" w:rsidRPr="00535CA9" w:rsidRDefault="00535CA9" w:rsidP="00535CA9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535CA9">
        <w:rPr>
          <w:rFonts w:ascii="Times New Roman" w:eastAsia="Calibri" w:hAnsi="Times New Roman" w:cs="Times New Roman"/>
          <w:lang w:eastAsia="ru-RU"/>
        </w:rPr>
        <w:t xml:space="preserve">Количество пунктов приема Получателей, организованных Исполнителем </w:t>
      </w:r>
      <w:r w:rsidRPr="00535CA9">
        <w:rPr>
          <w:rFonts w:ascii="Times New Roman" w:eastAsia="Calibri" w:hAnsi="Times New Roman" w:cs="Times New Roman"/>
          <w:lang w:eastAsia="ru-RU"/>
        </w:rPr>
        <w:br/>
        <w:t xml:space="preserve">на территории 4 субъектов Российской Федерации </w:t>
      </w:r>
    </w:p>
    <w:p w:rsidR="00535CA9" w:rsidRPr="00535CA9" w:rsidRDefault="00535CA9" w:rsidP="00535CA9">
      <w:pPr>
        <w:spacing w:after="0" w:line="240" w:lineRule="auto"/>
        <w:ind w:left="-1134" w:right="-284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4"/>
      </w:tblGrid>
      <w:tr w:rsidR="00535CA9" w:rsidRPr="00922381" w:rsidTr="004A5AC2">
        <w:trPr>
          <w:trHeight w:val="548"/>
        </w:trPr>
        <w:tc>
          <w:tcPr>
            <w:tcW w:w="8755" w:type="dxa"/>
            <w:shd w:val="clear" w:color="auto" w:fill="auto"/>
            <w:hideMark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Пунктов приема Получателей</w:t>
            </w:r>
          </w:p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1628BB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257C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C4257C" w:rsidRPr="00922381" w:rsidRDefault="00C4257C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4257C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C4257C" w:rsidRPr="00922381" w:rsidRDefault="00C4257C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Государственное учреждение –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922381" w:rsidTr="004A5AC2">
        <w:trPr>
          <w:trHeight w:val="315"/>
        </w:trPr>
        <w:tc>
          <w:tcPr>
            <w:tcW w:w="8755" w:type="dxa"/>
            <w:shd w:val="clear" w:color="auto" w:fill="auto"/>
          </w:tcPr>
          <w:p w:rsidR="00535CA9" w:rsidRPr="00922381" w:rsidRDefault="00535CA9" w:rsidP="00535C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2381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1984" w:type="dxa"/>
            <w:shd w:val="clear" w:color="auto" w:fill="auto"/>
          </w:tcPr>
          <w:p w:rsidR="00535CA9" w:rsidRPr="00922381" w:rsidRDefault="00535CA9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35CA9" w:rsidRPr="00535CA9" w:rsidTr="004A5AC2">
        <w:trPr>
          <w:trHeight w:val="315"/>
        </w:trPr>
        <w:tc>
          <w:tcPr>
            <w:tcW w:w="8755" w:type="dxa"/>
            <w:shd w:val="clear" w:color="auto" w:fill="auto"/>
            <w:hideMark/>
          </w:tcPr>
          <w:p w:rsidR="00535CA9" w:rsidRPr="00922381" w:rsidRDefault="00535CA9" w:rsidP="00535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238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noWrap/>
          </w:tcPr>
          <w:p w:rsidR="00535CA9" w:rsidRPr="00535CA9" w:rsidRDefault="001628BB" w:rsidP="005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535CA9" w:rsidRPr="00535CA9" w:rsidRDefault="00535CA9" w:rsidP="00535CA9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color w:val="000000"/>
          <w:spacing w:val="-1"/>
          <w:lang w:eastAsia="ar-SA"/>
        </w:rPr>
        <w:t>Срок выполнения работ: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со дня, следующего за днем заключения государственного контракта </w:t>
      </w:r>
      <w:r w:rsidR="00CF3B0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п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о </w:t>
      </w:r>
      <w:r w:rsidR="003866C7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01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</w:t>
      </w:r>
      <w:r w:rsidR="003866C7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05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.202</w:t>
      </w:r>
      <w:r w:rsidR="003866C7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3</w:t>
      </w:r>
      <w:r w:rsidR="00CF3B0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 года</w:t>
      </w:r>
      <w:r w:rsidRPr="00535CA9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.</w:t>
      </w:r>
    </w:p>
    <w:p w:rsidR="00535CA9" w:rsidRPr="00535CA9" w:rsidRDefault="00535CA9" w:rsidP="00535CA9">
      <w:pPr>
        <w:shd w:val="clear" w:color="auto" w:fill="FFFFFF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CA9" w:rsidRPr="00535CA9" w:rsidRDefault="00535CA9" w:rsidP="00535CA9">
      <w:pPr>
        <w:shd w:val="clear" w:color="auto" w:fill="FFFFFF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</w:pPr>
      <w:r w:rsidRPr="00535CA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ar-SA"/>
        </w:rPr>
        <w:t xml:space="preserve">Место выполнения работ: </w:t>
      </w:r>
      <w:r w:rsidRPr="00535CA9">
        <w:rPr>
          <w:rFonts w:ascii="Times New Roman" w:eastAsia="Times New Roman" w:hAnsi="Times New Roman" w:cs="Times New Roman"/>
          <w:bCs/>
          <w:color w:val="000000"/>
          <w:spacing w:val="-1"/>
          <w:lang w:eastAsia="ar-SA"/>
        </w:rPr>
        <w:t>Российская Федерация, по месту нахождения Исполнителя.</w:t>
      </w:r>
    </w:p>
    <w:p w:rsidR="004A5AC2" w:rsidRDefault="004A5AC2" w:rsidP="00535CA9">
      <w:pPr>
        <w:ind w:firstLine="708"/>
      </w:pPr>
    </w:p>
    <w:sectPr w:rsidR="004A5AC2" w:rsidSect="00B27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0BD0"/>
    <w:rsid w:val="000166DE"/>
    <w:rsid w:val="00072DDD"/>
    <w:rsid w:val="00080854"/>
    <w:rsid w:val="000A2F44"/>
    <w:rsid w:val="000B3C25"/>
    <w:rsid w:val="000E0A23"/>
    <w:rsid w:val="00127D1F"/>
    <w:rsid w:val="001628BB"/>
    <w:rsid w:val="0018228C"/>
    <w:rsid w:val="00195627"/>
    <w:rsid w:val="001B09BB"/>
    <w:rsid w:val="001C0465"/>
    <w:rsid w:val="001D1DB1"/>
    <w:rsid w:val="001F6CE5"/>
    <w:rsid w:val="0024017C"/>
    <w:rsid w:val="00241F26"/>
    <w:rsid w:val="002630D1"/>
    <w:rsid w:val="002D70A1"/>
    <w:rsid w:val="00314561"/>
    <w:rsid w:val="00353EFD"/>
    <w:rsid w:val="003857DD"/>
    <w:rsid w:val="0038625C"/>
    <w:rsid w:val="003866C7"/>
    <w:rsid w:val="003A0460"/>
    <w:rsid w:val="003A0E88"/>
    <w:rsid w:val="003A740E"/>
    <w:rsid w:val="003C798D"/>
    <w:rsid w:val="003D5100"/>
    <w:rsid w:val="00425026"/>
    <w:rsid w:val="004657B4"/>
    <w:rsid w:val="004A0C74"/>
    <w:rsid w:val="004A5AC2"/>
    <w:rsid w:val="004B16E2"/>
    <w:rsid w:val="004E3926"/>
    <w:rsid w:val="00535CA9"/>
    <w:rsid w:val="00563EEB"/>
    <w:rsid w:val="0056456E"/>
    <w:rsid w:val="00571D07"/>
    <w:rsid w:val="00605B2D"/>
    <w:rsid w:val="006071F3"/>
    <w:rsid w:val="00625DD0"/>
    <w:rsid w:val="00661109"/>
    <w:rsid w:val="006861BC"/>
    <w:rsid w:val="006B7B78"/>
    <w:rsid w:val="006C2DA0"/>
    <w:rsid w:val="006C2F32"/>
    <w:rsid w:val="006C5539"/>
    <w:rsid w:val="006E0902"/>
    <w:rsid w:val="007053E1"/>
    <w:rsid w:val="00744139"/>
    <w:rsid w:val="00773430"/>
    <w:rsid w:val="0077400B"/>
    <w:rsid w:val="0077660C"/>
    <w:rsid w:val="00780E6C"/>
    <w:rsid w:val="00785CE7"/>
    <w:rsid w:val="007A0BB0"/>
    <w:rsid w:val="007D0819"/>
    <w:rsid w:val="0088138C"/>
    <w:rsid w:val="00890C7D"/>
    <w:rsid w:val="008B5941"/>
    <w:rsid w:val="008D05A0"/>
    <w:rsid w:val="008E35E9"/>
    <w:rsid w:val="00922381"/>
    <w:rsid w:val="0093268D"/>
    <w:rsid w:val="00983DAA"/>
    <w:rsid w:val="00984265"/>
    <w:rsid w:val="0099113F"/>
    <w:rsid w:val="009937A3"/>
    <w:rsid w:val="00993B69"/>
    <w:rsid w:val="009D457D"/>
    <w:rsid w:val="00A17F83"/>
    <w:rsid w:val="00A77ED4"/>
    <w:rsid w:val="00A87A0B"/>
    <w:rsid w:val="00A953FD"/>
    <w:rsid w:val="00AA2BCA"/>
    <w:rsid w:val="00B031CE"/>
    <w:rsid w:val="00B276F7"/>
    <w:rsid w:val="00B4498D"/>
    <w:rsid w:val="00B66B49"/>
    <w:rsid w:val="00B954C9"/>
    <w:rsid w:val="00BA0C2B"/>
    <w:rsid w:val="00BC2D63"/>
    <w:rsid w:val="00C036AD"/>
    <w:rsid w:val="00C048AC"/>
    <w:rsid w:val="00C06E9A"/>
    <w:rsid w:val="00C40EAF"/>
    <w:rsid w:val="00C4257C"/>
    <w:rsid w:val="00C61C85"/>
    <w:rsid w:val="00C92B7F"/>
    <w:rsid w:val="00CC3C2F"/>
    <w:rsid w:val="00CF1F8C"/>
    <w:rsid w:val="00CF3B03"/>
    <w:rsid w:val="00CF4273"/>
    <w:rsid w:val="00CF661D"/>
    <w:rsid w:val="00D24FD5"/>
    <w:rsid w:val="00D51653"/>
    <w:rsid w:val="00D82B9B"/>
    <w:rsid w:val="00D92759"/>
    <w:rsid w:val="00DC394A"/>
    <w:rsid w:val="00DF5A99"/>
    <w:rsid w:val="00E00604"/>
    <w:rsid w:val="00E313E0"/>
    <w:rsid w:val="00F05A65"/>
    <w:rsid w:val="00F8066E"/>
    <w:rsid w:val="00FB4C07"/>
    <w:rsid w:val="00FD2963"/>
    <w:rsid w:val="00FE1DE4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10141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40</cp:revision>
  <cp:lastPrinted>2022-09-12T06:36:00Z</cp:lastPrinted>
  <dcterms:created xsi:type="dcterms:W3CDTF">2022-09-07T04:09:00Z</dcterms:created>
  <dcterms:modified xsi:type="dcterms:W3CDTF">2022-12-28T07:05:00Z</dcterms:modified>
</cp:coreProperties>
</file>