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6" w:rsidRPr="00112062" w:rsidRDefault="00635236" w:rsidP="00112062">
      <w:pPr>
        <w:keepNext/>
        <w:ind w:left="-284" w:right="283" w:firstLine="710"/>
        <w:jc w:val="center"/>
        <w:rPr>
          <w:b/>
          <w:sz w:val="22"/>
          <w:szCs w:val="22"/>
        </w:rPr>
      </w:pPr>
      <w:r w:rsidRPr="00112062">
        <w:rPr>
          <w:b/>
          <w:sz w:val="22"/>
          <w:szCs w:val="22"/>
        </w:rPr>
        <w:t>Техническое задание</w:t>
      </w:r>
    </w:p>
    <w:p w:rsidR="00635236" w:rsidRPr="00112062" w:rsidRDefault="005B5A8B" w:rsidP="00112062">
      <w:pPr>
        <w:keepNext/>
        <w:ind w:left="-284" w:right="283" w:firstLine="710"/>
        <w:jc w:val="center"/>
        <w:rPr>
          <w:b/>
          <w:sz w:val="22"/>
          <w:szCs w:val="22"/>
        </w:rPr>
      </w:pPr>
      <w:r w:rsidRPr="00112062">
        <w:rPr>
          <w:b/>
          <w:sz w:val="22"/>
          <w:szCs w:val="22"/>
        </w:rPr>
        <w:t>на поставку опор для обеспечения детей-инвалидов</w:t>
      </w:r>
    </w:p>
    <w:p w:rsidR="005B5A8B" w:rsidRPr="00112062" w:rsidRDefault="005B5A8B" w:rsidP="00112062">
      <w:pPr>
        <w:keepNext/>
        <w:ind w:left="-284" w:right="283" w:firstLine="710"/>
        <w:jc w:val="both"/>
        <w:rPr>
          <w:sz w:val="22"/>
          <w:szCs w:val="22"/>
        </w:rPr>
      </w:pPr>
    </w:p>
    <w:p w:rsidR="00635236" w:rsidRPr="00112062" w:rsidRDefault="00635236" w:rsidP="00112062">
      <w:pPr>
        <w:keepNext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 xml:space="preserve">Опоры для </w:t>
      </w:r>
      <w:r w:rsidR="0017437D" w:rsidRPr="00112062">
        <w:rPr>
          <w:sz w:val="22"/>
          <w:szCs w:val="22"/>
        </w:rPr>
        <w:t xml:space="preserve">лежания, </w:t>
      </w:r>
      <w:r w:rsidRPr="00112062">
        <w:rPr>
          <w:sz w:val="22"/>
          <w:szCs w:val="22"/>
        </w:rPr>
        <w:t>сидения</w:t>
      </w:r>
      <w:r w:rsidR="00112062" w:rsidRPr="00112062">
        <w:rPr>
          <w:sz w:val="22"/>
          <w:szCs w:val="22"/>
        </w:rPr>
        <w:t xml:space="preserve">, </w:t>
      </w:r>
      <w:r w:rsidRPr="00112062">
        <w:rPr>
          <w:sz w:val="22"/>
          <w:szCs w:val="22"/>
        </w:rPr>
        <w:t>стояния</w:t>
      </w:r>
      <w:r w:rsidR="00112062" w:rsidRPr="00112062">
        <w:rPr>
          <w:sz w:val="22"/>
          <w:szCs w:val="22"/>
        </w:rPr>
        <w:t xml:space="preserve"> и ползания</w:t>
      </w:r>
      <w:r w:rsidRPr="00112062">
        <w:rPr>
          <w:sz w:val="22"/>
          <w:szCs w:val="22"/>
        </w:rPr>
        <w:t xml:space="preserve"> (далее – опоры) – приспособления, предназначенные для поддержания и контроля положения тела у детей с выраженными нарушениями возможности передвижения.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 xml:space="preserve">Опоры должны соответствовать требованиям стандартов: 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 xml:space="preserve">- ГОСТ </w:t>
      </w:r>
      <w:proofErr w:type="gramStart"/>
      <w:r w:rsidRPr="00112062">
        <w:rPr>
          <w:sz w:val="22"/>
          <w:szCs w:val="22"/>
        </w:rPr>
        <w:t>Р</w:t>
      </w:r>
      <w:proofErr w:type="gramEnd"/>
      <w:r w:rsidRPr="00112062">
        <w:rPr>
          <w:sz w:val="22"/>
          <w:szCs w:val="22"/>
        </w:rPr>
        <w:t xml:space="preserve"> ИСО 9999-2002 «Вспомогательные средства для людей с ограничениями жизнедеятельности. Классификация и терминология»;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№4.</w:t>
      </w:r>
    </w:p>
    <w:p w:rsidR="00635236" w:rsidRPr="00112062" w:rsidRDefault="00635236" w:rsidP="00112062">
      <w:pPr>
        <w:shd w:val="clear" w:color="auto" w:fill="FFFFFF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 xml:space="preserve">- ГОСТ </w:t>
      </w:r>
      <w:proofErr w:type="gramStart"/>
      <w:r w:rsidRPr="00112062">
        <w:rPr>
          <w:sz w:val="22"/>
          <w:szCs w:val="22"/>
        </w:rPr>
        <w:t>Р</w:t>
      </w:r>
      <w:proofErr w:type="gramEnd"/>
      <w:r w:rsidRPr="00112062">
        <w:rPr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35236" w:rsidRPr="00112062" w:rsidRDefault="00635236" w:rsidP="00112062">
      <w:pPr>
        <w:shd w:val="clear" w:color="auto" w:fill="FFFFFF"/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 xml:space="preserve">В соответствии с пунктом 4.6.13. ГОСТ </w:t>
      </w:r>
      <w:proofErr w:type="gramStart"/>
      <w:r w:rsidRPr="00112062">
        <w:rPr>
          <w:sz w:val="22"/>
          <w:szCs w:val="22"/>
        </w:rPr>
        <w:t>Р</w:t>
      </w:r>
      <w:proofErr w:type="gramEnd"/>
      <w:r w:rsidRPr="00112062">
        <w:rPr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при наличии в конструкции опор металлических частей, они должны быть изготовлены из коррозийно-стойких материалов.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Материалы, применяемые для изготовления опор,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опоры при ее нормальной эксплуатации.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Края изделия должны быть без заусенцев и отслоений.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 xml:space="preserve">На каждое Изделие должны быть нанесены товарный знак, установленный для предприятия изготовителя, и маркировка, не нарушающая покрытие и товарный вид Изделия. 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хранения. 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Наружные поверхности опор должны быть устойчивы к воздействию 1% раствора монохлорамина ХБ и растворов моющих средств, применяемых при дезинфекции.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При использовании изделий по назначению, не должно создаваться 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112062" w:rsidRPr="00112062" w:rsidRDefault="00112062" w:rsidP="00112062">
      <w:pPr>
        <w:ind w:left="-284" w:right="283" w:firstLine="710"/>
        <w:jc w:val="both"/>
        <w:rPr>
          <w:sz w:val="22"/>
          <w:szCs w:val="22"/>
        </w:rPr>
      </w:pPr>
    </w:p>
    <w:p w:rsidR="005A1F26" w:rsidRPr="00112062" w:rsidRDefault="005A1F26" w:rsidP="00112062">
      <w:pPr>
        <w:widowControl w:val="0"/>
        <w:ind w:left="-284" w:firstLine="710"/>
        <w:jc w:val="both"/>
        <w:rPr>
          <w:rFonts w:eastAsia="Lucida Sans Unicode"/>
          <w:b/>
          <w:color w:val="000000"/>
          <w:sz w:val="22"/>
          <w:szCs w:val="22"/>
          <w:lang w:eastAsia="en-US" w:bidi="en-US"/>
        </w:rPr>
      </w:pPr>
      <w:r w:rsidRPr="00112062">
        <w:rPr>
          <w:rFonts w:eastAsia="Lucida Sans Unicode"/>
          <w:b/>
          <w:color w:val="000000"/>
          <w:sz w:val="22"/>
          <w:szCs w:val="22"/>
          <w:lang w:eastAsia="en-US" w:bidi="en-US"/>
        </w:rPr>
        <w:t>Опора для лежания:</w:t>
      </w:r>
    </w:p>
    <w:p w:rsidR="005A1F26" w:rsidRPr="00112062" w:rsidRDefault="005A1F26" w:rsidP="00112062">
      <w:pPr>
        <w:widowControl w:val="0"/>
        <w:ind w:left="-284" w:firstLine="710"/>
        <w:jc w:val="both"/>
        <w:rPr>
          <w:rFonts w:eastAsia="Lucida Sans Unicode"/>
          <w:color w:val="000000"/>
          <w:sz w:val="22"/>
          <w:szCs w:val="22"/>
          <w:lang w:eastAsia="en-US" w:bidi="en-US"/>
        </w:rPr>
      </w:pPr>
      <w:r w:rsidRPr="00112062">
        <w:rPr>
          <w:rFonts w:eastAsia="Lucida Sans Unicode"/>
          <w:color w:val="000000"/>
          <w:sz w:val="22"/>
          <w:szCs w:val="22"/>
          <w:lang w:eastAsia="en-US" w:bidi="en-US"/>
        </w:rPr>
        <w:t>Опоры для лежания предназначены для детей с выраженными нарушениями возможности передвижения и являются позиционными опорами для детей в курсе реабилитации.</w:t>
      </w:r>
    </w:p>
    <w:p w:rsidR="005A1F26" w:rsidRPr="00112062" w:rsidRDefault="005A1F26" w:rsidP="00112062">
      <w:pPr>
        <w:widowControl w:val="0"/>
        <w:snapToGrid w:val="0"/>
        <w:ind w:left="-284" w:firstLine="710"/>
        <w:jc w:val="both"/>
        <w:rPr>
          <w:rFonts w:eastAsia="Lucida Sans Unicode"/>
          <w:color w:val="000000"/>
          <w:sz w:val="22"/>
          <w:szCs w:val="22"/>
          <w:lang w:eastAsia="en-US" w:bidi="en-US"/>
        </w:rPr>
      </w:pPr>
      <w:r w:rsidRPr="00112062">
        <w:rPr>
          <w:rFonts w:eastAsia="Lucida Sans Unicode"/>
          <w:color w:val="000000"/>
          <w:sz w:val="22"/>
          <w:szCs w:val="22"/>
          <w:lang w:eastAsia="en-US" w:bidi="en-US"/>
        </w:rPr>
        <w:t>Опоры для лежания должны представлять собой модульную систему, позволяющую укладывать инвалида в различные положения.</w:t>
      </w:r>
    </w:p>
    <w:p w:rsidR="005A1F26" w:rsidRPr="00112062" w:rsidRDefault="005A1F26" w:rsidP="00112062">
      <w:pPr>
        <w:widowControl w:val="0"/>
        <w:ind w:left="-284" w:firstLine="710"/>
        <w:jc w:val="both"/>
        <w:rPr>
          <w:rFonts w:eastAsia="Lucida Sans Unicode"/>
          <w:color w:val="000000"/>
          <w:sz w:val="22"/>
          <w:szCs w:val="22"/>
          <w:lang w:eastAsia="en-US" w:bidi="en-US"/>
        </w:rPr>
      </w:pPr>
      <w:r w:rsidRPr="00112062">
        <w:rPr>
          <w:rFonts w:eastAsia="Lucida Sans Unicode"/>
          <w:color w:val="000000"/>
          <w:sz w:val="22"/>
          <w:szCs w:val="22"/>
          <w:lang w:eastAsia="en-US" w:bidi="en-US"/>
        </w:rPr>
        <w:t xml:space="preserve">В комплект поставки должны входить: три мягких модуля, в виде подушек. </w:t>
      </w:r>
    </w:p>
    <w:p w:rsidR="005A1F26" w:rsidRPr="00112062" w:rsidRDefault="005A1F26" w:rsidP="00112062">
      <w:pPr>
        <w:widowControl w:val="0"/>
        <w:ind w:left="-284" w:firstLine="710"/>
        <w:jc w:val="both"/>
        <w:rPr>
          <w:rFonts w:eastAsia="Lucida Sans Unicode"/>
          <w:color w:val="000000"/>
          <w:sz w:val="22"/>
          <w:szCs w:val="22"/>
          <w:lang w:eastAsia="en-US" w:bidi="en-US"/>
        </w:rPr>
      </w:pPr>
      <w:r w:rsidRPr="00112062">
        <w:rPr>
          <w:rFonts w:eastAsia="Lucida Sans Unicode"/>
          <w:color w:val="000000"/>
          <w:sz w:val="22"/>
          <w:szCs w:val="22"/>
          <w:lang w:eastAsia="en-US" w:bidi="en-US"/>
        </w:rPr>
        <w:t xml:space="preserve">Поверхность (обтяжка) модулей должна не пропускать мочу, должна быть устойчива к ее воздействию и поддается санитарной обработке. </w:t>
      </w:r>
    </w:p>
    <w:p w:rsidR="005A1F26" w:rsidRPr="00112062" w:rsidRDefault="005A1F26" w:rsidP="00112062">
      <w:pPr>
        <w:widowControl w:val="0"/>
        <w:ind w:left="-284" w:firstLine="710"/>
        <w:jc w:val="both"/>
        <w:rPr>
          <w:rFonts w:eastAsia="Lucida Sans Unicode"/>
          <w:color w:val="000000"/>
          <w:sz w:val="22"/>
          <w:szCs w:val="22"/>
          <w:lang w:eastAsia="en-US" w:bidi="en-US"/>
        </w:rPr>
      </w:pPr>
      <w:r w:rsidRPr="00112062">
        <w:rPr>
          <w:rFonts w:eastAsia="Lucida Sans Unicode"/>
          <w:color w:val="000000"/>
          <w:sz w:val="22"/>
          <w:szCs w:val="22"/>
          <w:lang w:eastAsia="en-US" w:bidi="en-US"/>
        </w:rPr>
        <w:t xml:space="preserve">Опоры для лежания </w:t>
      </w:r>
      <w:r w:rsidR="0017437D" w:rsidRPr="00112062">
        <w:rPr>
          <w:rFonts w:eastAsia="Lucida Sans Unicode"/>
          <w:color w:val="000000"/>
          <w:sz w:val="22"/>
          <w:szCs w:val="22"/>
          <w:lang w:eastAsia="en-US" w:bidi="en-US"/>
        </w:rPr>
        <w:t xml:space="preserve">должны </w:t>
      </w:r>
      <w:r w:rsidRPr="00112062">
        <w:rPr>
          <w:rFonts w:eastAsia="Lucida Sans Unicode"/>
          <w:color w:val="000000"/>
          <w:sz w:val="22"/>
          <w:szCs w:val="22"/>
          <w:lang w:eastAsia="en-US" w:bidi="en-US"/>
        </w:rPr>
        <w:t>име</w:t>
      </w:r>
      <w:r w:rsidR="0017437D" w:rsidRPr="00112062">
        <w:rPr>
          <w:rFonts w:eastAsia="Lucida Sans Unicode"/>
          <w:color w:val="000000"/>
          <w:sz w:val="22"/>
          <w:szCs w:val="22"/>
          <w:lang w:eastAsia="en-US" w:bidi="en-US"/>
        </w:rPr>
        <w:t>ть</w:t>
      </w:r>
      <w:r w:rsidRPr="00112062">
        <w:rPr>
          <w:rFonts w:eastAsia="Lucida Sans Unicode"/>
          <w:color w:val="000000"/>
          <w:sz w:val="22"/>
          <w:szCs w:val="22"/>
          <w:lang w:eastAsia="en-US" w:bidi="en-US"/>
        </w:rPr>
        <w:t xml:space="preserve"> крепежные ремни, обеспечивающие фиксацию тела инвалида. Опоры </w:t>
      </w:r>
      <w:r w:rsidR="0017437D" w:rsidRPr="00112062">
        <w:rPr>
          <w:rFonts w:eastAsia="Lucida Sans Unicode"/>
          <w:color w:val="000000"/>
          <w:sz w:val="22"/>
          <w:szCs w:val="22"/>
          <w:lang w:eastAsia="en-US" w:bidi="en-US"/>
        </w:rPr>
        <w:t xml:space="preserve">должны иметь </w:t>
      </w:r>
      <w:r w:rsidRPr="00112062">
        <w:rPr>
          <w:rFonts w:eastAsia="Lucida Sans Unicode"/>
          <w:color w:val="000000"/>
          <w:sz w:val="22"/>
          <w:szCs w:val="22"/>
          <w:lang w:eastAsia="en-US" w:bidi="en-US"/>
        </w:rPr>
        <w:t xml:space="preserve">колеса. </w:t>
      </w:r>
    </w:p>
    <w:p w:rsidR="0017437D" w:rsidRPr="00112062" w:rsidRDefault="0017437D" w:rsidP="00112062">
      <w:pPr>
        <w:widowControl w:val="0"/>
        <w:snapToGrid w:val="0"/>
        <w:ind w:firstLine="426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Угол наклона спинки опоры (при её наличии) должен регулироваться.</w:t>
      </w:r>
    </w:p>
    <w:p w:rsidR="00635236" w:rsidRPr="00112062" w:rsidRDefault="00635236" w:rsidP="00112062">
      <w:pPr>
        <w:widowControl w:val="0"/>
        <w:spacing w:before="60"/>
        <w:ind w:left="-284" w:right="283" w:firstLine="710"/>
        <w:jc w:val="both"/>
        <w:rPr>
          <w:b/>
          <w:sz w:val="22"/>
          <w:szCs w:val="22"/>
        </w:rPr>
      </w:pPr>
      <w:r w:rsidRPr="00112062">
        <w:rPr>
          <w:b/>
          <w:sz w:val="22"/>
          <w:szCs w:val="22"/>
        </w:rPr>
        <w:t>Опоры для сидения:</w:t>
      </w:r>
    </w:p>
    <w:p w:rsidR="00635236" w:rsidRPr="00112062" w:rsidRDefault="00635236" w:rsidP="00112062">
      <w:pPr>
        <w:keepNext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Опоры для сидения предназначены для поддержания вертикального положения тела у детей с выраженными нарушениями возможности передвижения.</w:t>
      </w:r>
    </w:p>
    <w:p w:rsidR="00635236" w:rsidRPr="00112062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К поставке должны быть предложены опоры для сидения для детей различных возрастов:</w:t>
      </w:r>
    </w:p>
    <w:p w:rsidR="00635236" w:rsidRPr="00112062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- для детей возраста от 1 до 3 лет;</w:t>
      </w:r>
    </w:p>
    <w:p w:rsidR="00635236" w:rsidRPr="00112062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- для детей возраста от 4 до 6 лет;</w:t>
      </w:r>
    </w:p>
    <w:p w:rsidR="00635236" w:rsidRPr="00112062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- для детей возраста от 7 до 8 лет;</w:t>
      </w:r>
    </w:p>
    <w:p w:rsidR="00635236" w:rsidRPr="00112062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- для детей возраста от 9 до 12 лет;</w:t>
      </w:r>
    </w:p>
    <w:p w:rsidR="00635236" w:rsidRPr="00112062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- для детей возраста от 13 до 14 лет.</w:t>
      </w:r>
    </w:p>
    <w:p w:rsidR="00635236" w:rsidRPr="00112062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Возраст ребёнка будет указан в направлении, выдаваемом Заказчиком на основании индивидуальной программы реабилитации.</w:t>
      </w:r>
    </w:p>
    <w:p w:rsidR="00635236" w:rsidRPr="00112062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 xml:space="preserve">Опоры для сидения должны иметь: сидение, подлокотники, подголовник, абдуктор, столик съемный или </w:t>
      </w:r>
      <w:proofErr w:type="spellStart"/>
      <w:r w:rsidRPr="00112062">
        <w:rPr>
          <w:sz w:val="22"/>
          <w:szCs w:val="22"/>
        </w:rPr>
        <w:t>подкатной</w:t>
      </w:r>
      <w:proofErr w:type="spellEnd"/>
      <w:r w:rsidRPr="00112062">
        <w:rPr>
          <w:sz w:val="22"/>
          <w:szCs w:val="22"/>
        </w:rPr>
        <w:t>, ножки без колесиков или с колесиками.</w:t>
      </w:r>
    </w:p>
    <w:p w:rsidR="00635236" w:rsidRPr="00112062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Сиденье должно иметь мягкие элементы, обтянутые материалом, не пропускающим органические выделения, устойчивым к их воздействию и поддающимся санитарной обработке.</w:t>
      </w:r>
    </w:p>
    <w:p w:rsidR="00635236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Подлокотники и ножки должны регулироваться по высоте.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bookmarkStart w:id="0" w:name="_GoBack"/>
      <w:bookmarkEnd w:id="0"/>
      <w:r w:rsidRPr="00112062">
        <w:rPr>
          <w:sz w:val="22"/>
          <w:szCs w:val="22"/>
        </w:rPr>
        <w:lastRenderedPageBreak/>
        <w:t xml:space="preserve">Столик съемный должен регулироваться по расстоянию до корпуса, столик </w:t>
      </w:r>
      <w:proofErr w:type="spellStart"/>
      <w:r w:rsidRPr="00112062">
        <w:rPr>
          <w:sz w:val="22"/>
          <w:szCs w:val="22"/>
        </w:rPr>
        <w:t>подкатной</w:t>
      </w:r>
      <w:proofErr w:type="spellEnd"/>
      <w:r w:rsidRPr="00112062">
        <w:rPr>
          <w:sz w:val="22"/>
          <w:szCs w:val="22"/>
        </w:rPr>
        <w:t>, должен регулироваться по высоте.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Опоры для сидения должны иметь грудное крепление, а также крепление стоп.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Абдуктор должен располагаться в передней части сидения, должен служить для устранения перекреста ног пациента.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В случае наличия колесиков на ножках, опоры для сидения должны иметь тормоза.</w:t>
      </w:r>
    </w:p>
    <w:p w:rsidR="00635236" w:rsidRPr="00112062" w:rsidRDefault="00635236" w:rsidP="00112062">
      <w:pPr>
        <w:keepNext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При поставке опор для сидения Поставщик должен осуществлять индивидуальный подбор изделий по размеру.</w:t>
      </w:r>
    </w:p>
    <w:p w:rsidR="00635236" w:rsidRPr="00112062" w:rsidRDefault="00635236" w:rsidP="00112062">
      <w:pPr>
        <w:keepNext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 xml:space="preserve">Конструкция опор для сидения должна обеспечивать простоту и легкость при сборке и разборке без применения дополнительного инструмента. </w:t>
      </w:r>
    </w:p>
    <w:p w:rsidR="00635236" w:rsidRPr="00112062" w:rsidRDefault="00635236" w:rsidP="00112062">
      <w:pPr>
        <w:widowControl w:val="0"/>
        <w:spacing w:before="60"/>
        <w:ind w:left="-284" w:right="283" w:firstLine="710"/>
        <w:jc w:val="both"/>
        <w:rPr>
          <w:b/>
          <w:sz w:val="22"/>
          <w:szCs w:val="22"/>
        </w:rPr>
      </w:pPr>
      <w:r w:rsidRPr="00112062">
        <w:rPr>
          <w:b/>
          <w:sz w:val="22"/>
          <w:szCs w:val="22"/>
        </w:rPr>
        <w:t>Опоры для стояния:</w:t>
      </w:r>
    </w:p>
    <w:p w:rsidR="00635236" w:rsidRPr="00112062" w:rsidRDefault="00635236" w:rsidP="00112062">
      <w:pPr>
        <w:widowControl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Опоры для стояния предназначены для поддержания вертикального положения тела у детей с выраженными нарушениями возможности передвижения.</w:t>
      </w:r>
    </w:p>
    <w:p w:rsidR="00635236" w:rsidRPr="00112062" w:rsidRDefault="00635236" w:rsidP="00112062">
      <w:pPr>
        <w:widowControl w:val="0"/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Опоры для стояния имеют две основные функции: снижение веса на нижние конечности и облегчение равновесия.</w:t>
      </w:r>
    </w:p>
    <w:p w:rsidR="00635236" w:rsidRPr="00112062" w:rsidRDefault="00635236" w:rsidP="00112062">
      <w:pPr>
        <w:widowControl w:val="0"/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К поставке должны быть предложены опоры для стояния для детей различных возрастов:</w:t>
      </w:r>
    </w:p>
    <w:p w:rsidR="00635236" w:rsidRPr="00112062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- для детей возраста до 2-х лет;</w:t>
      </w:r>
    </w:p>
    <w:p w:rsidR="00635236" w:rsidRPr="00112062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- для детей возраста от 3 до 4 лет;</w:t>
      </w:r>
    </w:p>
    <w:p w:rsidR="00635236" w:rsidRPr="00112062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- для детей возраста от 5 до 12 лет;</w:t>
      </w:r>
    </w:p>
    <w:p w:rsidR="00635236" w:rsidRPr="00112062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- для детей возраста от 13 до 14 лет;</w:t>
      </w:r>
    </w:p>
    <w:p w:rsidR="00635236" w:rsidRPr="00112062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- для детей возраста от 15 до 17 лет.</w:t>
      </w:r>
    </w:p>
    <w:p w:rsidR="00635236" w:rsidRPr="00112062" w:rsidRDefault="00635236" w:rsidP="00112062">
      <w:pPr>
        <w:snapToGrid w:val="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Возраст ребёнка будет указан в направлении, выдаваемом Заказчиком на основании индивидуальной программы реабилитации.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Опоры для стояния должны быть установлены на колесах, пара колес должна иметь тормоза.</w:t>
      </w:r>
    </w:p>
    <w:p w:rsidR="00635236" w:rsidRPr="00112062" w:rsidRDefault="00635236" w:rsidP="00112062">
      <w:pPr>
        <w:snapToGrid w:val="0"/>
        <w:ind w:left="-284" w:right="283" w:firstLine="710"/>
        <w:jc w:val="both"/>
        <w:rPr>
          <w:sz w:val="22"/>
          <w:szCs w:val="22"/>
          <w:u w:val="single"/>
        </w:rPr>
      </w:pPr>
      <w:r w:rsidRPr="00112062">
        <w:rPr>
          <w:sz w:val="22"/>
          <w:szCs w:val="22"/>
        </w:rPr>
        <w:t>Опоры для стояния должны иметь: крепление тазобедренного отдела, крепление грудного отдела, крепление для колен, крепление для стоп (сандалии), в комплект должен входить столик.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Фиксирование пациента в опоре для стояния должно осуществляться  не менее</w:t>
      </w:r>
      <w:proofErr w:type="gramStart"/>
      <w:r w:rsidRPr="00112062">
        <w:rPr>
          <w:sz w:val="22"/>
          <w:szCs w:val="22"/>
        </w:rPr>
        <w:t>,</w:t>
      </w:r>
      <w:proofErr w:type="gramEnd"/>
      <w:r w:rsidRPr="00112062">
        <w:rPr>
          <w:sz w:val="22"/>
          <w:szCs w:val="22"/>
        </w:rPr>
        <w:t xml:space="preserve"> чем в 4-х местах. Должна быть предусмотрена обязательная фиксация  стоп, коленей, тазобедренного и грудного отделов.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Высота столика над подножкой опоры для стояния  должна регулироваться.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Крепления колен (наколенники) должны регулироваться по высоте.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Крепления для стоп (сандалии) должны регулироваться, и должны быть поставлены в нужное положение «на ширину плеч».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Крепление тазобедренного пояса должно регулироваться по высоте.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Мягкие элементы опор для стояния должны быть обтянуты материалом, не пропускающим органические выделения, устойчивым к их воздействию и поддающимся санитарной обработке.</w:t>
      </w:r>
    </w:p>
    <w:p w:rsidR="00635236" w:rsidRPr="00112062" w:rsidRDefault="00635236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При поставке опор Поставщик должен осуществлять индивидуальный подбор изделий.</w:t>
      </w:r>
    </w:p>
    <w:p w:rsidR="00112062" w:rsidRPr="00112062" w:rsidRDefault="00112062" w:rsidP="00112062">
      <w:pPr>
        <w:widowControl w:val="0"/>
        <w:spacing w:before="60"/>
        <w:ind w:left="-284" w:right="283" w:firstLine="710"/>
        <w:jc w:val="both"/>
        <w:rPr>
          <w:b/>
          <w:sz w:val="22"/>
          <w:szCs w:val="22"/>
        </w:rPr>
      </w:pPr>
      <w:r w:rsidRPr="00112062">
        <w:rPr>
          <w:b/>
          <w:sz w:val="22"/>
          <w:szCs w:val="22"/>
        </w:rPr>
        <w:t>Опоры для ползания:</w:t>
      </w:r>
    </w:p>
    <w:p w:rsidR="00112062" w:rsidRPr="00112062" w:rsidRDefault="00112062" w:rsidP="00112062">
      <w:pPr>
        <w:keepNext/>
        <w:jc w:val="both"/>
        <w:rPr>
          <w:sz w:val="22"/>
          <w:szCs w:val="22"/>
        </w:rPr>
      </w:pPr>
      <w:r w:rsidRPr="0011206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112062">
        <w:rPr>
          <w:sz w:val="22"/>
          <w:szCs w:val="22"/>
        </w:rPr>
        <w:t>Опоры для ползания предназначены для контроля положения головы, стимуляции мышц шеи, плечевого пояса, спины и обучения навыкам ползания.</w:t>
      </w:r>
    </w:p>
    <w:p w:rsidR="00112062" w:rsidRPr="00112062" w:rsidRDefault="00112062" w:rsidP="00112062">
      <w:pPr>
        <w:keepNext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К поставке предложены опоры для ползания для детей различных возрастов:</w:t>
      </w:r>
    </w:p>
    <w:p w:rsidR="00112062" w:rsidRPr="00112062" w:rsidRDefault="00112062" w:rsidP="00112062">
      <w:pPr>
        <w:keepNext/>
        <w:jc w:val="both"/>
        <w:rPr>
          <w:sz w:val="22"/>
          <w:szCs w:val="22"/>
        </w:rPr>
      </w:pPr>
      <w:r w:rsidRPr="00112062">
        <w:rPr>
          <w:sz w:val="22"/>
          <w:szCs w:val="22"/>
        </w:rPr>
        <w:t>- для детей возраста от 1 до 3 лет;</w:t>
      </w:r>
    </w:p>
    <w:p w:rsidR="00112062" w:rsidRPr="00112062" w:rsidRDefault="00112062" w:rsidP="00112062">
      <w:pPr>
        <w:keepNext/>
        <w:jc w:val="both"/>
        <w:rPr>
          <w:sz w:val="22"/>
          <w:szCs w:val="22"/>
        </w:rPr>
      </w:pPr>
      <w:r w:rsidRPr="00112062">
        <w:rPr>
          <w:sz w:val="22"/>
          <w:szCs w:val="22"/>
        </w:rPr>
        <w:t>- для детей возраста от 4 до 6 лет.</w:t>
      </w:r>
    </w:p>
    <w:p w:rsidR="00112062" w:rsidRPr="00112062" w:rsidRDefault="00112062" w:rsidP="00112062">
      <w:pPr>
        <w:keepNext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Возраст ребёнка указан в направлении, выдаваемом Заказчиком на основании индивидуальной программы реабилитации.</w:t>
      </w:r>
    </w:p>
    <w:p w:rsidR="00112062" w:rsidRPr="00112062" w:rsidRDefault="00112062" w:rsidP="00112062">
      <w:pPr>
        <w:keepNext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Опоры для ползания имеют платформу, крепежные ремни, подушку, колеса.</w:t>
      </w:r>
    </w:p>
    <w:p w:rsidR="00112062" w:rsidRPr="00112062" w:rsidRDefault="00112062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При поставке опор Поставщик должен осуществлять индивидуальный подбор изделий.</w:t>
      </w:r>
    </w:p>
    <w:p w:rsidR="00112062" w:rsidRPr="00112062" w:rsidRDefault="00112062" w:rsidP="00112062">
      <w:pPr>
        <w:widowControl w:val="0"/>
        <w:spacing w:before="60"/>
        <w:ind w:left="-284" w:right="283" w:firstLine="710"/>
        <w:jc w:val="both"/>
        <w:rPr>
          <w:sz w:val="22"/>
          <w:szCs w:val="22"/>
        </w:rPr>
      </w:pPr>
    </w:p>
    <w:p w:rsidR="00112062" w:rsidRDefault="00112062" w:rsidP="00112062">
      <w:pPr>
        <w:widowControl w:val="0"/>
        <w:spacing w:before="60"/>
        <w:ind w:left="-284" w:right="283" w:firstLine="710"/>
        <w:jc w:val="both"/>
      </w:pPr>
    </w:p>
    <w:p w:rsidR="00112062" w:rsidRPr="00112062" w:rsidRDefault="00112062" w:rsidP="00112062">
      <w:pPr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Функциональные и качественные характеристики опор для сидения, стояния, ползания и лежания должны обеспечивать инвалиду возможность пользования изделием в течение срока службы данного вида технического средства реабилитации, который должен составлять не менее 2 лет.</w:t>
      </w:r>
    </w:p>
    <w:p w:rsidR="00112062" w:rsidRPr="00112062" w:rsidRDefault="00112062" w:rsidP="00112062">
      <w:pPr>
        <w:shd w:val="clear" w:color="auto" w:fill="FFFFFF"/>
        <w:tabs>
          <w:tab w:val="left" w:pos="7176"/>
        </w:tabs>
        <w:spacing w:before="60"/>
        <w:ind w:left="-284" w:right="283" w:firstLine="710"/>
        <w:jc w:val="both"/>
        <w:rPr>
          <w:sz w:val="22"/>
          <w:szCs w:val="22"/>
        </w:rPr>
      </w:pPr>
      <w:r w:rsidRPr="00112062">
        <w:rPr>
          <w:sz w:val="22"/>
          <w:szCs w:val="22"/>
        </w:rPr>
        <w:t>Гарантийный срок эксплуатации опор должен быть не менее 12 месяцев.</w:t>
      </w:r>
    </w:p>
    <w:p w:rsidR="00112062" w:rsidRPr="00112062" w:rsidRDefault="00112062" w:rsidP="00112062">
      <w:pPr>
        <w:widowControl w:val="0"/>
        <w:ind w:left="-284" w:right="283" w:firstLine="710"/>
        <w:jc w:val="both"/>
        <w:rPr>
          <w:rFonts w:eastAsia="Lucida Sans Unicode"/>
          <w:iCs/>
          <w:color w:val="000000"/>
          <w:sz w:val="22"/>
          <w:szCs w:val="22"/>
          <w:lang w:eastAsia="en-US" w:bidi="en-US"/>
        </w:rPr>
      </w:pPr>
      <w:r w:rsidRPr="00112062">
        <w:rPr>
          <w:rFonts w:eastAsia="Lucida Sans Unicode"/>
          <w:iCs/>
          <w:color w:val="000000"/>
          <w:sz w:val="22"/>
          <w:szCs w:val="22"/>
          <w:lang w:eastAsia="en-US" w:bidi="en-US"/>
        </w:rPr>
        <w:t>В комплект опоры должны входить:</w:t>
      </w:r>
    </w:p>
    <w:p w:rsidR="00112062" w:rsidRPr="00112062" w:rsidRDefault="00112062" w:rsidP="00112062">
      <w:pPr>
        <w:widowControl w:val="0"/>
        <w:ind w:left="-284" w:right="283" w:firstLine="710"/>
        <w:jc w:val="both"/>
        <w:rPr>
          <w:rFonts w:eastAsia="Lucida Sans Unicode"/>
          <w:color w:val="000000"/>
          <w:sz w:val="22"/>
          <w:szCs w:val="22"/>
          <w:lang w:eastAsia="en-US" w:bidi="en-US"/>
        </w:rPr>
      </w:pPr>
      <w:r w:rsidRPr="00112062">
        <w:rPr>
          <w:rFonts w:eastAsia="Lucida Sans Unicode"/>
          <w:color w:val="000000"/>
          <w:sz w:val="22"/>
          <w:szCs w:val="22"/>
          <w:lang w:eastAsia="en-US" w:bidi="en-US"/>
        </w:rPr>
        <w:t>- эксплуатационная документация,</w:t>
      </w:r>
    </w:p>
    <w:p w:rsidR="00112062" w:rsidRPr="00112062" w:rsidRDefault="00112062" w:rsidP="00112062">
      <w:pPr>
        <w:widowControl w:val="0"/>
        <w:spacing w:before="60"/>
        <w:ind w:left="-284" w:right="283" w:firstLine="710"/>
        <w:jc w:val="both"/>
        <w:rPr>
          <w:rFonts w:eastAsia="Lucida Sans Unicode"/>
          <w:color w:val="000000"/>
          <w:sz w:val="22"/>
          <w:szCs w:val="22"/>
          <w:lang w:eastAsia="en-US" w:bidi="en-US"/>
        </w:rPr>
      </w:pPr>
      <w:r w:rsidRPr="00112062">
        <w:rPr>
          <w:rFonts w:eastAsia="Lucida Sans Unicode"/>
          <w:color w:val="000000"/>
          <w:sz w:val="22"/>
          <w:szCs w:val="22"/>
          <w:lang w:eastAsia="en-US" w:bidi="en-US"/>
        </w:rPr>
        <w:t>- гарантийный талон.</w:t>
      </w:r>
    </w:p>
    <w:p w:rsidR="00112062" w:rsidRPr="00112062" w:rsidRDefault="00112062" w:rsidP="00112062">
      <w:pPr>
        <w:widowControl w:val="0"/>
        <w:spacing w:before="60"/>
        <w:ind w:left="-284" w:right="283" w:firstLine="710"/>
        <w:jc w:val="both"/>
        <w:rPr>
          <w:b/>
          <w:i/>
          <w:sz w:val="22"/>
          <w:szCs w:val="22"/>
        </w:rPr>
      </w:pPr>
    </w:p>
    <w:sectPr w:rsidR="00112062" w:rsidRPr="00112062" w:rsidSect="008D42E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112062"/>
    <w:rsid w:val="0017437D"/>
    <w:rsid w:val="003501B3"/>
    <w:rsid w:val="004B2100"/>
    <w:rsid w:val="005A1F26"/>
    <w:rsid w:val="005B5A8B"/>
    <w:rsid w:val="00635236"/>
    <w:rsid w:val="00815F84"/>
    <w:rsid w:val="008D42E1"/>
    <w:rsid w:val="00AB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Французова А.В.</cp:lastModifiedBy>
  <cp:revision>6</cp:revision>
  <cp:lastPrinted>2018-10-16T03:07:00Z</cp:lastPrinted>
  <dcterms:created xsi:type="dcterms:W3CDTF">2018-03-22T09:38:00Z</dcterms:created>
  <dcterms:modified xsi:type="dcterms:W3CDTF">2018-10-16T03:07:00Z</dcterms:modified>
</cp:coreProperties>
</file>