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EC7B0" w14:textId="77777777" w:rsidR="00AB56CD" w:rsidRPr="00AB56CD" w:rsidRDefault="00AB56CD" w:rsidP="00AB56CD">
      <w:r w:rsidRPr="00AB56CD">
        <w:t>Раздел III. Описание объекта закупки</w:t>
      </w:r>
    </w:p>
    <w:p w14:paraId="549F915D" w14:textId="77777777" w:rsidR="00AB56CD" w:rsidRPr="00AB56CD" w:rsidRDefault="00AB56CD" w:rsidP="00AB56CD">
      <w:r w:rsidRPr="00AB56CD">
        <w:t>Наименование и описание объекта закупки:</w:t>
      </w:r>
    </w:p>
    <w:p w14:paraId="0898823E" w14:textId="77777777" w:rsidR="00AB56CD" w:rsidRPr="00AB56CD" w:rsidRDefault="00AB56CD" w:rsidP="00AB56CD">
      <w:r w:rsidRPr="00AB56CD">
        <w:t xml:space="preserve"> Наименование объекта закупки: изготовление бланков листков нетрудоспособности, включая упаковку и рассылку в региональные отделения Фонда социального страхования Российской Федерации.</w:t>
      </w:r>
    </w:p>
    <w:p w14:paraId="5DC935C0" w14:textId="77777777" w:rsidR="00AB56CD" w:rsidRPr="00AB56CD" w:rsidRDefault="00AB56CD" w:rsidP="00AB56CD">
      <w:r w:rsidRPr="00AB56CD">
        <w:t xml:space="preserve"> Объем работы: 33 862 000 экземпляров бланков листков нетрудоспособности, в том числе:</w:t>
      </w:r>
    </w:p>
    <w:p w14:paraId="0B1FED8E" w14:textId="77777777" w:rsidR="00AB56CD" w:rsidRPr="00AB56CD" w:rsidRDefault="00AB56CD" w:rsidP="00AB56CD">
      <w:r w:rsidRPr="00AB56CD">
        <w:t>I этап – 9 255 000 экземпляров;</w:t>
      </w:r>
    </w:p>
    <w:p w14:paraId="62E91C27" w14:textId="77777777" w:rsidR="00AB56CD" w:rsidRPr="00AB56CD" w:rsidRDefault="00AB56CD" w:rsidP="00AB56CD">
      <w:r w:rsidRPr="00AB56CD">
        <w:t>II этап – 7 894 880 экземпляров;</w:t>
      </w:r>
    </w:p>
    <w:p w14:paraId="23E9ED85" w14:textId="77777777" w:rsidR="00AB56CD" w:rsidRPr="00AB56CD" w:rsidRDefault="00AB56CD" w:rsidP="00AB56CD">
      <w:r w:rsidRPr="00AB56CD">
        <w:t>III этап – 7 746 780 экземпляров;</w:t>
      </w:r>
    </w:p>
    <w:p w14:paraId="6049C9A0" w14:textId="77777777" w:rsidR="00AB56CD" w:rsidRPr="00AB56CD" w:rsidRDefault="00AB56CD" w:rsidP="00AB56CD">
      <w:r w:rsidRPr="00AB56CD">
        <w:t>IV этап – 8 965 340 экземпляров.</w:t>
      </w:r>
    </w:p>
    <w:p w14:paraId="09C8F5D1" w14:textId="77777777" w:rsidR="00AB56CD" w:rsidRPr="00AB56CD" w:rsidRDefault="00AB56CD" w:rsidP="00AB56CD"/>
    <w:p w14:paraId="7D8AFB9C" w14:textId="77777777" w:rsidR="00AB56CD" w:rsidRPr="00AB56CD" w:rsidRDefault="00AB56CD" w:rsidP="00AB56CD">
      <w:r w:rsidRPr="00AB56CD">
        <w:t xml:space="preserve"> Функциональные, технические и качественные характеристики объекта закупки:</w:t>
      </w:r>
    </w:p>
    <w:p w14:paraId="57E381B6" w14:textId="77777777" w:rsidR="00AB56CD" w:rsidRPr="00AB56CD" w:rsidRDefault="00AB56CD" w:rsidP="00AB56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6888"/>
      </w:tblGrid>
      <w:tr w:rsidR="00AB56CD" w:rsidRPr="00AB56CD" w14:paraId="58DBA86F" w14:textId="77777777" w:rsidTr="00FE1CC4">
        <w:trPr>
          <w:trHeight w:val="20"/>
        </w:trPr>
        <w:tc>
          <w:tcPr>
            <w:tcW w:w="0" w:type="auto"/>
            <w:shd w:val="clear" w:color="auto" w:fill="auto"/>
            <w:vAlign w:val="center"/>
          </w:tcPr>
          <w:p w14:paraId="4DF40EA4" w14:textId="77777777" w:rsidR="00AB56CD" w:rsidRPr="00AB56CD" w:rsidRDefault="00AB56CD" w:rsidP="00AB56CD">
            <w:r w:rsidRPr="00AB56CD">
              <w:t xml:space="preserve">Наименование показателя </w:t>
            </w:r>
          </w:p>
        </w:tc>
        <w:tc>
          <w:tcPr>
            <w:tcW w:w="0" w:type="auto"/>
            <w:shd w:val="clear" w:color="auto" w:fill="auto"/>
            <w:vAlign w:val="center"/>
          </w:tcPr>
          <w:p w14:paraId="26E27628" w14:textId="77777777" w:rsidR="00AB56CD" w:rsidRPr="00AB56CD" w:rsidRDefault="00AB56CD" w:rsidP="00AB56CD">
            <w:r w:rsidRPr="00AB56CD">
              <w:t>Показатели</w:t>
            </w:r>
          </w:p>
        </w:tc>
      </w:tr>
      <w:tr w:rsidR="00AB56CD" w:rsidRPr="00AB56CD" w14:paraId="31CE9CDE" w14:textId="77777777" w:rsidTr="00FE1CC4">
        <w:trPr>
          <w:trHeight w:val="20"/>
        </w:trPr>
        <w:tc>
          <w:tcPr>
            <w:tcW w:w="0" w:type="auto"/>
            <w:shd w:val="clear" w:color="auto" w:fill="auto"/>
          </w:tcPr>
          <w:p w14:paraId="7DD9843C" w14:textId="77777777" w:rsidR="00AB56CD" w:rsidRPr="00AB56CD" w:rsidRDefault="00AB56CD" w:rsidP="00AB56CD">
            <w:r w:rsidRPr="00AB56CD">
              <w:t>Бумага</w:t>
            </w:r>
          </w:p>
        </w:tc>
        <w:tc>
          <w:tcPr>
            <w:tcW w:w="0" w:type="auto"/>
            <w:shd w:val="clear" w:color="auto" w:fill="auto"/>
          </w:tcPr>
          <w:p w14:paraId="1CB2F0CE" w14:textId="77777777" w:rsidR="00AB56CD" w:rsidRPr="00AB56CD" w:rsidRDefault="00AB56CD" w:rsidP="00AB56CD">
            <w:r w:rsidRPr="00AB56CD">
              <w:t>Масса бумаги площадью 1 кв. м, г: не менее 70, не более 73.</w:t>
            </w:r>
          </w:p>
          <w:p w14:paraId="17CCBDD2" w14:textId="77777777" w:rsidR="00AB56CD" w:rsidRPr="00AB56CD" w:rsidRDefault="00AB56CD" w:rsidP="00AB56CD">
            <w:r w:rsidRPr="00AB56CD">
              <w:t>Плотность, г/ куб. см, не более: 0,85.</w:t>
            </w:r>
          </w:p>
          <w:p w14:paraId="249AD07F" w14:textId="77777777" w:rsidR="00AB56CD" w:rsidRPr="00AB56CD" w:rsidRDefault="00AB56CD" w:rsidP="00AB56CD">
            <w:r w:rsidRPr="00AB56CD">
              <w:t>Сопротивление излому, число двойных перегибов – в среднем по двум направлениям, не менее: 12.</w:t>
            </w:r>
          </w:p>
          <w:p w14:paraId="623D5C3F" w14:textId="77777777" w:rsidR="00AB56CD" w:rsidRPr="00AB56CD" w:rsidRDefault="00AB56CD" w:rsidP="00AB56CD">
            <w:r w:rsidRPr="00AB56CD">
              <w:t>Непрозрачность, %, не менее: 83,0</w:t>
            </w:r>
          </w:p>
          <w:p w14:paraId="6708BAFF" w14:textId="77777777" w:rsidR="00AB56CD" w:rsidRPr="00AB56CD" w:rsidRDefault="00AB56CD" w:rsidP="00AB56CD">
            <w:r w:rsidRPr="00AB56CD">
              <w:t>Впитываемость, г/кв. м, не более: 30</w:t>
            </w:r>
          </w:p>
          <w:p w14:paraId="54FAA7DF" w14:textId="77777777" w:rsidR="00AB56CD" w:rsidRPr="00AB56CD" w:rsidRDefault="00AB56CD" w:rsidP="00AB56CD">
            <w:r w:rsidRPr="00AB56CD">
              <w:t>Узорная.</w:t>
            </w:r>
          </w:p>
          <w:p w14:paraId="2F06EAAF" w14:textId="77777777" w:rsidR="00AB56CD" w:rsidRPr="00AB56CD" w:rsidRDefault="00AB56CD" w:rsidP="00AB56CD">
            <w:r w:rsidRPr="00AB56CD">
              <w:t xml:space="preserve">Защитные волокна: три вида, длиной – 4±0,5 мм, количество – </w:t>
            </w:r>
            <w:r w:rsidRPr="00AB56CD">
              <w:br/>
              <w:t>20-30 шт./кв. дм на стороне бумаги.</w:t>
            </w:r>
          </w:p>
          <w:p w14:paraId="3765F8CB" w14:textId="77777777" w:rsidR="00AB56CD" w:rsidRPr="00AB56CD" w:rsidRDefault="00AB56CD" w:rsidP="00AB56CD">
            <w:r w:rsidRPr="00AB56CD">
              <w:t>Видимые волокна – синие; слабо видимые волокна – розовые; светло-зеленые с желто-зеленой флуоресценцией.</w:t>
            </w:r>
          </w:p>
          <w:p w14:paraId="5E064695" w14:textId="77777777" w:rsidR="00AB56CD" w:rsidRPr="00AB56CD" w:rsidRDefault="00AB56CD" w:rsidP="00AB56CD">
            <w:r w:rsidRPr="00AB56CD">
              <w:t>Водяной знак: логотип Фонда социального страхования Российской Федерации.</w:t>
            </w:r>
          </w:p>
        </w:tc>
      </w:tr>
      <w:tr w:rsidR="00AB56CD" w:rsidRPr="00AB56CD" w14:paraId="0E0BC9E1" w14:textId="77777777" w:rsidTr="00FE1CC4">
        <w:trPr>
          <w:trHeight w:val="20"/>
        </w:trPr>
        <w:tc>
          <w:tcPr>
            <w:tcW w:w="0" w:type="auto"/>
            <w:shd w:val="clear" w:color="auto" w:fill="auto"/>
          </w:tcPr>
          <w:p w14:paraId="5E64C936" w14:textId="77777777" w:rsidR="00AB56CD" w:rsidRPr="00AB56CD" w:rsidRDefault="00AB56CD" w:rsidP="00AB56CD">
            <w:r w:rsidRPr="00AB56CD">
              <w:t>Формат бланка (размер листа, мм)</w:t>
            </w:r>
          </w:p>
        </w:tc>
        <w:tc>
          <w:tcPr>
            <w:tcW w:w="0" w:type="auto"/>
            <w:shd w:val="clear" w:color="auto" w:fill="auto"/>
          </w:tcPr>
          <w:p w14:paraId="5B881147" w14:textId="77777777" w:rsidR="00AB56CD" w:rsidRPr="00AB56CD" w:rsidRDefault="00AB56CD" w:rsidP="00AB56CD">
            <w:r w:rsidRPr="00AB56CD">
              <w:t>А4 (210x297).</w:t>
            </w:r>
          </w:p>
        </w:tc>
      </w:tr>
      <w:tr w:rsidR="00AB56CD" w:rsidRPr="00AB56CD" w14:paraId="548AC577" w14:textId="77777777" w:rsidTr="00FE1CC4">
        <w:trPr>
          <w:trHeight w:val="20"/>
        </w:trPr>
        <w:tc>
          <w:tcPr>
            <w:tcW w:w="0" w:type="auto"/>
            <w:shd w:val="clear" w:color="auto" w:fill="auto"/>
          </w:tcPr>
          <w:p w14:paraId="754C8497" w14:textId="77777777" w:rsidR="00AB56CD" w:rsidRPr="00AB56CD" w:rsidRDefault="00AB56CD" w:rsidP="00AB56CD">
            <w:r w:rsidRPr="00AB56CD">
              <w:t>Форма бланка</w:t>
            </w:r>
          </w:p>
        </w:tc>
        <w:tc>
          <w:tcPr>
            <w:tcW w:w="0" w:type="auto"/>
            <w:shd w:val="clear" w:color="auto" w:fill="auto"/>
          </w:tcPr>
          <w:p w14:paraId="13879C7B" w14:textId="77777777" w:rsidR="00AB56CD" w:rsidRPr="00AB56CD" w:rsidRDefault="00AB56CD" w:rsidP="00AB56CD">
            <w:r w:rsidRPr="00AB56CD">
              <w:t xml:space="preserve">Соответствует приказу Минздравсоцразвития РФ от 26.04.2011 </w:t>
            </w:r>
            <w:r w:rsidRPr="00AB56CD">
              <w:br/>
              <w:t>№ 347н «Об утверждении формы бланка листка нетрудоспособности».</w:t>
            </w:r>
          </w:p>
        </w:tc>
      </w:tr>
      <w:tr w:rsidR="00AB56CD" w:rsidRPr="00AB56CD" w14:paraId="3A14B889" w14:textId="77777777" w:rsidTr="00FE1CC4">
        <w:trPr>
          <w:trHeight w:val="20"/>
        </w:trPr>
        <w:tc>
          <w:tcPr>
            <w:tcW w:w="0" w:type="auto"/>
            <w:shd w:val="clear" w:color="auto" w:fill="auto"/>
          </w:tcPr>
          <w:p w14:paraId="6AC65B91" w14:textId="77777777" w:rsidR="00AB56CD" w:rsidRPr="00AB56CD" w:rsidRDefault="00AB56CD" w:rsidP="00AB56CD">
            <w:r w:rsidRPr="00AB56CD">
              <w:t>Графические элементы (гильоширные рисунки)</w:t>
            </w:r>
          </w:p>
        </w:tc>
        <w:tc>
          <w:tcPr>
            <w:tcW w:w="0" w:type="auto"/>
            <w:shd w:val="clear" w:color="auto" w:fill="auto"/>
          </w:tcPr>
          <w:p w14:paraId="56B3B4BF" w14:textId="77777777" w:rsidR="00AB56CD" w:rsidRPr="00AB56CD" w:rsidRDefault="00AB56CD" w:rsidP="00AB56CD">
            <w:r w:rsidRPr="00AB56CD">
              <w:t>Фоновая сетка – ирисовый раскат.</w:t>
            </w:r>
          </w:p>
          <w:p w14:paraId="4729F2F4" w14:textId="77777777" w:rsidR="00AB56CD" w:rsidRPr="00AB56CD" w:rsidRDefault="00AB56CD" w:rsidP="00AB56CD">
            <w:r w:rsidRPr="00AB56CD">
              <w:t>Краска – люминесцирующая в УФ в ирисе.</w:t>
            </w:r>
          </w:p>
          <w:p w14:paraId="2F5A663D" w14:textId="77777777" w:rsidR="00AB56CD" w:rsidRPr="00AB56CD" w:rsidRDefault="00AB56CD" w:rsidP="00AB56CD">
            <w:r w:rsidRPr="00AB56CD">
              <w:t>Поля на лицевой стороне бланка с информацией о заполняющем и места для подписи – полутоновые элементы с применением стохастического растра.</w:t>
            </w:r>
          </w:p>
          <w:p w14:paraId="3A1105B5" w14:textId="77777777" w:rsidR="00AB56CD" w:rsidRPr="00AB56CD" w:rsidRDefault="00AB56CD" w:rsidP="00AB56CD">
            <w:r w:rsidRPr="00AB56CD">
              <w:t>Логотип Фонда социального страхования Российской Федерации – фоновая сетка на оборотной стороне бланка.</w:t>
            </w:r>
          </w:p>
        </w:tc>
      </w:tr>
      <w:tr w:rsidR="00AB56CD" w:rsidRPr="00AB56CD" w14:paraId="374C6FB4" w14:textId="77777777" w:rsidTr="00FE1CC4">
        <w:trPr>
          <w:trHeight w:val="20"/>
        </w:trPr>
        <w:tc>
          <w:tcPr>
            <w:tcW w:w="0" w:type="auto"/>
            <w:shd w:val="clear" w:color="auto" w:fill="auto"/>
          </w:tcPr>
          <w:p w14:paraId="47F83A0F" w14:textId="77777777" w:rsidR="00AB56CD" w:rsidRPr="00AB56CD" w:rsidRDefault="00AB56CD" w:rsidP="00AB56CD">
            <w:r w:rsidRPr="00AB56CD">
              <w:t>Цвет бланка</w:t>
            </w:r>
          </w:p>
        </w:tc>
        <w:tc>
          <w:tcPr>
            <w:tcW w:w="0" w:type="auto"/>
            <w:shd w:val="clear" w:color="auto" w:fill="auto"/>
          </w:tcPr>
          <w:p w14:paraId="18D82692" w14:textId="77777777" w:rsidR="00AB56CD" w:rsidRPr="00AB56CD" w:rsidRDefault="00AB56CD" w:rsidP="00AB56CD">
            <w:r w:rsidRPr="00AB56CD">
              <w:t>Лицевая сторона – фон голубой, поля для заполнения – светло-желтый; оборотная сторона – голубой.</w:t>
            </w:r>
          </w:p>
        </w:tc>
      </w:tr>
      <w:tr w:rsidR="00AB56CD" w:rsidRPr="00AB56CD" w14:paraId="677218BD" w14:textId="77777777" w:rsidTr="00FE1CC4">
        <w:trPr>
          <w:trHeight w:val="20"/>
        </w:trPr>
        <w:tc>
          <w:tcPr>
            <w:tcW w:w="0" w:type="auto"/>
            <w:shd w:val="clear" w:color="auto" w:fill="auto"/>
          </w:tcPr>
          <w:p w14:paraId="0A661CDE" w14:textId="77777777" w:rsidR="00AB56CD" w:rsidRPr="00AB56CD" w:rsidRDefault="00AB56CD" w:rsidP="00AB56CD">
            <w:r w:rsidRPr="00AB56CD">
              <w:t>Текст</w:t>
            </w:r>
          </w:p>
        </w:tc>
        <w:tc>
          <w:tcPr>
            <w:tcW w:w="0" w:type="auto"/>
            <w:shd w:val="clear" w:color="auto" w:fill="auto"/>
          </w:tcPr>
          <w:p w14:paraId="0A6E2746" w14:textId="77777777" w:rsidR="00AB56CD" w:rsidRPr="00AB56CD" w:rsidRDefault="00AB56CD" w:rsidP="00AB56CD">
            <w:r w:rsidRPr="00AB56CD">
              <w:t>Печать текста черной инактенической краской, невидимой в инфракрасном излучении.</w:t>
            </w:r>
          </w:p>
          <w:p w14:paraId="3EE56BDE" w14:textId="77777777" w:rsidR="00AB56CD" w:rsidRPr="00AB56CD" w:rsidRDefault="00AB56CD" w:rsidP="00AB56CD">
            <w:r w:rsidRPr="00AB56CD">
              <w:t>Контурный микротекст: высота, микрон – 150-200.</w:t>
            </w:r>
          </w:p>
          <w:p w14:paraId="0267E969" w14:textId="77777777" w:rsidR="00AB56CD" w:rsidRPr="00AB56CD" w:rsidRDefault="00AB56CD" w:rsidP="00AB56CD">
            <w:r w:rsidRPr="00AB56CD">
              <w:t>Директный микротекст: высота, микрон – 200-250.</w:t>
            </w:r>
          </w:p>
        </w:tc>
      </w:tr>
      <w:tr w:rsidR="00AB56CD" w:rsidRPr="00AB56CD" w14:paraId="22379E7C" w14:textId="77777777" w:rsidTr="00FE1CC4">
        <w:trPr>
          <w:trHeight w:val="20"/>
        </w:trPr>
        <w:tc>
          <w:tcPr>
            <w:tcW w:w="0" w:type="auto"/>
            <w:shd w:val="clear" w:color="auto" w:fill="auto"/>
          </w:tcPr>
          <w:p w14:paraId="1F2C0253" w14:textId="77777777" w:rsidR="00AB56CD" w:rsidRPr="00AB56CD" w:rsidRDefault="00AB56CD" w:rsidP="00AB56CD">
            <w:r w:rsidRPr="00AB56CD">
              <w:t>Идентификационный номер бланка</w:t>
            </w:r>
          </w:p>
        </w:tc>
        <w:tc>
          <w:tcPr>
            <w:tcW w:w="0" w:type="auto"/>
            <w:shd w:val="clear" w:color="auto" w:fill="auto"/>
          </w:tcPr>
          <w:p w14:paraId="7661F7B3" w14:textId="77777777" w:rsidR="00AB56CD" w:rsidRPr="00AB56CD" w:rsidRDefault="00AB56CD" w:rsidP="00AB56CD">
            <w:r w:rsidRPr="00AB56CD">
              <w:t>Расположение: правый верхний угол бланка и правый верхний угол корешка бланка, на белом фоне.</w:t>
            </w:r>
          </w:p>
          <w:p w14:paraId="27688E28" w14:textId="77777777" w:rsidR="00AB56CD" w:rsidRPr="00AB56CD" w:rsidRDefault="00AB56CD" w:rsidP="00AB56CD">
            <w:r w:rsidRPr="00AB56CD">
              <w:t>Вид: штриховой, двенадцатиразрядный номер расположен под штриховым кодом и сгруппирован по три разряда.</w:t>
            </w:r>
          </w:p>
          <w:p w14:paraId="71225F62" w14:textId="77777777" w:rsidR="00AB56CD" w:rsidRPr="00AB56CD" w:rsidRDefault="00AB56CD" w:rsidP="00AB56CD">
            <w:r w:rsidRPr="00AB56CD">
              <w:t>Тип кода: Code 39.</w:t>
            </w:r>
          </w:p>
          <w:p w14:paraId="4EB21E0C" w14:textId="77777777" w:rsidR="00AB56CD" w:rsidRPr="00AB56CD" w:rsidRDefault="00AB56CD" w:rsidP="00AB56CD">
            <w:r w:rsidRPr="00AB56CD">
              <w:lastRenderedPageBreak/>
              <w:t>Размер изображения кода, мм: минимальное значение – 40х8, максимальное значение – 50х10.</w:t>
            </w:r>
          </w:p>
        </w:tc>
      </w:tr>
      <w:tr w:rsidR="00AB56CD" w:rsidRPr="00AB56CD" w14:paraId="14DFF978" w14:textId="77777777" w:rsidTr="00FE1CC4">
        <w:trPr>
          <w:trHeight w:val="20"/>
        </w:trPr>
        <w:tc>
          <w:tcPr>
            <w:tcW w:w="0" w:type="auto"/>
            <w:shd w:val="clear" w:color="auto" w:fill="auto"/>
          </w:tcPr>
          <w:p w14:paraId="4AC7B2A5" w14:textId="77777777" w:rsidR="00AB56CD" w:rsidRPr="00AB56CD" w:rsidRDefault="00AB56CD" w:rsidP="00AB56CD">
            <w:r w:rsidRPr="00AB56CD">
              <w:lastRenderedPageBreak/>
              <w:t>Пространство для нанесения матричного кода (двухмерного кода)</w:t>
            </w:r>
          </w:p>
        </w:tc>
        <w:tc>
          <w:tcPr>
            <w:tcW w:w="0" w:type="auto"/>
            <w:shd w:val="clear" w:color="auto" w:fill="auto"/>
          </w:tcPr>
          <w:p w14:paraId="6A1D353D" w14:textId="77777777" w:rsidR="00AB56CD" w:rsidRPr="00AB56CD" w:rsidRDefault="00AB56CD" w:rsidP="00AB56CD">
            <w:r w:rsidRPr="00AB56CD">
              <w:t>Предусмотрено в левом верхнем углу бланка.</w:t>
            </w:r>
          </w:p>
          <w:p w14:paraId="7D904211" w14:textId="77777777" w:rsidR="00AB56CD" w:rsidRPr="00AB56CD" w:rsidRDefault="00AB56CD" w:rsidP="00AB56CD">
            <w:r w:rsidRPr="00AB56CD">
              <w:t>Размер, мм: 50х50.</w:t>
            </w:r>
          </w:p>
          <w:p w14:paraId="22438F5F" w14:textId="77777777" w:rsidR="00AB56CD" w:rsidRPr="00AB56CD" w:rsidRDefault="00AB56CD" w:rsidP="00AB56CD">
            <w:r w:rsidRPr="00AB56CD">
              <w:t>Фон: белый.</w:t>
            </w:r>
          </w:p>
        </w:tc>
      </w:tr>
      <w:tr w:rsidR="00AB56CD" w:rsidRPr="00AB56CD" w14:paraId="77D74F71" w14:textId="77777777" w:rsidTr="00FE1CC4">
        <w:trPr>
          <w:trHeight w:val="20"/>
        </w:trPr>
        <w:tc>
          <w:tcPr>
            <w:tcW w:w="0" w:type="auto"/>
            <w:shd w:val="clear" w:color="auto" w:fill="auto"/>
          </w:tcPr>
          <w:p w14:paraId="6F722EC8" w14:textId="77777777" w:rsidR="00AB56CD" w:rsidRPr="00AB56CD" w:rsidRDefault="00AB56CD" w:rsidP="00AB56CD">
            <w:r w:rsidRPr="00AB56CD">
              <w:t>Служебные символы (уголки) на полях бланка</w:t>
            </w:r>
          </w:p>
        </w:tc>
        <w:tc>
          <w:tcPr>
            <w:tcW w:w="0" w:type="auto"/>
            <w:shd w:val="clear" w:color="auto" w:fill="auto"/>
          </w:tcPr>
          <w:p w14:paraId="0A79A5B9" w14:textId="77777777" w:rsidR="00AB56CD" w:rsidRPr="00AB56CD" w:rsidRDefault="00AB56CD" w:rsidP="00AB56CD">
            <w:r w:rsidRPr="00AB56CD">
              <w:t>Есть. Обеспечивают корректное совпадение шаблона программы распознавания и изображения.</w:t>
            </w:r>
          </w:p>
        </w:tc>
      </w:tr>
      <w:tr w:rsidR="00AB56CD" w:rsidRPr="00AB56CD" w14:paraId="672C417E" w14:textId="77777777" w:rsidTr="00FE1CC4">
        <w:trPr>
          <w:trHeight w:val="20"/>
        </w:trPr>
        <w:tc>
          <w:tcPr>
            <w:tcW w:w="0" w:type="auto"/>
            <w:shd w:val="clear" w:color="auto" w:fill="auto"/>
          </w:tcPr>
          <w:p w14:paraId="1A0FACD2" w14:textId="77777777" w:rsidR="00AB56CD" w:rsidRPr="00AB56CD" w:rsidRDefault="00AB56CD" w:rsidP="00AB56CD">
            <w:r w:rsidRPr="00AB56CD">
              <w:t>Информация по заполнению бланка</w:t>
            </w:r>
          </w:p>
        </w:tc>
        <w:tc>
          <w:tcPr>
            <w:tcW w:w="0" w:type="auto"/>
            <w:shd w:val="clear" w:color="auto" w:fill="auto"/>
          </w:tcPr>
          <w:p w14:paraId="6665B70C" w14:textId="77777777" w:rsidR="00AB56CD" w:rsidRPr="00AB56CD" w:rsidRDefault="00AB56CD" w:rsidP="00AB56CD">
            <w:r w:rsidRPr="00AB56CD">
              <w:t>Не должна выступать за пределы линии отреза.</w:t>
            </w:r>
          </w:p>
        </w:tc>
      </w:tr>
      <w:tr w:rsidR="00AB56CD" w:rsidRPr="00AB56CD" w14:paraId="316CC9E6" w14:textId="77777777" w:rsidTr="00FE1CC4">
        <w:trPr>
          <w:trHeight w:val="20"/>
        </w:trPr>
        <w:tc>
          <w:tcPr>
            <w:tcW w:w="0" w:type="auto"/>
            <w:shd w:val="clear" w:color="auto" w:fill="auto"/>
          </w:tcPr>
          <w:p w14:paraId="27D95B76" w14:textId="77777777" w:rsidR="00AB56CD" w:rsidRPr="00AB56CD" w:rsidRDefault="00AB56CD" w:rsidP="00AB56CD">
            <w:r w:rsidRPr="00AB56CD">
              <w:t>Технологический номер</w:t>
            </w:r>
          </w:p>
        </w:tc>
        <w:tc>
          <w:tcPr>
            <w:tcW w:w="0" w:type="auto"/>
            <w:shd w:val="clear" w:color="auto" w:fill="auto"/>
          </w:tcPr>
          <w:p w14:paraId="58968BCB" w14:textId="77777777" w:rsidR="00AB56CD" w:rsidRPr="00AB56CD" w:rsidRDefault="00AB56CD" w:rsidP="00AB56CD">
            <w:r w:rsidRPr="00AB56CD">
              <w:t>Расположение: левый верхний угол корешка бланка.</w:t>
            </w:r>
          </w:p>
          <w:p w14:paraId="227DC0FE" w14:textId="77777777" w:rsidR="00AB56CD" w:rsidRPr="00AB56CD" w:rsidRDefault="00AB56CD" w:rsidP="00AB56CD">
            <w:r w:rsidRPr="00AB56CD">
              <w:t>Краска: магнитная.</w:t>
            </w:r>
          </w:p>
          <w:p w14:paraId="4D61865F" w14:textId="77777777" w:rsidR="00AB56CD" w:rsidRPr="00AB56CD" w:rsidRDefault="00AB56CD" w:rsidP="00AB56CD">
            <w:r w:rsidRPr="00AB56CD">
              <w:t>Печать: высокая.</w:t>
            </w:r>
          </w:p>
        </w:tc>
      </w:tr>
      <w:tr w:rsidR="00AB56CD" w:rsidRPr="00AB56CD" w14:paraId="4FDF137B" w14:textId="77777777" w:rsidTr="00FE1CC4">
        <w:trPr>
          <w:trHeight w:val="20"/>
        </w:trPr>
        <w:tc>
          <w:tcPr>
            <w:tcW w:w="0" w:type="auto"/>
            <w:shd w:val="clear" w:color="auto" w:fill="auto"/>
          </w:tcPr>
          <w:p w14:paraId="358A38CC" w14:textId="77777777" w:rsidR="00AB56CD" w:rsidRPr="00AB56CD" w:rsidRDefault="00AB56CD" w:rsidP="00AB56CD">
            <w:r w:rsidRPr="00AB56CD">
              <w:t>Упаковка бланков</w:t>
            </w:r>
          </w:p>
        </w:tc>
        <w:tc>
          <w:tcPr>
            <w:tcW w:w="0" w:type="auto"/>
            <w:shd w:val="clear" w:color="auto" w:fill="auto"/>
          </w:tcPr>
          <w:p w14:paraId="12B1C573" w14:textId="77777777" w:rsidR="00AB56CD" w:rsidRPr="00AB56CD" w:rsidRDefault="00AB56CD" w:rsidP="00AB56CD">
            <w:r w:rsidRPr="00AB56CD">
              <w:t>Упаковочный материал: плотный и непромокаемый.</w:t>
            </w:r>
          </w:p>
          <w:p w14:paraId="48F0905D" w14:textId="77777777" w:rsidR="00AB56CD" w:rsidRPr="00AB56CD" w:rsidRDefault="00AB56CD" w:rsidP="00AB56CD">
            <w:r w:rsidRPr="00AB56CD">
              <w:t>В упаковке 500 экземпляров. В случае наличия в разнарядке доставки бланков листков нетрудоспособности количества не кратного указанного, то допускается упаковка оставшихся экземпляров отдельно.</w:t>
            </w:r>
          </w:p>
        </w:tc>
      </w:tr>
      <w:tr w:rsidR="00AB56CD" w:rsidRPr="00AB56CD" w14:paraId="41FC0B19" w14:textId="77777777" w:rsidTr="00FE1CC4">
        <w:trPr>
          <w:trHeight w:val="20"/>
        </w:trPr>
        <w:tc>
          <w:tcPr>
            <w:tcW w:w="0" w:type="auto"/>
            <w:shd w:val="clear" w:color="auto" w:fill="auto"/>
          </w:tcPr>
          <w:p w14:paraId="3BFB2B67" w14:textId="77777777" w:rsidR="00AB56CD" w:rsidRPr="00AB56CD" w:rsidRDefault="00AB56CD" w:rsidP="00AB56CD">
            <w:r w:rsidRPr="00AB56CD">
              <w:t>Строгая унификация изготовляемой продукции</w:t>
            </w:r>
          </w:p>
        </w:tc>
        <w:tc>
          <w:tcPr>
            <w:tcW w:w="0" w:type="auto"/>
            <w:shd w:val="clear" w:color="auto" w:fill="auto"/>
          </w:tcPr>
          <w:p w14:paraId="2DBCE077" w14:textId="77777777" w:rsidR="00AB56CD" w:rsidRPr="00AB56CD" w:rsidRDefault="00AB56CD" w:rsidP="00AB56CD">
            <w:r w:rsidRPr="00AB56CD">
              <w:t>Есть.</w:t>
            </w:r>
          </w:p>
        </w:tc>
      </w:tr>
      <w:tr w:rsidR="00AB56CD" w:rsidRPr="00AB56CD" w14:paraId="20E8FC35" w14:textId="77777777" w:rsidTr="00FE1CC4">
        <w:trPr>
          <w:trHeight w:val="20"/>
        </w:trPr>
        <w:tc>
          <w:tcPr>
            <w:tcW w:w="0" w:type="auto"/>
            <w:shd w:val="clear" w:color="auto" w:fill="auto"/>
          </w:tcPr>
          <w:p w14:paraId="7D429E10" w14:textId="77777777" w:rsidR="00AB56CD" w:rsidRPr="00AB56CD" w:rsidRDefault="00AB56CD" w:rsidP="00AB56CD">
            <w:r w:rsidRPr="00AB56CD">
              <w:t>Качество товара</w:t>
            </w:r>
          </w:p>
        </w:tc>
        <w:tc>
          <w:tcPr>
            <w:tcW w:w="0" w:type="auto"/>
            <w:shd w:val="clear" w:color="auto" w:fill="auto"/>
          </w:tcPr>
          <w:p w14:paraId="7FB6BFCC" w14:textId="77777777" w:rsidR="00AB56CD" w:rsidRPr="00AB56CD" w:rsidRDefault="00AB56CD" w:rsidP="00AB56CD">
            <w:r w:rsidRPr="00AB56CD">
              <w:t xml:space="preserve">Определяется техническими требованиями и условиями изготовления защищенной полиграфической продукции уровня «В» в соответствии с приложением № 3 к приказу Министерства финансов Российской Федерации от 07.02.2003 № 14н </w:t>
            </w:r>
            <w:r w:rsidRPr="00AB56CD">
              <w:br/>
              <w:t>«О реализации постановления Правительства Российской Федерации от 11.11.2002 № 817».</w:t>
            </w:r>
          </w:p>
        </w:tc>
      </w:tr>
    </w:tbl>
    <w:p w14:paraId="252043EA" w14:textId="77777777" w:rsidR="00AB56CD" w:rsidRPr="00AB56CD" w:rsidRDefault="00AB56CD" w:rsidP="00AB56CD"/>
    <w:p w14:paraId="61DA267F" w14:textId="77777777" w:rsidR="00AB56CD" w:rsidRPr="00AB56CD" w:rsidRDefault="00AB56CD" w:rsidP="00AB56CD">
      <w:r w:rsidRPr="00AB56CD">
        <w:t xml:space="preserve"> Условия выполнения работ.</w:t>
      </w:r>
    </w:p>
    <w:p w14:paraId="0903C2B6" w14:textId="77777777" w:rsidR="00AB56CD" w:rsidRPr="00AB56CD" w:rsidRDefault="00AB56CD" w:rsidP="00AB56CD">
      <w:r w:rsidRPr="00AB56CD">
        <w:t>Состав выполняемых работ (этапов): изготовление, упаковка, рассылка в региональные отделения Фонда социального страхования Российской Федерации (далее – Получатели), описание бланков листков нетрудоспособности, предоставление необходимых документов.</w:t>
      </w:r>
    </w:p>
    <w:p w14:paraId="70517B28" w14:textId="77777777" w:rsidR="00AB56CD" w:rsidRPr="00AB56CD" w:rsidRDefault="00AB56CD" w:rsidP="00AB56CD">
      <w:r w:rsidRPr="00AB56CD">
        <w:t>Формирование порядкового номера: уточняется Заказчиком после подписания контракта. Для идентификации бланков Заказчик в течение трех дней с момента подписания контракта передает Исполнителю списки номеров в электронном виде. Формат файла, содержащий идентификационные номера бланков – текстовый (ANSI).</w:t>
      </w:r>
    </w:p>
    <w:p w14:paraId="00EEB2D5" w14:textId="77777777" w:rsidR="00AB56CD" w:rsidRPr="00AB56CD" w:rsidRDefault="00AB56CD" w:rsidP="00AB56CD">
      <w:r w:rsidRPr="00AB56CD">
        <w:t>Исполнитель обязуется не передавать третьим лицам информацию о номерах бланков листков нетрудоспособности.</w:t>
      </w:r>
    </w:p>
    <w:p w14:paraId="604F4E3F" w14:textId="77777777" w:rsidR="00AB56CD" w:rsidRPr="00AB56CD" w:rsidRDefault="00AB56CD" w:rsidP="00AB56CD">
      <w:r w:rsidRPr="00AB56CD">
        <w:t xml:space="preserve">Эскизы и образцы представляются Исполнителем Заказчику на утверждение </w:t>
      </w:r>
      <w:r w:rsidRPr="00AB56CD">
        <w:br/>
        <w:t>(в т.ч. – конкретных показателей):</w:t>
      </w:r>
    </w:p>
    <w:p w14:paraId="5D79C1EB" w14:textId="77777777" w:rsidR="00AB56CD" w:rsidRPr="00AB56CD" w:rsidRDefault="00AB56CD" w:rsidP="00AB56CD">
      <w:r w:rsidRPr="00AB56CD">
        <w:t xml:space="preserve">эскизы водяного знака, образцы бумаги и паспорт качества на бумагу в течение </w:t>
      </w:r>
      <w:r w:rsidRPr="00AB56CD">
        <w:br/>
        <w:t>5 (пяти) рабочих дней с момента заключения государственного контракта (по согласованию с Заказчиком срок может быть увеличен);</w:t>
      </w:r>
    </w:p>
    <w:p w14:paraId="2311436B" w14:textId="77777777" w:rsidR="00AB56CD" w:rsidRPr="00AB56CD" w:rsidRDefault="00AB56CD" w:rsidP="00AB56CD">
      <w:r w:rsidRPr="00AB56CD">
        <w:t>образец готового бланка листка нетрудоспособности и эскиз бланка листка нетрудоспособности с описанием защитных элементов в течение 3 (трех) рабочих дней с момента утверждения эскиза водяного знака и образца бумаги.</w:t>
      </w:r>
    </w:p>
    <w:p w14:paraId="68541AB0" w14:textId="77777777" w:rsidR="00AB56CD" w:rsidRPr="00AB56CD" w:rsidRDefault="00AB56CD" w:rsidP="00AB56CD">
      <w:r w:rsidRPr="00AB56CD">
        <w:t>При представлении на утверждение несоответствующего техническому заданию (некачественного) эскиза или образца Заказчик возвращает его для исправления недочетов. Исполнитель заменяет эскиз или образец в течение 1 (одного) рабочего дня с момента их возврата на доработку.</w:t>
      </w:r>
    </w:p>
    <w:p w14:paraId="7D90C254" w14:textId="77777777" w:rsidR="00AB56CD" w:rsidRPr="00AB56CD" w:rsidRDefault="00AB56CD" w:rsidP="00AB56CD">
      <w:r w:rsidRPr="00AB56CD">
        <w:t xml:space="preserve">Заказчик утверждает образец готового бланка листка нетрудоспособности в течение 2 (двух) рабочих дней. </w:t>
      </w:r>
    </w:p>
    <w:p w14:paraId="357BFC0A" w14:textId="77777777" w:rsidR="00AB56CD" w:rsidRPr="00AB56CD" w:rsidRDefault="00AB56CD" w:rsidP="00AB56CD">
      <w:r w:rsidRPr="00AB56CD">
        <w:lastRenderedPageBreak/>
        <w:t>Корректировка разнарядки доставки бланков листков нетрудоспособности (далее – Разнарядка): Заказчик имеет право ежеквартально корректировать Разнарядку в зависимости от потребности Получателей по каждому этапу, без изменения общего количества бланков.</w:t>
      </w:r>
    </w:p>
    <w:p w14:paraId="7080D848" w14:textId="77777777" w:rsidR="00AB56CD" w:rsidRPr="00AB56CD" w:rsidRDefault="00AB56CD" w:rsidP="00AB56CD">
      <w:r w:rsidRPr="00AB56CD">
        <w:t>Исполнитель обеспечивает сохранность и оперативный учет защищенной полиграфической продукции, ее полуфабрикатов и печатных форм на всех этапах производственного цикла от приемки заказа до выдачи готовых изделий Заказчику.</w:t>
      </w:r>
    </w:p>
    <w:p w14:paraId="19F63B65" w14:textId="77777777" w:rsidR="00AB56CD" w:rsidRPr="00AB56CD" w:rsidRDefault="00AB56CD" w:rsidP="00AB56CD">
      <w:r w:rsidRPr="00AB56CD">
        <w:t>Исполнитель несет ответственность за конфиденциальность при выполнении работ и сохранность доставляемых бланков листков нетрудоспособности.</w:t>
      </w:r>
    </w:p>
    <w:p w14:paraId="16514146" w14:textId="77777777" w:rsidR="00AB56CD" w:rsidRPr="00AB56CD" w:rsidRDefault="00AB56CD" w:rsidP="00AB56CD">
      <w:r w:rsidRPr="00AB56CD">
        <w:t>В случае необходимости по требованию Заказчика Исполнитель предоставляет презентацию хода исполнения государственного контракта (этапа исполнения государственного контракта).</w:t>
      </w:r>
    </w:p>
    <w:p w14:paraId="4641DB05" w14:textId="77777777" w:rsidR="00AB56CD" w:rsidRPr="00AB56CD" w:rsidRDefault="00AB56CD" w:rsidP="00AB56CD">
      <w:r w:rsidRPr="00AB56CD">
        <w:t>Требования к гарантийному сроку товара, работы, услуги и (или) объему предоставления гарантий его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качество и гарантийный срок работы должны соответствовать действующему законодательству и быть не менее 3 месяцев с даты исполнения Контракта.</w:t>
      </w:r>
    </w:p>
    <w:p w14:paraId="677C1852" w14:textId="77777777" w:rsidR="00AB56CD" w:rsidRPr="00AB56CD" w:rsidRDefault="00AB56CD" w:rsidP="00AB56CD">
      <w:r w:rsidRPr="00AB56CD">
        <w:t xml:space="preserve"> Соответствие законодательству Российской Федерации о стандартизации: </w:t>
      </w:r>
      <w:r w:rsidRPr="00AB56CD">
        <w:br/>
        <w:t xml:space="preserve">ГОСТ 13525.2-80, ГОСТ 12057-81, ГОСТ 27015-86, ГОСТ 13199-88, ГОСТ 12605-97, </w:t>
      </w:r>
      <w:r w:rsidRPr="00AB56CD">
        <w:br/>
        <w:t>ГОСТ ISO 287-2014, приказ Минфина РФ от 07.02.2003 № 14н, приказ Минздравсоцразвития РФ от 26.04.2011 № 347н.</w:t>
      </w:r>
    </w:p>
    <w:p w14:paraId="1EBDE2E6" w14:textId="77777777" w:rsidR="00AB56CD" w:rsidRPr="00AB56CD" w:rsidRDefault="00AB56CD" w:rsidP="00AB56CD">
      <w:r w:rsidRPr="00AB56CD">
        <w:t>Место выполнения работ: доставка (включая разгрузку) бланков листков нетрудоспособности осуществляется транспортом подрядчика в количестве и по адресам в соответствии с Разнарядкой до места хранения, с учетом ежеквартальной корректировки Заказчиком Разнарядки.</w:t>
      </w:r>
    </w:p>
    <w:p w14:paraId="75B6549D" w14:textId="77777777" w:rsidR="00AB56CD" w:rsidRPr="00AB56CD" w:rsidRDefault="00AB56CD" w:rsidP="00AB56CD">
      <w:r w:rsidRPr="00AB56CD">
        <w:t>Требование к Исполнителю: наличие лицензии на осуществление производства и реализации защищенной от подделок полиграфической продукции (Федеральный закон от 4 мая 2011 г. № 99-ФЗ «О лицензировании отдельных видов деятельности», постановление Правительства РФ от 24 сентября 2012 г. № 965 «О лицензировании деятельности по производству и реализации защищенной от подделок полиграфической продукции»).</w:t>
      </w:r>
    </w:p>
    <w:p w14:paraId="6ED8FAAD" w14:textId="77777777" w:rsidR="00AB56CD" w:rsidRPr="00AB56CD" w:rsidRDefault="00AB56CD" w:rsidP="00AB56CD"/>
    <w:p w14:paraId="1515B191" w14:textId="77777777" w:rsidR="00AB56CD" w:rsidRPr="00AB56CD" w:rsidRDefault="00AB56CD" w:rsidP="00AB56CD"/>
    <w:p w14:paraId="7C49BEBF" w14:textId="77777777" w:rsidR="00AB56CD" w:rsidRPr="00AB56CD" w:rsidRDefault="00AB56CD" w:rsidP="00AB56CD"/>
    <w:p w14:paraId="342792A2" w14:textId="77777777" w:rsidR="00AB56CD" w:rsidRPr="00AB56CD" w:rsidRDefault="00AB56CD" w:rsidP="00AB56CD"/>
    <w:p w14:paraId="6D312465" w14:textId="77777777" w:rsidR="00AB56CD" w:rsidRPr="00AB56CD" w:rsidRDefault="00AB56CD" w:rsidP="00AB56CD"/>
    <w:p w14:paraId="114E24D7" w14:textId="77777777" w:rsidR="00AB56CD" w:rsidRPr="00AB56CD" w:rsidRDefault="00AB56CD" w:rsidP="00AB56CD"/>
    <w:p w14:paraId="7DE8002D" w14:textId="77777777" w:rsidR="00AB56CD" w:rsidRPr="00AB56CD" w:rsidRDefault="00AB56CD" w:rsidP="00AB56CD"/>
    <w:p w14:paraId="485BC7C4" w14:textId="77777777" w:rsidR="00AB56CD" w:rsidRPr="00AB56CD" w:rsidRDefault="00AB56CD" w:rsidP="00AB56CD">
      <w:pPr>
        <w:rPr>
          <w:rFonts w:eastAsia="Calibri"/>
        </w:rPr>
      </w:pPr>
      <w:r w:rsidRPr="00AB56CD">
        <w:rPr>
          <w:rFonts w:eastAsia="Calibri"/>
        </w:rPr>
        <w:t>Разнарядка</w:t>
      </w:r>
    </w:p>
    <w:p w14:paraId="040B8924" w14:textId="77777777" w:rsidR="00AB56CD" w:rsidRPr="00AB56CD" w:rsidRDefault="00AB56CD" w:rsidP="00AB56CD">
      <w:pPr>
        <w:rPr>
          <w:rFonts w:eastAsia="Calibri"/>
        </w:rPr>
      </w:pPr>
      <w:r w:rsidRPr="00AB56CD">
        <w:rPr>
          <w:rFonts w:eastAsia="Calibri"/>
        </w:rPr>
        <w:t>на доставку бланков листков нетрудоспособности на 2019 год</w:t>
      </w:r>
    </w:p>
    <w:p w14:paraId="4998E2E0" w14:textId="77777777" w:rsidR="00AB56CD" w:rsidRPr="00AB56CD" w:rsidRDefault="00AB56CD" w:rsidP="00AB56CD">
      <w:pPr>
        <w:rPr>
          <w:rFonts w:eastAsia="Calibri"/>
        </w:rPr>
      </w:pPr>
    </w:p>
    <w:tbl>
      <w:tblPr>
        <w:tblW w:w="11370" w:type="dxa"/>
        <w:tblInd w:w="-885" w:type="dxa"/>
        <w:tblLayout w:type="fixed"/>
        <w:tblLook w:val="04A0" w:firstRow="1" w:lastRow="0" w:firstColumn="1" w:lastColumn="0" w:noHBand="0" w:noVBand="1"/>
      </w:tblPr>
      <w:tblGrid>
        <w:gridCol w:w="704"/>
        <w:gridCol w:w="1423"/>
        <w:gridCol w:w="2297"/>
        <w:gridCol w:w="1418"/>
        <w:gridCol w:w="1275"/>
        <w:gridCol w:w="1418"/>
        <w:gridCol w:w="1417"/>
        <w:gridCol w:w="1418"/>
      </w:tblGrid>
      <w:tr w:rsidR="00AB56CD" w:rsidRPr="00AB56CD" w14:paraId="20E168A4" w14:textId="77777777" w:rsidTr="00FE1CC4">
        <w:trPr>
          <w:trHeight w:val="87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47914" w14:textId="77777777" w:rsidR="00AB56CD" w:rsidRPr="00AB56CD" w:rsidRDefault="00AB56CD" w:rsidP="00AB56CD">
            <w:r w:rsidRPr="00AB56CD">
              <w:t>Код региона</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14:paraId="22E5B59B" w14:textId="77777777" w:rsidR="00AB56CD" w:rsidRPr="00AB56CD" w:rsidRDefault="00AB56CD" w:rsidP="00AB56CD">
            <w:r w:rsidRPr="00AB56CD">
              <w:t>Региональные отделения</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14:paraId="6174BDC5" w14:textId="77777777" w:rsidR="00AB56CD" w:rsidRPr="00AB56CD" w:rsidRDefault="00AB56CD" w:rsidP="00AB56CD">
            <w:r w:rsidRPr="00AB56CD">
              <w:t xml:space="preserve">Адрес места получения и хранения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6A10CD3" w14:textId="77777777" w:rsidR="00AB56CD" w:rsidRPr="00AB56CD" w:rsidRDefault="00AB56CD" w:rsidP="00AB56CD">
            <w:r w:rsidRPr="00AB56CD">
              <w:t>I квартал</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B75E7D2" w14:textId="77777777" w:rsidR="00AB56CD" w:rsidRPr="00AB56CD" w:rsidRDefault="00AB56CD" w:rsidP="00AB56CD">
            <w:r w:rsidRPr="00AB56CD">
              <w:t>II квартал</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54B5614" w14:textId="77777777" w:rsidR="00AB56CD" w:rsidRPr="00AB56CD" w:rsidRDefault="00AB56CD" w:rsidP="00AB56CD">
            <w:r w:rsidRPr="00AB56CD">
              <w:t>III квартал</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6322198" w14:textId="77777777" w:rsidR="00AB56CD" w:rsidRPr="00AB56CD" w:rsidRDefault="00AB56CD" w:rsidP="00AB56CD">
            <w:r w:rsidRPr="00AB56CD">
              <w:t>IV квартал</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C3FA674" w14:textId="77777777" w:rsidR="00AB56CD" w:rsidRPr="00AB56CD" w:rsidRDefault="00AB56CD" w:rsidP="00AB56CD">
            <w:r w:rsidRPr="00AB56CD">
              <w:t>Всего</w:t>
            </w:r>
          </w:p>
        </w:tc>
      </w:tr>
      <w:tr w:rsidR="00AB56CD" w:rsidRPr="00AB56CD" w14:paraId="7AB1B086" w14:textId="77777777" w:rsidTr="00FE1CC4">
        <w:trPr>
          <w:trHeight w:val="465"/>
        </w:trPr>
        <w:tc>
          <w:tcPr>
            <w:tcW w:w="704" w:type="dxa"/>
            <w:tcBorders>
              <w:top w:val="nil"/>
              <w:left w:val="single" w:sz="4" w:space="0" w:color="auto"/>
              <w:bottom w:val="single" w:sz="4" w:space="0" w:color="auto"/>
              <w:right w:val="single" w:sz="4" w:space="0" w:color="auto"/>
            </w:tcBorders>
            <w:shd w:val="clear" w:color="auto" w:fill="auto"/>
            <w:hideMark/>
          </w:tcPr>
          <w:p w14:paraId="02780D69" w14:textId="77777777" w:rsidR="00AB56CD" w:rsidRPr="00AB56CD" w:rsidRDefault="00AB56CD" w:rsidP="00AB56CD">
            <w:r w:rsidRPr="00AB56CD">
              <w:t> </w:t>
            </w:r>
          </w:p>
        </w:tc>
        <w:tc>
          <w:tcPr>
            <w:tcW w:w="1423" w:type="dxa"/>
            <w:tcBorders>
              <w:top w:val="nil"/>
              <w:left w:val="nil"/>
              <w:bottom w:val="single" w:sz="4" w:space="0" w:color="auto"/>
              <w:right w:val="single" w:sz="4" w:space="0" w:color="auto"/>
            </w:tcBorders>
            <w:shd w:val="clear" w:color="auto" w:fill="auto"/>
            <w:hideMark/>
          </w:tcPr>
          <w:p w14:paraId="52A7209A" w14:textId="77777777" w:rsidR="00AB56CD" w:rsidRPr="00AB56CD" w:rsidRDefault="00AB56CD" w:rsidP="00AB56CD">
            <w:r w:rsidRPr="00AB56CD">
              <w:t>ИТОГО</w:t>
            </w:r>
          </w:p>
        </w:tc>
        <w:tc>
          <w:tcPr>
            <w:tcW w:w="2297" w:type="dxa"/>
            <w:tcBorders>
              <w:top w:val="nil"/>
              <w:left w:val="nil"/>
              <w:bottom w:val="single" w:sz="4" w:space="0" w:color="auto"/>
              <w:right w:val="single" w:sz="4" w:space="0" w:color="auto"/>
            </w:tcBorders>
            <w:shd w:val="clear" w:color="auto" w:fill="auto"/>
            <w:hideMark/>
          </w:tcPr>
          <w:p w14:paraId="709A9B45" w14:textId="77777777" w:rsidR="00AB56CD" w:rsidRPr="00AB56CD" w:rsidRDefault="00AB56CD" w:rsidP="00AB56CD">
            <w:r w:rsidRPr="00AB56CD">
              <w:t> </w:t>
            </w:r>
          </w:p>
        </w:tc>
        <w:tc>
          <w:tcPr>
            <w:tcW w:w="1418" w:type="dxa"/>
            <w:tcBorders>
              <w:top w:val="nil"/>
              <w:left w:val="nil"/>
              <w:bottom w:val="single" w:sz="4" w:space="0" w:color="auto"/>
              <w:right w:val="single" w:sz="4" w:space="0" w:color="auto"/>
            </w:tcBorders>
            <w:shd w:val="clear" w:color="auto" w:fill="auto"/>
            <w:noWrap/>
            <w:vAlign w:val="bottom"/>
            <w:hideMark/>
          </w:tcPr>
          <w:p w14:paraId="7643A96A" w14:textId="77777777" w:rsidR="00AB56CD" w:rsidRPr="00AB56CD" w:rsidRDefault="00AB56CD" w:rsidP="00AB56CD">
            <w:r w:rsidRPr="00AB56CD">
              <w:t>9 255 000</w:t>
            </w:r>
          </w:p>
        </w:tc>
        <w:tc>
          <w:tcPr>
            <w:tcW w:w="1275" w:type="dxa"/>
            <w:tcBorders>
              <w:top w:val="nil"/>
              <w:left w:val="nil"/>
              <w:bottom w:val="single" w:sz="4" w:space="0" w:color="auto"/>
              <w:right w:val="single" w:sz="4" w:space="0" w:color="auto"/>
            </w:tcBorders>
            <w:shd w:val="clear" w:color="auto" w:fill="auto"/>
            <w:noWrap/>
            <w:vAlign w:val="bottom"/>
            <w:hideMark/>
          </w:tcPr>
          <w:p w14:paraId="1CC73162" w14:textId="77777777" w:rsidR="00AB56CD" w:rsidRPr="00AB56CD" w:rsidRDefault="00AB56CD" w:rsidP="00AB56CD">
            <w:r w:rsidRPr="00AB56CD">
              <w:t>7 894 880</w:t>
            </w:r>
          </w:p>
        </w:tc>
        <w:tc>
          <w:tcPr>
            <w:tcW w:w="1418" w:type="dxa"/>
            <w:tcBorders>
              <w:top w:val="nil"/>
              <w:left w:val="nil"/>
              <w:bottom w:val="single" w:sz="4" w:space="0" w:color="auto"/>
              <w:right w:val="single" w:sz="4" w:space="0" w:color="auto"/>
            </w:tcBorders>
            <w:shd w:val="clear" w:color="auto" w:fill="auto"/>
            <w:noWrap/>
            <w:vAlign w:val="bottom"/>
            <w:hideMark/>
          </w:tcPr>
          <w:p w14:paraId="20BE4968" w14:textId="77777777" w:rsidR="00AB56CD" w:rsidRPr="00AB56CD" w:rsidRDefault="00AB56CD" w:rsidP="00AB56CD">
            <w:r w:rsidRPr="00AB56CD">
              <w:t>7 746 780</w:t>
            </w:r>
          </w:p>
        </w:tc>
        <w:tc>
          <w:tcPr>
            <w:tcW w:w="1417" w:type="dxa"/>
            <w:tcBorders>
              <w:top w:val="nil"/>
              <w:left w:val="nil"/>
              <w:bottom w:val="single" w:sz="4" w:space="0" w:color="auto"/>
              <w:right w:val="single" w:sz="4" w:space="0" w:color="auto"/>
            </w:tcBorders>
            <w:shd w:val="clear" w:color="auto" w:fill="auto"/>
            <w:noWrap/>
            <w:vAlign w:val="bottom"/>
            <w:hideMark/>
          </w:tcPr>
          <w:p w14:paraId="3F12D53A" w14:textId="77777777" w:rsidR="00AB56CD" w:rsidRPr="00AB56CD" w:rsidRDefault="00AB56CD" w:rsidP="00AB56CD">
            <w:r w:rsidRPr="00AB56CD">
              <w:t>8 965 340</w:t>
            </w:r>
          </w:p>
        </w:tc>
        <w:tc>
          <w:tcPr>
            <w:tcW w:w="1418" w:type="dxa"/>
            <w:tcBorders>
              <w:top w:val="nil"/>
              <w:left w:val="nil"/>
              <w:bottom w:val="single" w:sz="4" w:space="0" w:color="auto"/>
              <w:right w:val="single" w:sz="4" w:space="0" w:color="auto"/>
            </w:tcBorders>
            <w:shd w:val="clear" w:color="auto" w:fill="auto"/>
            <w:noWrap/>
            <w:vAlign w:val="bottom"/>
            <w:hideMark/>
          </w:tcPr>
          <w:p w14:paraId="508ADF9F" w14:textId="77777777" w:rsidR="00AB56CD" w:rsidRPr="00AB56CD" w:rsidRDefault="00AB56CD" w:rsidP="00AB56CD">
            <w:r w:rsidRPr="00AB56CD">
              <w:t>33 862 000</w:t>
            </w:r>
          </w:p>
        </w:tc>
      </w:tr>
      <w:tr w:rsidR="00AB56CD" w:rsidRPr="00AB56CD" w14:paraId="7B242996" w14:textId="77777777" w:rsidTr="00FE1CC4">
        <w:trPr>
          <w:trHeight w:val="49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DCDF5C0" w14:textId="77777777" w:rsidR="00AB56CD" w:rsidRPr="00AB56CD" w:rsidRDefault="00AB56CD" w:rsidP="00AB56CD">
            <w:r w:rsidRPr="00AB56CD">
              <w:t xml:space="preserve">1 </w:t>
            </w:r>
          </w:p>
        </w:tc>
        <w:tc>
          <w:tcPr>
            <w:tcW w:w="1423" w:type="dxa"/>
            <w:tcBorders>
              <w:top w:val="nil"/>
              <w:left w:val="nil"/>
              <w:bottom w:val="single" w:sz="4" w:space="0" w:color="auto"/>
              <w:right w:val="single" w:sz="4" w:space="0" w:color="auto"/>
            </w:tcBorders>
            <w:shd w:val="clear" w:color="auto" w:fill="auto"/>
            <w:vAlign w:val="center"/>
            <w:hideMark/>
          </w:tcPr>
          <w:p w14:paraId="31597DF9" w14:textId="77777777" w:rsidR="00AB56CD" w:rsidRPr="00AB56CD" w:rsidRDefault="00AB56CD" w:rsidP="00AB56CD">
            <w:r w:rsidRPr="00AB56CD">
              <w:t>Республика Адыгея</w:t>
            </w:r>
          </w:p>
        </w:tc>
        <w:tc>
          <w:tcPr>
            <w:tcW w:w="2297" w:type="dxa"/>
            <w:tcBorders>
              <w:top w:val="nil"/>
              <w:left w:val="nil"/>
              <w:bottom w:val="single" w:sz="4" w:space="0" w:color="auto"/>
              <w:right w:val="single" w:sz="4" w:space="0" w:color="auto"/>
            </w:tcBorders>
            <w:shd w:val="clear" w:color="auto" w:fill="auto"/>
            <w:vAlign w:val="center"/>
            <w:hideMark/>
          </w:tcPr>
          <w:p w14:paraId="51428E46" w14:textId="77777777" w:rsidR="00AB56CD" w:rsidRPr="00AB56CD" w:rsidRDefault="00AB56CD" w:rsidP="00AB56CD">
            <w:r w:rsidRPr="00AB56CD">
              <w:t>385000, г. Майкоп, ул. Жуковского, 51</w:t>
            </w:r>
          </w:p>
        </w:tc>
        <w:tc>
          <w:tcPr>
            <w:tcW w:w="1418" w:type="dxa"/>
            <w:tcBorders>
              <w:top w:val="nil"/>
              <w:left w:val="nil"/>
              <w:bottom w:val="single" w:sz="4" w:space="0" w:color="auto"/>
              <w:right w:val="single" w:sz="4" w:space="0" w:color="auto"/>
            </w:tcBorders>
            <w:shd w:val="clear" w:color="auto" w:fill="auto"/>
            <w:noWrap/>
            <w:vAlign w:val="center"/>
            <w:hideMark/>
          </w:tcPr>
          <w:p w14:paraId="015904F3" w14:textId="77777777" w:rsidR="00AB56CD" w:rsidRPr="00AB56CD" w:rsidRDefault="00AB56CD" w:rsidP="00AB56CD">
            <w:r w:rsidRPr="00AB56CD">
              <w:t>5 000</w:t>
            </w:r>
          </w:p>
        </w:tc>
        <w:tc>
          <w:tcPr>
            <w:tcW w:w="1275" w:type="dxa"/>
            <w:tcBorders>
              <w:top w:val="nil"/>
              <w:left w:val="nil"/>
              <w:bottom w:val="single" w:sz="4" w:space="0" w:color="auto"/>
              <w:right w:val="single" w:sz="4" w:space="0" w:color="auto"/>
            </w:tcBorders>
            <w:shd w:val="clear" w:color="auto" w:fill="auto"/>
            <w:noWrap/>
            <w:vAlign w:val="center"/>
            <w:hideMark/>
          </w:tcPr>
          <w:p w14:paraId="4F1F98DF" w14:textId="77777777" w:rsidR="00AB56CD" w:rsidRPr="00AB56CD" w:rsidRDefault="00AB56CD" w:rsidP="00AB56CD">
            <w:r w:rsidRPr="00AB56CD">
              <w:t>10 000</w:t>
            </w:r>
          </w:p>
        </w:tc>
        <w:tc>
          <w:tcPr>
            <w:tcW w:w="1418" w:type="dxa"/>
            <w:tcBorders>
              <w:top w:val="nil"/>
              <w:left w:val="nil"/>
              <w:bottom w:val="single" w:sz="4" w:space="0" w:color="auto"/>
              <w:right w:val="single" w:sz="4" w:space="0" w:color="auto"/>
            </w:tcBorders>
            <w:shd w:val="clear" w:color="auto" w:fill="auto"/>
            <w:noWrap/>
            <w:vAlign w:val="center"/>
            <w:hideMark/>
          </w:tcPr>
          <w:p w14:paraId="0A387E81" w14:textId="77777777" w:rsidR="00AB56CD" w:rsidRPr="00AB56CD" w:rsidRDefault="00AB56CD" w:rsidP="00AB56CD">
            <w:r w:rsidRPr="00AB56CD">
              <w:t>5 000</w:t>
            </w:r>
          </w:p>
        </w:tc>
        <w:tc>
          <w:tcPr>
            <w:tcW w:w="1417" w:type="dxa"/>
            <w:tcBorders>
              <w:top w:val="nil"/>
              <w:left w:val="nil"/>
              <w:bottom w:val="single" w:sz="4" w:space="0" w:color="auto"/>
              <w:right w:val="single" w:sz="4" w:space="0" w:color="auto"/>
            </w:tcBorders>
            <w:shd w:val="clear" w:color="auto" w:fill="auto"/>
            <w:noWrap/>
            <w:vAlign w:val="center"/>
            <w:hideMark/>
          </w:tcPr>
          <w:p w14:paraId="3459D17D" w14:textId="77777777" w:rsidR="00AB56CD" w:rsidRPr="00AB56CD" w:rsidRDefault="00AB56CD" w:rsidP="00AB56CD">
            <w:r w:rsidRPr="00AB56CD">
              <w:t>10 000</w:t>
            </w:r>
          </w:p>
        </w:tc>
        <w:tc>
          <w:tcPr>
            <w:tcW w:w="1418" w:type="dxa"/>
            <w:tcBorders>
              <w:top w:val="nil"/>
              <w:left w:val="nil"/>
              <w:bottom w:val="single" w:sz="4" w:space="0" w:color="auto"/>
              <w:right w:val="single" w:sz="4" w:space="0" w:color="auto"/>
            </w:tcBorders>
            <w:shd w:val="clear" w:color="auto" w:fill="auto"/>
            <w:vAlign w:val="center"/>
            <w:hideMark/>
          </w:tcPr>
          <w:p w14:paraId="74C66BD8" w14:textId="77777777" w:rsidR="00AB56CD" w:rsidRPr="00AB56CD" w:rsidRDefault="00AB56CD" w:rsidP="00AB56CD">
            <w:r w:rsidRPr="00AB56CD">
              <w:t>30 000</w:t>
            </w:r>
          </w:p>
        </w:tc>
      </w:tr>
      <w:tr w:rsidR="00AB56CD" w:rsidRPr="00AB56CD" w14:paraId="66C5EC57"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5C63E4" w14:textId="77777777" w:rsidR="00AB56CD" w:rsidRPr="00AB56CD" w:rsidRDefault="00AB56CD" w:rsidP="00AB56CD">
            <w:r w:rsidRPr="00AB56CD">
              <w:t xml:space="preserve">2 </w:t>
            </w:r>
          </w:p>
        </w:tc>
        <w:tc>
          <w:tcPr>
            <w:tcW w:w="1423" w:type="dxa"/>
            <w:tcBorders>
              <w:top w:val="nil"/>
              <w:left w:val="nil"/>
              <w:bottom w:val="single" w:sz="4" w:space="0" w:color="auto"/>
              <w:right w:val="single" w:sz="4" w:space="0" w:color="auto"/>
            </w:tcBorders>
            <w:shd w:val="clear" w:color="auto" w:fill="auto"/>
            <w:vAlign w:val="center"/>
            <w:hideMark/>
          </w:tcPr>
          <w:p w14:paraId="3470FA2B" w14:textId="77777777" w:rsidR="00AB56CD" w:rsidRPr="00AB56CD" w:rsidRDefault="00AB56CD" w:rsidP="00AB56CD">
            <w:r w:rsidRPr="00AB56CD">
              <w:t>Республика Башкортостан</w:t>
            </w:r>
          </w:p>
        </w:tc>
        <w:tc>
          <w:tcPr>
            <w:tcW w:w="2297" w:type="dxa"/>
            <w:tcBorders>
              <w:top w:val="nil"/>
              <w:left w:val="nil"/>
              <w:bottom w:val="single" w:sz="4" w:space="0" w:color="auto"/>
              <w:right w:val="single" w:sz="4" w:space="0" w:color="auto"/>
            </w:tcBorders>
            <w:shd w:val="clear" w:color="auto" w:fill="auto"/>
            <w:vAlign w:val="center"/>
            <w:hideMark/>
          </w:tcPr>
          <w:p w14:paraId="6D3A2361" w14:textId="77777777" w:rsidR="00AB56CD" w:rsidRPr="00AB56CD" w:rsidRDefault="00AB56CD" w:rsidP="00AB56CD">
            <w:r w:rsidRPr="00AB56CD">
              <w:t xml:space="preserve">450103, г. Уфа, </w:t>
            </w:r>
            <w:r w:rsidRPr="00AB56CD">
              <w:br/>
              <w:t>ул. Сочинская, 15</w:t>
            </w:r>
          </w:p>
        </w:tc>
        <w:tc>
          <w:tcPr>
            <w:tcW w:w="1418" w:type="dxa"/>
            <w:tcBorders>
              <w:top w:val="nil"/>
              <w:left w:val="nil"/>
              <w:bottom w:val="single" w:sz="4" w:space="0" w:color="auto"/>
              <w:right w:val="single" w:sz="4" w:space="0" w:color="auto"/>
            </w:tcBorders>
            <w:shd w:val="clear" w:color="auto" w:fill="auto"/>
            <w:noWrap/>
            <w:vAlign w:val="center"/>
            <w:hideMark/>
          </w:tcPr>
          <w:p w14:paraId="6A6C1F52" w14:textId="77777777" w:rsidR="00AB56CD" w:rsidRPr="00AB56CD" w:rsidRDefault="00AB56CD" w:rsidP="00AB56CD">
            <w:r w:rsidRPr="00AB56CD">
              <w:t>300 000</w:t>
            </w:r>
          </w:p>
        </w:tc>
        <w:tc>
          <w:tcPr>
            <w:tcW w:w="1275" w:type="dxa"/>
            <w:tcBorders>
              <w:top w:val="nil"/>
              <w:left w:val="nil"/>
              <w:bottom w:val="single" w:sz="4" w:space="0" w:color="auto"/>
              <w:right w:val="single" w:sz="4" w:space="0" w:color="auto"/>
            </w:tcBorders>
            <w:shd w:val="clear" w:color="auto" w:fill="auto"/>
            <w:noWrap/>
            <w:vAlign w:val="center"/>
            <w:hideMark/>
          </w:tcPr>
          <w:p w14:paraId="50FA79F5" w14:textId="77777777" w:rsidR="00AB56CD" w:rsidRPr="00AB56CD" w:rsidRDefault="00AB56CD" w:rsidP="00AB56CD">
            <w:r w:rsidRPr="00AB56CD">
              <w:t>280 000</w:t>
            </w:r>
          </w:p>
        </w:tc>
        <w:tc>
          <w:tcPr>
            <w:tcW w:w="1418" w:type="dxa"/>
            <w:tcBorders>
              <w:top w:val="nil"/>
              <w:left w:val="nil"/>
              <w:bottom w:val="single" w:sz="4" w:space="0" w:color="auto"/>
              <w:right w:val="single" w:sz="4" w:space="0" w:color="auto"/>
            </w:tcBorders>
            <w:shd w:val="clear" w:color="auto" w:fill="auto"/>
            <w:noWrap/>
            <w:vAlign w:val="center"/>
            <w:hideMark/>
          </w:tcPr>
          <w:p w14:paraId="34259ECC" w14:textId="77777777" w:rsidR="00AB56CD" w:rsidRPr="00AB56CD" w:rsidRDefault="00AB56CD" w:rsidP="00AB56CD">
            <w:r w:rsidRPr="00AB56CD">
              <w:t>280 000</w:t>
            </w:r>
          </w:p>
        </w:tc>
        <w:tc>
          <w:tcPr>
            <w:tcW w:w="1417" w:type="dxa"/>
            <w:tcBorders>
              <w:top w:val="nil"/>
              <w:left w:val="nil"/>
              <w:bottom w:val="single" w:sz="4" w:space="0" w:color="auto"/>
              <w:right w:val="single" w:sz="4" w:space="0" w:color="auto"/>
            </w:tcBorders>
            <w:shd w:val="clear" w:color="auto" w:fill="auto"/>
            <w:noWrap/>
            <w:vAlign w:val="center"/>
            <w:hideMark/>
          </w:tcPr>
          <w:p w14:paraId="2249B614" w14:textId="77777777" w:rsidR="00AB56CD" w:rsidRPr="00AB56CD" w:rsidRDefault="00AB56CD" w:rsidP="00AB56CD">
            <w:r w:rsidRPr="00AB56CD">
              <w:t>300 000</w:t>
            </w:r>
          </w:p>
        </w:tc>
        <w:tc>
          <w:tcPr>
            <w:tcW w:w="1418" w:type="dxa"/>
            <w:tcBorders>
              <w:top w:val="nil"/>
              <w:left w:val="nil"/>
              <w:bottom w:val="single" w:sz="4" w:space="0" w:color="auto"/>
              <w:right w:val="single" w:sz="4" w:space="0" w:color="auto"/>
            </w:tcBorders>
            <w:shd w:val="clear" w:color="auto" w:fill="auto"/>
            <w:vAlign w:val="center"/>
            <w:hideMark/>
          </w:tcPr>
          <w:p w14:paraId="00DAD910" w14:textId="77777777" w:rsidR="00AB56CD" w:rsidRPr="00AB56CD" w:rsidRDefault="00AB56CD" w:rsidP="00AB56CD">
            <w:r w:rsidRPr="00AB56CD">
              <w:t>1 160 000</w:t>
            </w:r>
          </w:p>
        </w:tc>
      </w:tr>
      <w:tr w:rsidR="00AB56CD" w:rsidRPr="00AB56CD" w14:paraId="08F933B0" w14:textId="77777777" w:rsidTr="00FE1CC4">
        <w:trPr>
          <w:trHeight w:val="46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08A1EB" w14:textId="77777777" w:rsidR="00AB56CD" w:rsidRPr="00AB56CD" w:rsidRDefault="00AB56CD" w:rsidP="00AB56CD">
            <w:r w:rsidRPr="00AB56CD">
              <w:t xml:space="preserve">3 </w:t>
            </w:r>
          </w:p>
        </w:tc>
        <w:tc>
          <w:tcPr>
            <w:tcW w:w="1423" w:type="dxa"/>
            <w:tcBorders>
              <w:top w:val="nil"/>
              <w:left w:val="nil"/>
              <w:bottom w:val="single" w:sz="4" w:space="0" w:color="auto"/>
              <w:right w:val="single" w:sz="4" w:space="0" w:color="auto"/>
            </w:tcBorders>
            <w:shd w:val="clear" w:color="auto" w:fill="auto"/>
            <w:vAlign w:val="center"/>
            <w:hideMark/>
          </w:tcPr>
          <w:p w14:paraId="30389149" w14:textId="77777777" w:rsidR="00AB56CD" w:rsidRPr="00AB56CD" w:rsidRDefault="00AB56CD" w:rsidP="00AB56CD">
            <w:r w:rsidRPr="00AB56CD">
              <w:t>Республика Бурятия</w:t>
            </w:r>
          </w:p>
        </w:tc>
        <w:tc>
          <w:tcPr>
            <w:tcW w:w="2297" w:type="dxa"/>
            <w:tcBorders>
              <w:top w:val="nil"/>
              <w:left w:val="nil"/>
              <w:bottom w:val="single" w:sz="4" w:space="0" w:color="auto"/>
              <w:right w:val="single" w:sz="4" w:space="0" w:color="auto"/>
            </w:tcBorders>
            <w:shd w:val="clear" w:color="auto" w:fill="auto"/>
            <w:vAlign w:val="center"/>
            <w:hideMark/>
          </w:tcPr>
          <w:p w14:paraId="052A59FE" w14:textId="77777777" w:rsidR="00AB56CD" w:rsidRPr="00AB56CD" w:rsidRDefault="00AB56CD" w:rsidP="00AB56CD">
            <w:r w:rsidRPr="00AB56CD">
              <w:t>670000, г. Улан-Удэ, ул. Борсоева, д.33</w:t>
            </w:r>
          </w:p>
        </w:tc>
        <w:tc>
          <w:tcPr>
            <w:tcW w:w="1418" w:type="dxa"/>
            <w:tcBorders>
              <w:top w:val="nil"/>
              <w:left w:val="nil"/>
              <w:bottom w:val="single" w:sz="4" w:space="0" w:color="auto"/>
              <w:right w:val="single" w:sz="4" w:space="0" w:color="auto"/>
            </w:tcBorders>
            <w:shd w:val="clear" w:color="auto" w:fill="auto"/>
            <w:noWrap/>
            <w:vAlign w:val="center"/>
            <w:hideMark/>
          </w:tcPr>
          <w:p w14:paraId="44CB08CA" w14:textId="77777777" w:rsidR="00AB56CD" w:rsidRPr="00AB56CD" w:rsidRDefault="00AB56CD" w:rsidP="00AB56CD">
            <w:r w:rsidRPr="00AB56CD">
              <w:t>0</w:t>
            </w:r>
          </w:p>
        </w:tc>
        <w:tc>
          <w:tcPr>
            <w:tcW w:w="1275" w:type="dxa"/>
            <w:tcBorders>
              <w:top w:val="nil"/>
              <w:left w:val="nil"/>
              <w:bottom w:val="single" w:sz="4" w:space="0" w:color="auto"/>
              <w:right w:val="single" w:sz="4" w:space="0" w:color="auto"/>
            </w:tcBorders>
            <w:shd w:val="clear" w:color="auto" w:fill="auto"/>
            <w:noWrap/>
            <w:vAlign w:val="center"/>
            <w:hideMark/>
          </w:tcPr>
          <w:p w14:paraId="3C1D0AF8" w14:textId="77777777" w:rsidR="00AB56CD" w:rsidRPr="00AB56CD" w:rsidRDefault="00AB56CD" w:rsidP="00AB56CD">
            <w:r w:rsidRPr="00AB56CD">
              <w:t>25 000</w:t>
            </w:r>
          </w:p>
        </w:tc>
        <w:tc>
          <w:tcPr>
            <w:tcW w:w="1418" w:type="dxa"/>
            <w:tcBorders>
              <w:top w:val="nil"/>
              <w:left w:val="nil"/>
              <w:bottom w:val="single" w:sz="4" w:space="0" w:color="auto"/>
              <w:right w:val="single" w:sz="4" w:space="0" w:color="auto"/>
            </w:tcBorders>
            <w:shd w:val="clear" w:color="auto" w:fill="auto"/>
            <w:noWrap/>
            <w:vAlign w:val="center"/>
            <w:hideMark/>
          </w:tcPr>
          <w:p w14:paraId="413AA0EA" w14:textId="77777777" w:rsidR="00AB56CD" w:rsidRPr="00AB56CD" w:rsidRDefault="00AB56CD" w:rsidP="00AB56CD">
            <w:r w:rsidRPr="00AB56CD">
              <w:t>25 000</w:t>
            </w:r>
          </w:p>
        </w:tc>
        <w:tc>
          <w:tcPr>
            <w:tcW w:w="1417" w:type="dxa"/>
            <w:tcBorders>
              <w:top w:val="nil"/>
              <w:left w:val="nil"/>
              <w:bottom w:val="single" w:sz="4" w:space="0" w:color="auto"/>
              <w:right w:val="single" w:sz="4" w:space="0" w:color="auto"/>
            </w:tcBorders>
            <w:shd w:val="clear" w:color="auto" w:fill="auto"/>
            <w:noWrap/>
            <w:vAlign w:val="center"/>
            <w:hideMark/>
          </w:tcPr>
          <w:p w14:paraId="013BFC2A" w14:textId="77777777" w:rsidR="00AB56CD" w:rsidRPr="00AB56CD" w:rsidRDefault="00AB56CD" w:rsidP="00AB56CD">
            <w:r w:rsidRPr="00AB56CD">
              <w:t>20 000</w:t>
            </w:r>
          </w:p>
        </w:tc>
        <w:tc>
          <w:tcPr>
            <w:tcW w:w="1418" w:type="dxa"/>
            <w:tcBorders>
              <w:top w:val="nil"/>
              <w:left w:val="nil"/>
              <w:bottom w:val="single" w:sz="4" w:space="0" w:color="auto"/>
              <w:right w:val="single" w:sz="4" w:space="0" w:color="auto"/>
            </w:tcBorders>
            <w:shd w:val="clear" w:color="auto" w:fill="auto"/>
            <w:vAlign w:val="center"/>
            <w:hideMark/>
          </w:tcPr>
          <w:p w14:paraId="754591D9" w14:textId="77777777" w:rsidR="00AB56CD" w:rsidRPr="00AB56CD" w:rsidRDefault="00AB56CD" w:rsidP="00AB56CD">
            <w:r w:rsidRPr="00AB56CD">
              <w:t>70 000</w:t>
            </w:r>
          </w:p>
        </w:tc>
      </w:tr>
      <w:tr w:rsidR="00AB56CD" w:rsidRPr="00AB56CD" w14:paraId="08C6D032"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409DB5" w14:textId="77777777" w:rsidR="00AB56CD" w:rsidRPr="00AB56CD" w:rsidRDefault="00AB56CD" w:rsidP="00AB56CD">
            <w:r w:rsidRPr="00AB56CD">
              <w:lastRenderedPageBreak/>
              <w:t xml:space="preserve">4 </w:t>
            </w:r>
          </w:p>
        </w:tc>
        <w:tc>
          <w:tcPr>
            <w:tcW w:w="1423" w:type="dxa"/>
            <w:tcBorders>
              <w:top w:val="nil"/>
              <w:left w:val="nil"/>
              <w:bottom w:val="single" w:sz="4" w:space="0" w:color="auto"/>
              <w:right w:val="single" w:sz="4" w:space="0" w:color="auto"/>
            </w:tcBorders>
            <w:shd w:val="clear" w:color="auto" w:fill="auto"/>
            <w:vAlign w:val="center"/>
            <w:hideMark/>
          </w:tcPr>
          <w:p w14:paraId="58EF207D" w14:textId="77777777" w:rsidR="00AB56CD" w:rsidRPr="00AB56CD" w:rsidRDefault="00AB56CD" w:rsidP="00AB56CD">
            <w:r w:rsidRPr="00AB56CD">
              <w:t>Республика Алтай</w:t>
            </w:r>
          </w:p>
        </w:tc>
        <w:tc>
          <w:tcPr>
            <w:tcW w:w="2297" w:type="dxa"/>
            <w:tcBorders>
              <w:top w:val="nil"/>
              <w:left w:val="nil"/>
              <w:bottom w:val="single" w:sz="4" w:space="0" w:color="auto"/>
              <w:right w:val="single" w:sz="4" w:space="0" w:color="auto"/>
            </w:tcBorders>
            <w:shd w:val="clear" w:color="auto" w:fill="auto"/>
            <w:vAlign w:val="center"/>
            <w:hideMark/>
          </w:tcPr>
          <w:p w14:paraId="68BE3F4A" w14:textId="77777777" w:rsidR="00AB56CD" w:rsidRPr="00AB56CD" w:rsidRDefault="00AB56CD" w:rsidP="00AB56CD">
            <w:r w:rsidRPr="00AB56CD">
              <w:t>649000, г. Горно-Алтайск, ул. Чаптынова, д. 20</w:t>
            </w:r>
          </w:p>
        </w:tc>
        <w:tc>
          <w:tcPr>
            <w:tcW w:w="1418" w:type="dxa"/>
            <w:tcBorders>
              <w:top w:val="nil"/>
              <w:left w:val="nil"/>
              <w:bottom w:val="single" w:sz="4" w:space="0" w:color="auto"/>
              <w:right w:val="single" w:sz="4" w:space="0" w:color="auto"/>
            </w:tcBorders>
            <w:shd w:val="clear" w:color="auto" w:fill="auto"/>
            <w:noWrap/>
            <w:vAlign w:val="center"/>
            <w:hideMark/>
          </w:tcPr>
          <w:p w14:paraId="658ED897" w14:textId="77777777" w:rsidR="00AB56CD" w:rsidRPr="00AB56CD" w:rsidRDefault="00AB56CD" w:rsidP="00AB56CD">
            <w:r w:rsidRPr="00AB56CD">
              <w:t>2 000</w:t>
            </w:r>
          </w:p>
        </w:tc>
        <w:tc>
          <w:tcPr>
            <w:tcW w:w="1275" w:type="dxa"/>
            <w:tcBorders>
              <w:top w:val="nil"/>
              <w:left w:val="nil"/>
              <w:bottom w:val="single" w:sz="4" w:space="0" w:color="auto"/>
              <w:right w:val="single" w:sz="4" w:space="0" w:color="auto"/>
            </w:tcBorders>
            <w:shd w:val="clear" w:color="auto" w:fill="auto"/>
            <w:noWrap/>
            <w:vAlign w:val="center"/>
            <w:hideMark/>
          </w:tcPr>
          <w:p w14:paraId="34180979" w14:textId="77777777" w:rsidR="00AB56CD" w:rsidRPr="00AB56CD" w:rsidRDefault="00AB56CD" w:rsidP="00AB56CD">
            <w:r w:rsidRPr="00AB56CD">
              <w:t>2 000</w:t>
            </w:r>
          </w:p>
        </w:tc>
        <w:tc>
          <w:tcPr>
            <w:tcW w:w="1418" w:type="dxa"/>
            <w:tcBorders>
              <w:top w:val="nil"/>
              <w:left w:val="nil"/>
              <w:bottom w:val="single" w:sz="4" w:space="0" w:color="auto"/>
              <w:right w:val="single" w:sz="4" w:space="0" w:color="auto"/>
            </w:tcBorders>
            <w:shd w:val="clear" w:color="auto" w:fill="auto"/>
            <w:noWrap/>
            <w:vAlign w:val="center"/>
            <w:hideMark/>
          </w:tcPr>
          <w:p w14:paraId="19304106" w14:textId="77777777" w:rsidR="00AB56CD" w:rsidRPr="00AB56CD" w:rsidRDefault="00AB56CD" w:rsidP="00AB56CD">
            <w:r w:rsidRPr="00AB56CD">
              <w:t>2 000</w:t>
            </w:r>
          </w:p>
        </w:tc>
        <w:tc>
          <w:tcPr>
            <w:tcW w:w="1417" w:type="dxa"/>
            <w:tcBorders>
              <w:top w:val="nil"/>
              <w:left w:val="nil"/>
              <w:bottom w:val="single" w:sz="4" w:space="0" w:color="auto"/>
              <w:right w:val="single" w:sz="4" w:space="0" w:color="auto"/>
            </w:tcBorders>
            <w:shd w:val="clear" w:color="auto" w:fill="auto"/>
            <w:noWrap/>
            <w:vAlign w:val="center"/>
            <w:hideMark/>
          </w:tcPr>
          <w:p w14:paraId="6B3B4364" w14:textId="77777777" w:rsidR="00AB56CD" w:rsidRPr="00AB56CD" w:rsidRDefault="00AB56CD" w:rsidP="00AB56CD">
            <w:r w:rsidRPr="00AB56CD">
              <w:t>2 000</w:t>
            </w:r>
          </w:p>
        </w:tc>
        <w:tc>
          <w:tcPr>
            <w:tcW w:w="1418" w:type="dxa"/>
            <w:tcBorders>
              <w:top w:val="nil"/>
              <w:left w:val="nil"/>
              <w:bottom w:val="single" w:sz="4" w:space="0" w:color="auto"/>
              <w:right w:val="single" w:sz="4" w:space="0" w:color="auto"/>
            </w:tcBorders>
            <w:shd w:val="clear" w:color="auto" w:fill="auto"/>
            <w:vAlign w:val="center"/>
            <w:hideMark/>
          </w:tcPr>
          <w:p w14:paraId="5B9546B7" w14:textId="77777777" w:rsidR="00AB56CD" w:rsidRPr="00AB56CD" w:rsidRDefault="00AB56CD" w:rsidP="00AB56CD">
            <w:r w:rsidRPr="00AB56CD">
              <w:t>8 000</w:t>
            </w:r>
          </w:p>
        </w:tc>
      </w:tr>
      <w:tr w:rsidR="00AB56CD" w:rsidRPr="00AB56CD" w14:paraId="4747490E"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2DCF5A" w14:textId="77777777" w:rsidR="00AB56CD" w:rsidRPr="00AB56CD" w:rsidRDefault="00AB56CD" w:rsidP="00AB56CD">
            <w:r w:rsidRPr="00AB56CD">
              <w:t xml:space="preserve">5 </w:t>
            </w:r>
          </w:p>
        </w:tc>
        <w:tc>
          <w:tcPr>
            <w:tcW w:w="1423" w:type="dxa"/>
            <w:tcBorders>
              <w:top w:val="nil"/>
              <w:left w:val="nil"/>
              <w:bottom w:val="single" w:sz="4" w:space="0" w:color="auto"/>
              <w:right w:val="single" w:sz="4" w:space="0" w:color="auto"/>
            </w:tcBorders>
            <w:shd w:val="clear" w:color="auto" w:fill="auto"/>
            <w:vAlign w:val="center"/>
            <w:hideMark/>
          </w:tcPr>
          <w:p w14:paraId="4E788A95" w14:textId="77777777" w:rsidR="00AB56CD" w:rsidRPr="00AB56CD" w:rsidRDefault="00AB56CD" w:rsidP="00AB56CD">
            <w:r w:rsidRPr="00AB56CD">
              <w:t>Республика  Дагестан</w:t>
            </w:r>
          </w:p>
        </w:tc>
        <w:tc>
          <w:tcPr>
            <w:tcW w:w="2297" w:type="dxa"/>
            <w:tcBorders>
              <w:top w:val="nil"/>
              <w:left w:val="nil"/>
              <w:bottom w:val="single" w:sz="4" w:space="0" w:color="auto"/>
              <w:right w:val="single" w:sz="4" w:space="0" w:color="auto"/>
            </w:tcBorders>
            <w:shd w:val="clear" w:color="auto" w:fill="auto"/>
            <w:vAlign w:val="center"/>
            <w:hideMark/>
          </w:tcPr>
          <w:p w14:paraId="01695CA3" w14:textId="77777777" w:rsidR="00AB56CD" w:rsidRPr="00AB56CD" w:rsidRDefault="00AB56CD" w:rsidP="00AB56CD">
            <w:r w:rsidRPr="00AB56CD">
              <w:t>367020, г. Махачкала, ул. Богатырева, д.8</w:t>
            </w:r>
          </w:p>
        </w:tc>
        <w:tc>
          <w:tcPr>
            <w:tcW w:w="1418" w:type="dxa"/>
            <w:tcBorders>
              <w:top w:val="nil"/>
              <w:left w:val="nil"/>
              <w:bottom w:val="single" w:sz="4" w:space="0" w:color="auto"/>
              <w:right w:val="single" w:sz="4" w:space="0" w:color="auto"/>
            </w:tcBorders>
            <w:shd w:val="clear" w:color="auto" w:fill="auto"/>
            <w:noWrap/>
            <w:vAlign w:val="center"/>
            <w:hideMark/>
          </w:tcPr>
          <w:p w14:paraId="421378E9" w14:textId="77777777" w:rsidR="00AB56CD" w:rsidRPr="00AB56CD" w:rsidRDefault="00AB56CD" w:rsidP="00AB56CD">
            <w:r w:rsidRPr="00AB56CD">
              <w:t>0</w:t>
            </w:r>
          </w:p>
        </w:tc>
        <w:tc>
          <w:tcPr>
            <w:tcW w:w="1275" w:type="dxa"/>
            <w:tcBorders>
              <w:top w:val="nil"/>
              <w:left w:val="nil"/>
              <w:bottom w:val="single" w:sz="4" w:space="0" w:color="auto"/>
              <w:right w:val="single" w:sz="4" w:space="0" w:color="auto"/>
            </w:tcBorders>
            <w:shd w:val="clear" w:color="auto" w:fill="auto"/>
            <w:noWrap/>
            <w:vAlign w:val="center"/>
            <w:hideMark/>
          </w:tcPr>
          <w:p w14:paraId="0012561F" w14:textId="77777777" w:rsidR="00AB56CD" w:rsidRPr="00AB56CD" w:rsidRDefault="00AB56CD" w:rsidP="00AB56CD">
            <w:r w:rsidRPr="00AB56CD">
              <w:t>20 000</w:t>
            </w:r>
          </w:p>
        </w:tc>
        <w:tc>
          <w:tcPr>
            <w:tcW w:w="1418" w:type="dxa"/>
            <w:tcBorders>
              <w:top w:val="nil"/>
              <w:left w:val="nil"/>
              <w:bottom w:val="single" w:sz="4" w:space="0" w:color="auto"/>
              <w:right w:val="single" w:sz="4" w:space="0" w:color="auto"/>
            </w:tcBorders>
            <w:shd w:val="clear" w:color="auto" w:fill="auto"/>
            <w:noWrap/>
            <w:vAlign w:val="center"/>
            <w:hideMark/>
          </w:tcPr>
          <w:p w14:paraId="5A7E892D" w14:textId="77777777" w:rsidR="00AB56CD" w:rsidRPr="00AB56CD" w:rsidRDefault="00AB56CD" w:rsidP="00AB56CD">
            <w:r w:rsidRPr="00AB56CD">
              <w:t>40 000</w:t>
            </w:r>
          </w:p>
        </w:tc>
        <w:tc>
          <w:tcPr>
            <w:tcW w:w="1417" w:type="dxa"/>
            <w:tcBorders>
              <w:top w:val="nil"/>
              <w:left w:val="nil"/>
              <w:bottom w:val="single" w:sz="4" w:space="0" w:color="auto"/>
              <w:right w:val="single" w:sz="4" w:space="0" w:color="auto"/>
            </w:tcBorders>
            <w:shd w:val="clear" w:color="auto" w:fill="auto"/>
            <w:noWrap/>
            <w:vAlign w:val="center"/>
            <w:hideMark/>
          </w:tcPr>
          <w:p w14:paraId="436159BE" w14:textId="77777777" w:rsidR="00AB56CD" w:rsidRPr="00AB56CD" w:rsidRDefault="00AB56CD" w:rsidP="00AB56CD">
            <w:r w:rsidRPr="00AB56CD">
              <w:t>40 000</w:t>
            </w:r>
          </w:p>
        </w:tc>
        <w:tc>
          <w:tcPr>
            <w:tcW w:w="1418" w:type="dxa"/>
            <w:tcBorders>
              <w:top w:val="nil"/>
              <w:left w:val="nil"/>
              <w:bottom w:val="single" w:sz="4" w:space="0" w:color="auto"/>
              <w:right w:val="single" w:sz="4" w:space="0" w:color="auto"/>
            </w:tcBorders>
            <w:shd w:val="clear" w:color="auto" w:fill="auto"/>
            <w:vAlign w:val="center"/>
            <w:hideMark/>
          </w:tcPr>
          <w:p w14:paraId="08BC9FB3" w14:textId="77777777" w:rsidR="00AB56CD" w:rsidRPr="00AB56CD" w:rsidRDefault="00AB56CD" w:rsidP="00AB56CD">
            <w:r w:rsidRPr="00AB56CD">
              <w:t>100 000</w:t>
            </w:r>
          </w:p>
        </w:tc>
      </w:tr>
      <w:tr w:rsidR="00AB56CD" w:rsidRPr="00AB56CD" w14:paraId="0156DD2F" w14:textId="77777777" w:rsidTr="00FE1CC4">
        <w:trPr>
          <w:trHeight w:val="51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CA6C50" w14:textId="77777777" w:rsidR="00AB56CD" w:rsidRPr="00AB56CD" w:rsidRDefault="00AB56CD" w:rsidP="00AB56CD">
            <w:r w:rsidRPr="00AB56CD">
              <w:t xml:space="preserve">6 </w:t>
            </w:r>
          </w:p>
        </w:tc>
        <w:tc>
          <w:tcPr>
            <w:tcW w:w="1423" w:type="dxa"/>
            <w:tcBorders>
              <w:top w:val="nil"/>
              <w:left w:val="nil"/>
              <w:bottom w:val="single" w:sz="4" w:space="0" w:color="auto"/>
              <w:right w:val="single" w:sz="4" w:space="0" w:color="auto"/>
            </w:tcBorders>
            <w:shd w:val="clear" w:color="auto" w:fill="auto"/>
            <w:vAlign w:val="center"/>
            <w:hideMark/>
          </w:tcPr>
          <w:p w14:paraId="34AA04D1" w14:textId="77777777" w:rsidR="00AB56CD" w:rsidRPr="00AB56CD" w:rsidRDefault="00AB56CD" w:rsidP="00AB56CD">
            <w:r w:rsidRPr="00AB56CD">
              <w:t>Республика  Ингушетия</w:t>
            </w:r>
          </w:p>
        </w:tc>
        <w:tc>
          <w:tcPr>
            <w:tcW w:w="2297" w:type="dxa"/>
            <w:tcBorders>
              <w:top w:val="nil"/>
              <w:left w:val="nil"/>
              <w:bottom w:val="single" w:sz="4" w:space="0" w:color="auto"/>
              <w:right w:val="single" w:sz="4" w:space="0" w:color="auto"/>
            </w:tcBorders>
            <w:shd w:val="clear" w:color="auto" w:fill="auto"/>
            <w:vAlign w:val="center"/>
            <w:hideMark/>
          </w:tcPr>
          <w:p w14:paraId="798791E6" w14:textId="77777777" w:rsidR="00AB56CD" w:rsidRPr="00AB56CD" w:rsidRDefault="00AB56CD" w:rsidP="00AB56CD">
            <w:r w:rsidRPr="00AB56CD">
              <w:t>386001, г. Магас, пер. Цветочный, д.2</w:t>
            </w:r>
          </w:p>
        </w:tc>
        <w:tc>
          <w:tcPr>
            <w:tcW w:w="1418" w:type="dxa"/>
            <w:tcBorders>
              <w:top w:val="nil"/>
              <w:left w:val="nil"/>
              <w:bottom w:val="single" w:sz="4" w:space="0" w:color="auto"/>
              <w:right w:val="single" w:sz="4" w:space="0" w:color="auto"/>
            </w:tcBorders>
            <w:shd w:val="clear" w:color="auto" w:fill="auto"/>
            <w:noWrap/>
            <w:vAlign w:val="center"/>
            <w:hideMark/>
          </w:tcPr>
          <w:p w14:paraId="60F52BCC" w14:textId="77777777" w:rsidR="00AB56CD" w:rsidRPr="00AB56CD" w:rsidRDefault="00AB56CD" w:rsidP="00AB56CD">
            <w:r w:rsidRPr="00AB56CD">
              <w:t>5 000</w:t>
            </w:r>
          </w:p>
        </w:tc>
        <w:tc>
          <w:tcPr>
            <w:tcW w:w="1275" w:type="dxa"/>
            <w:tcBorders>
              <w:top w:val="nil"/>
              <w:left w:val="nil"/>
              <w:bottom w:val="single" w:sz="4" w:space="0" w:color="auto"/>
              <w:right w:val="single" w:sz="4" w:space="0" w:color="auto"/>
            </w:tcBorders>
            <w:shd w:val="clear" w:color="auto" w:fill="auto"/>
            <w:noWrap/>
            <w:vAlign w:val="center"/>
            <w:hideMark/>
          </w:tcPr>
          <w:p w14:paraId="389E2C11" w14:textId="77777777" w:rsidR="00AB56CD" w:rsidRPr="00AB56CD" w:rsidRDefault="00AB56CD" w:rsidP="00AB56CD">
            <w:r w:rsidRPr="00AB56CD">
              <w:t>5 000</w:t>
            </w:r>
          </w:p>
        </w:tc>
        <w:tc>
          <w:tcPr>
            <w:tcW w:w="1418" w:type="dxa"/>
            <w:tcBorders>
              <w:top w:val="nil"/>
              <w:left w:val="nil"/>
              <w:bottom w:val="single" w:sz="4" w:space="0" w:color="auto"/>
              <w:right w:val="single" w:sz="4" w:space="0" w:color="auto"/>
            </w:tcBorders>
            <w:shd w:val="clear" w:color="auto" w:fill="auto"/>
            <w:noWrap/>
            <w:vAlign w:val="center"/>
            <w:hideMark/>
          </w:tcPr>
          <w:p w14:paraId="270D64CA" w14:textId="77777777" w:rsidR="00AB56CD" w:rsidRPr="00AB56CD" w:rsidRDefault="00AB56CD" w:rsidP="00AB56CD">
            <w:r w:rsidRPr="00AB56CD">
              <w:t>5 000</w:t>
            </w:r>
          </w:p>
        </w:tc>
        <w:tc>
          <w:tcPr>
            <w:tcW w:w="1417" w:type="dxa"/>
            <w:tcBorders>
              <w:top w:val="nil"/>
              <w:left w:val="nil"/>
              <w:bottom w:val="single" w:sz="4" w:space="0" w:color="auto"/>
              <w:right w:val="single" w:sz="4" w:space="0" w:color="auto"/>
            </w:tcBorders>
            <w:shd w:val="clear" w:color="auto" w:fill="auto"/>
            <w:noWrap/>
            <w:vAlign w:val="center"/>
            <w:hideMark/>
          </w:tcPr>
          <w:p w14:paraId="47E06057" w14:textId="77777777" w:rsidR="00AB56CD" w:rsidRPr="00AB56CD" w:rsidRDefault="00AB56CD" w:rsidP="00AB56CD">
            <w:r w:rsidRPr="00AB56CD">
              <w:t>5 000</w:t>
            </w:r>
          </w:p>
        </w:tc>
        <w:tc>
          <w:tcPr>
            <w:tcW w:w="1418" w:type="dxa"/>
            <w:tcBorders>
              <w:top w:val="nil"/>
              <w:left w:val="nil"/>
              <w:bottom w:val="single" w:sz="4" w:space="0" w:color="auto"/>
              <w:right w:val="single" w:sz="4" w:space="0" w:color="auto"/>
            </w:tcBorders>
            <w:shd w:val="clear" w:color="auto" w:fill="auto"/>
            <w:vAlign w:val="center"/>
            <w:hideMark/>
          </w:tcPr>
          <w:p w14:paraId="05DCC3F9" w14:textId="77777777" w:rsidR="00AB56CD" w:rsidRPr="00AB56CD" w:rsidRDefault="00AB56CD" w:rsidP="00AB56CD">
            <w:r w:rsidRPr="00AB56CD">
              <w:t>20 000</w:t>
            </w:r>
          </w:p>
        </w:tc>
      </w:tr>
      <w:tr w:rsidR="00AB56CD" w:rsidRPr="00AB56CD" w14:paraId="3BC8743A"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70109D" w14:textId="77777777" w:rsidR="00AB56CD" w:rsidRPr="00AB56CD" w:rsidRDefault="00AB56CD" w:rsidP="00AB56CD">
            <w:r w:rsidRPr="00AB56CD">
              <w:rPr>
                <w:rtl/>
              </w:rPr>
              <w:t xml:space="preserve">7 </w:t>
            </w:r>
          </w:p>
        </w:tc>
        <w:tc>
          <w:tcPr>
            <w:tcW w:w="1423" w:type="dxa"/>
            <w:tcBorders>
              <w:top w:val="nil"/>
              <w:left w:val="nil"/>
              <w:bottom w:val="single" w:sz="4" w:space="0" w:color="auto"/>
              <w:right w:val="single" w:sz="4" w:space="0" w:color="auto"/>
            </w:tcBorders>
            <w:shd w:val="clear" w:color="auto" w:fill="auto"/>
            <w:vAlign w:val="center"/>
            <w:hideMark/>
          </w:tcPr>
          <w:p w14:paraId="723A4E3F" w14:textId="77777777" w:rsidR="00AB56CD" w:rsidRPr="00AB56CD" w:rsidRDefault="00AB56CD" w:rsidP="00AB56CD">
            <w:pPr>
              <w:rPr>
                <w:rtl/>
              </w:rPr>
            </w:pPr>
            <w:r w:rsidRPr="00AB56CD">
              <w:t>Кабардино-Балкарская Республика</w:t>
            </w:r>
          </w:p>
        </w:tc>
        <w:tc>
          <w:tcPr>
            <w:tcW w:w="2297" w:type="dxa"/>
            <w:tcBorders>
              <w:top w:val="nil"/>
              <w:left w:val="nil"/>
              <w:bottom w:val="single" w:sz="4" w:space="0" w:color="auto"/>
              <w:right w:val="single" w:sz="4" w:space="0" w:color="auto"/>
            </w:tcBorders>
            <w:shd w:val="clear" w:color="auto" w:fill="auto"/>
            <w:vAlign w:val="center"/>
            <w:hideMark/>
          </w:tcPr>
          <w:p w14:paraId="41D8ABF7" w14:textId="77777777" w:rsidR="00AB56CD" w:rsidRPr="00AB56CD" w:rsidRDefault="00AB56CD" w:rsidP="00AB56CD">
            <w:r w:rsidRPr="00AB56CD">
              <w:t>366051, г. Нальчик, ул. Инессы Арманд, д. 5</w:t>
            </w:r>
          </w:p>
        </w:tc>
        <w:tc>
          <w:tcPr>
            <w:tcW w:w="1418" w:type="dxa"/>
            <w:tcBorders>
              <w:top w:val="nil"/>
              <w:left w:val="nil"/>
              <w:bottom w:val="single" w:sz="4" w:space="0" w:color="auto"/>
              <w:right w:val="single" w:sz="4" w:space="0" w:color="auto"/>
            </w:tcBorders>
            <w:shd w:val="clear" w:color="auto" w:fill="auto"/>
            <w:noWrap/>
            <w:vAlign w:val="center"/>
            <w:hideMark/>
          </w:tcPr>
          <w:p w14:paraId="3049FDEB" w14:textId="77777777" w:rsidR="00AB56CD" w:rsidRPr="00AB56CD" w:rsidRDefault="00AB56CD" w:rsidP="00AB56CD">
            <w:r w:rsidRPr="00AB56CD">
              <w:t>0</w:t>
            </w:r>
          </w:p>
        </w:tc>
        <w:tc>
          <w:tcPr>
            <w:tcW w:w="1275" w:type="dxa"/>
            <w:tcBorders>
              <w:top w:val="nil"/>
              <w:left w:val="nil"/>
              <w:bottom w:val="single" w:sz="4" w:space="0" w:color="auto"/>
              <w:right w:val="single" w:sz="4" w:space="0" w:color="auto"/>
            </w:tcBorders>
            <w:shd w:val="clear" w:color="auto" w:fill="auto"/>
            <w:noWrap/>
            <w:vAlign w:val="center"/>
            <w:hideMark/>
          </w:tcPr>
          <w:p w14:paraId="219EFC63" w14:textId="77777777" w:rsidR="00AB56CD" w:rsidRPr="00AB56CD" w:rsidRDefault="00AB56CD" w:rsidP="00AB56CD">
            <w:r w:rsidRPr="00AB56CD">
              <w:t>16 000</w:t>
            </w:r>
          </w:p>
        </w:tc>
        <w:tc>
          <w:tcPr>
            <w:tcW w:w="1418" w:type="dxa"/>
            <w:tcBorders>
              <w:top w:val="nil"/>
              <w:left w:val="nil"/>
              <w:bottom w:val="single" w:sz="4" w:space="0" w:color="auto"/>
              <w:right w:val="single" w:sz="4" w:space="0" w:color="auto"/>
            </w:tcBorders>
            <w:shd w:val="clear" w:color="auto" w:fill="auto"/>
            <w:noWrap/>
            <w:vAlign w:val="center"/>
            <w:hideMark/>
          </w:tcPr>
          <w:p w14:paraId="6B451789" w14:textId="77777777" w:rsidR="00AB56CD" w:rsidRPr="00AB56CD" w:rsidRDefault="00AB56CD" w:rsidP="00AB56CD">
            <w:r w:rsidRPr="00AB56CD">
              <w:t>16 000</w:t>
            </w:r>
          </w:p>
        </w:tc>
        <w:tc>
          <w:tcPr>
            <w:tcW w:w="1417" w:type="dxa"/>
            <w:tcBorders>
              <w:top w:val="nil"/>
              <w:left w:val="nil"/>
              <w:bottom w:val="single" w:sz="4" w:space="0" w:color="auto"/>
              <w:right w:val="single" w:sz="4" w:space="0" w:color="auto"/>
            </w:tcBorders>
            <w:shd w:val="clear" w:color="auto" w:fill="auto"/>
            <w:noWrap/>
            <w:vAlign w:val="center"/>
            <w:hideMark/>
          </w:tcPr>
          <w:p w14:paraId="54A4DE1A" w14:textId="77777777" w:rsidR="00AB56CD" w:rsidRPr="00AB56CD" w:rsidRDefault="00AB56CD" w:rsidP="00AB56CD">
            <w:r w:rsidRPr="00AB56CD">
              <w:t>16 000</w:t>
            </w:r>
          </w:p>
        </w:tc>
        <w:tc>
          <w:tcPr>
            <w:tcW w:w="1418" w:type="dxa"/>
            <w:tcBorders>
              <w:top w:val="nil"/>
              <w:left w:val="nil"/>
              <w:bottom w:val="single" w:sz="4" w:space="0" w:color="auto"/>
              <w:right w:val="single" w:sz="4" w:space="0" w:color="auto"/>
            </w:tcBorders>
            <w:shd w:val="clear" w:color="auto" w:fill="auto"/>
            <w:vAlign w:val="center"/>
            <w:hideMark/>
          </w:tcPr>
          <w:p w14:paraId="53E964AF" w14:textId="77777777" w:rsidR="00AB56CD" w:rsidRPr="00AB56CD" w:rsidRDefault="00AB56CD" w:rsidP="00AB56CD">
            <w:r w:rsidRPr="00AB56CD">
              <w:t>48 000</w:t>
            </w:r>
          </w:p>
        </w:tc>
      </w:tr>
      <w:tr w:rsidR="00AB56CD" w:rsidRPr="00AB56CD" w14:paraId="550DDB3F"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1FA911" w14:textId="77777777" w:rsidR="00AB56CD" w:rsidRPr="00AB56CD" w:rsidRDefault="00AB56CD" w:rsidP="00AB56CD">
            <w:r w:rsidRPr="00AB56CD">
              <w:t xml:space="preserve">8 </w:t>
            </w:r>
          </w:p>
        </w:tc>
        <w:tc>
          <w:tcPr>
            <w:tcW w:w="1423" w:type="dxa"/>
            <w:tcBorders>
              <w:top w:val="nil"/>
              <w:left w:val="nil"/>
              <w:bottom w:val="single" w:sz="4" w:space="0" w:color="auto"/>
              <w:right w:val="single" w:sz="4" w:space="0" w:color="auto"/>
            </w:tcBorders>
            <w:shd w:val="clear" w:color="auto" w:fill="auto"/>
            <w:vAlign w:val="center"/>
            <w:hideMark/>
          </w:tcPr>
          <w:p w14:paraId="1DA5BC68" w14:textId="77777777" w:rsidR="00AB56CD" w:rsidRPr="00AB56CD" w:rsidRDefault="00AB56CD" w:rsidP="00AB56CD">
            <w:r w:rsidRPr="00AB56CD">
              <w:t>Республика Калмыкия</w:t>
            </w:r>
          </w:p>
        </w:tc>
        <w:tc>
          <w:tcPr>
            <w:tcW w:w="2297" w:type="dxa"/>
            <w:tcBorders>
              <w:top w:val="nil"/>
              <w:left w:val="nil"/>
              <w:bottom w:val="single" w:sz="4" w:space="0" w:color="auto"/>
              <w:right w:val="single" w:sz="4" w:space="0" w:color="auto"/>
            </w:tcBorders>
            <w:shd w:val="clear" w:color="auto" w:fill="auto"/>
            <w:vAlign w:val="center"/>
            <w:hideMark/>
          </w:tcPr>
          <w:p w14:paraId="7A39A357" w14:textId="77777777" w:rsidR="00AB56CD" w:rsidRPr="00AB56CD" w:rsidRDefault="00AB56CD" w:rsidP="00AB56CD">
            <w:r w:rsidRPr="00AB56CD">
              <w:t>358003, г. Элиста, ул. К. Илюмжинова, д.4</w:t>
            </w:r>
          </w:p>
        </w:tc>
        <w:tc>
          <w:tcPr>
            <w:tcW w:w="1418" w:type="dxa"/>
            <w:tcBorders>
              <w:top w:val="nil"/>
              <w:left w:val="nil"/>
              <w:bottom w:val="single" w:sz="4" w:space="0" w:color="auto"/>
              <w:right w:val="single" w:sz="4" w:space="0" w:color="auto"/>
            </w:tcBorders>
            <w:shd w:val="clear" w:color="auto" w:fill="auto"/>
            <w:noWrap/>
            <w:vAlign w:val="center"/>
            <w:hideMark/>
          </w:tcPr>
          <w:p w14:paraId="103C3E57" w14:textId="77777777" w:rsidR="00AB56CD" w:rsidRPr="00AB56CD" w:rsidRDefault="00AB56CD" w:rsidP="00AB56CD">
            <w:r w:rsidRPr="00AB56CD">
              <w:t>10 000</w:t>
            </w:r>
          </w:p>
        </w:tc>
        <w:tc>
          <w:tcPr>
            <w:tcW w:w="1275" w:type="dxa"/>
            <w:tcBorders>
              <w:top w:val="nil"/>
              <w:left w:val="nil"/>
              <w:bottom w:val="single" w:sz="4" w:space="0" w:color="auto"/>
              <w:right w:val="single" w:sz="4" w:space="0" w:color="auto"/>
            </w:tcBorders>
            <w:shd w:val="clear" w:color="auto" w:fill="auto"/>
            <w:noWrap/>
            <w:vAlign w:val="center"/>
            <w:hideMark/>
          </w:tcPr>
          <w:p w14:paraId="72303B49" w14:textId="77777777" w:rsidR="00AB56CD" w:rsidRPr="00AB56CD" w:rsidRDefault="00AB56CD" w:rsidP="00AB56CD">
            <w:r w:rsidRPr="00AB56CD">
              <w:t>6 000</w:t>
            </w:r>
          </w:p>
        </w:tc>
        <w:tc>
          <w:tcPr>
            <w:tcW w:w="1418" w:type="dxa"/>
            <w:tcBorders>
              <w:top w:val="nil"/>
              <w:left w:val="nil"/>
              <w:bottom w:val="single" w:sz="4" w:space="0" w:color="auto"/>
              <w:right w:val="single" w:sz="4" w:space="0" w:color="auto"/>
            </w:tcBorders>
            <w:shd w:val="clear" w:color="auto" w:fill="auto"/>
            <w:noWrap/>
            <w:vAlign w:val="center"/>
            <w:hideMark/>
          </w:tcPr>
          <w:p w14:paraId="3F5F5BC0" w14:textId="77777777" w:rsidR="00AB56CD" w:rsidRPr="00AB56CD" w:rsidRDefault="00AB56CD" w:rsidP="00AB56CD">
            <w:r w:rsidRPr="00AB56CD">
              <w:t>0</w:t>
            </w:r>
          </w:p>
        </w:tc>
        <w:tc>
          <w:tcPr>
            <w:tcW w:w="1417" w:type="dxa"/>
            <w:tcBorders>
              <w:top w:val="nil"/>
              <w:left w:val="nil"/>
              <w:bottom w:val="single" w:sz="4" w:space="0" w:color="auto"/>
              <w:right w:val="single" w:sz="4" w:space="0" w:color="auto"/>
            </w:tcBorders>
            <w:shd w:val="clear" w:color="auto" w:fill="auto"/>
            <w:noWrap/>
            <w:vAlign w:val="center"/>
            <w:hideMark/>
          </w:tcPr>
          <w:p w14:paraId="484FB4E2" w14:textId="77777777" w:rsidR="00AB56CD" w:rsidRPr="00AB56CD" w:rsidRDefault="00AB56CD" w:rsidP="00AB56CD">
            <w:r w:rsidRPr="00AB56CD">
              <w:t>6 000</w:t>
            </w:r>
          </w:p>
        </w:tc>
        <w:tc>
          <w:tcPr>
            <w:tcW w:w="1418" w:type="dxa"/>
            <w:tcBorders>
              <w:top w:val="nil"/>
              <w:left w:val="nil"/>
              <w:bottom w:val="single" w:sz="4" w:space="0" w:color="auto"/>
              <w:right w:val="single" w:sz="4" w:space="0" w:color="auto"/>
            </w:tcBorders>
            <w:shd w:val="clear" w:color="auto" w:fill="auto"/>
            <w:vAlign w:val="center"/>
            <w:hideMark/>
          </w:tcPr>
          <w:p w14:paraId="34DB1DAA" w14:textId="77777777" w:rsidR="00AB56CD" w:rsidRPr="00AB56CD" w:rsidRDefault="00AB56CD" w:rsidP="00AB56CD">
            <w:r w:rsidRPr="00AB56CD">
              <w:t>22 000</w:t>
            </w:r>
          </w:p>
        </w:tc>
      </w:tr>
      <w:tr w:rsidR="00AB56CD" w:rsidRPr="00AB56CD" w14:paraId="5802ECB7"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A0ED96" w14:textId="77777777" w:rsidR="00AB56CD" w:rsidRPr="00AB56CD" w:rsidRDefault="00AB56CD" w:rsidP="00AB56CD">
            <w:r w:rsidRPr="00AB56CD">
              <w:t xml:space="preserve">9 </w:t>
            </w:r>
          </w:p>
        </w:tc>
        <w:tc>
          <w:tcPr>
            <w:tcW w:w="1423" w:type="dxa"/>
            <w:tcBorders>
              <w:top w:val="nil"/>
              <w:left w:val="nil"/>
              <w:bottom w:val="single" w:sz="4" w:space="0" w:color="auto"/>
              <w:right w:val="single" w:sz="4" w:space="0" w:color="auto"/>
            </w:tcBorders>
            <w:shd w:val="clear" w:color="auto" w:fill="auto"/>
            <w:vAlign w:val="center"/>
            <w:hideMark/>
          </w:tcPr>
          <w:p w14:paraId="2BC743F9" w14:textId="77777777" w:rsidR="00AB56CD" w:rsidRPr="00AB56CD" w:rsidRDefault="00AB56CD" w:rsidP="00AB56CD">
            <w:r w:rsidRPr="00AB56CD">
              <w:t>Карачаево-Черкесская Республика</w:t>
            </w:r>
          </w:p>
        </w:tc>
        <w:tc>
          <w:tcPr>
            <w:tcW w:w="2297" w:type="dxa"/>
            <w:tcBorders>
              <w:top w:val="nil"/>
              <w:left w:val="nil"/>
              <w:bottom w:val="single" w:sz="4" w:space="0" w:color="auto"/>
              <w:right w:val="single" w:sz="4" w:space="0" w:color="auto"/>
            </w:tcBorders>
            <w:shd w:val="clear" w:color="auto" w:fill="auto"/>
            <w:vAlign w:val="center"/>
            <w:hideMark/>
          </w:tcPr>
          <w:p w14:paraId="16876EF1" w14:textId="77777777" w:rsidR="00AB56CD" w:rsidRPr="00AB56CD" w:rsidRDefault="00AB56CD" w:rsidP="00AB56CD">
            <w:r w:rsidRPr="00AB56CD">
              <w:t>369000, г. Черкеск, ул. Ворошилова, д.55</w:t>
            </w:r>
          </w:p>
        </w:tc>
        <w:tc>
          <w:tcPr>
            <w:tcW w:w="1418" w:type="dxa"/>
            <w:tcBorders>
              <w:top w:val="nil"/>
              <w:left w:val="nil"/>
              <w:bottom w:val="single" w:sz="4" w:space="0" w:color="auto"/>
              <w:right w:val="single" w:sz="4" w:space="0" w:color="auto"/>
            </w:tcBorders>
            <w:shd w:val="clear" w:color="auto" w:fill="auto"/>
            <w:noWrap/>
            <w:vAlign w:val="center"/>
            <w:hideMark/>
          </w:tcPr>
          <w:p w14:paraId="64B7D1F7" w14:textId="77777777" w:rsidR="00AB56CD" w:rsidRPr="00AB56CD" w:rsidRDefault="00AB56CD" w:rsidP="00AB56CD">
            <w:r w:rsidRPr="00AB56CD">
              <w:t>12 000</w:t>
            </w:r>
          </w:p>
        </w:tc>
        <w:tc>
          <w:tcPr>
            <w:tcW w:w="1275" w:type="dxa"/>
            <w:tcBorders>
              <w:top w:val="nil"/>
              <w:left w:val="nil"/>
              <w:bottom w:val="single" w:sz="4" w:space="0" w:color="auto"/>
              <w:right w:val="single" w:sz="4" w:space="0" w:color="auto"/>
            </w:tcBorders>
            <w:shd w:val="clear" w:color="auto" w:fill="auto"/>
            <w:noWrap/>
            <w:vAlign w:val="center"/>
            <w:hideMark/>
          </w:tcPr>
          <w:p w14:paraId="7AFED654" w14:textId="77777777" w:rsidR="00AB56CD" w:rsidRPr="00AB56CD" w:rsidRDefault="00AB56CD" w:rsidP="00AB56CD">
            <w:r w:rsidRPr="00AB56CD">
              <w:t>12 000</w:t>
            </w:r>
          </w:p>
        </w:tc>
        <w:tc>
          <w:tcPr>
            <w:tcW w:w="1418" w:type="dxa"/>
            <w:tcBorders>
              <w:top w:val="nil"/>
              <w:left w:val="nil"/>
              <w:bottom w:val="single" w:sz="4" w:space="0" w:color="auto"/>
              <w:right w:val="single" w:sz="4" w:space="0" w:color="auto"/>
            </w:tcBorders>
            <w:shd w:val="clear" w:color="auto" w:fill="auto"/>
            <w:noWrap/>
            <w:vAlign w:val="center"/>
            <w:hideMark/>
          </w:tcPr>
          <w:p w14:paraId="1D716069" w14:textId="77777777" w:rsidR="00AB56CD" w:rsidRPr="00AB56CD" w:rsidRDefault="00AB56CD" w:rsidP="00AB56CD">
            <w:r w:rsidRPr="00AB56CD">
              <w:t>10 000</w:t>
            </w:r>
          </w:p>
        </w:tc>
        <w:tc>
          <w:tcPr>
            <w:tcW w:w="1417" w:type="dxa"/>
            <w:tcBorders>
              <w:top w:val="nil"/>
              <w:left w:val="nil"/>
              <w:bottom w:val="single" w:sz="4" w:space="0" w:color="auto"/>
              <w:right w:val="single" w:sz="4" w:space="0" w:color="auto"/>
            </w:tcBorders>
            <w:shd w:val="clear" w:color="auto" w:fill="auto"/>
            <w:noWrap/>
            <w:vAlign w:val="center"/>
            <w:hideMark/>
          </w:tcPr>
          <w:p w14:paraId="218C546B" w14:textId="77777777" w:rsidR="00AB56CD" w:rsidRPr="00AB56CD" w:rsidRDefault="00AB56CD" w:rsidP="00AB56CD">
            <w:r w:rsidRPr="00AB56CD">
              <w:t>10 000</w:t>
            </w:r>
          </w:p>
        </w:tc>
        <w:tc>
          <w:tcPr>
            <w:tcW w:w="1418" w:type="dxa"/>
            <w:tcBorders>
              <w:top w:val="nil"/>
              <w:left w:val="nil"/>
              <w:bottom w:val="single" w:sz="4" w:space="0" w:color="auto"/>
              <w:right w:val="single" w:sz="4" w:space="0" w:color="auto"/>
            </w:tcBorders>
            <w:shd w:val="clear" w:color="auto" w:fill="auto"/>
            <w:vAlign w:val="center"/>
            <w:hideMark/>
          </w:tcPr>
          <w:p w14:paraId="1F8F5029" w14:textId="77777777" w:rsidR="00AB56CD" w:rsidRPr="00AB56CD" w:rsidRDefault="00AB56CD" w:rsidP="00AB56CD">
            <w:r w:rsidRPr="00AB56CD">
              <w:t>44 000</w:t>
            </w:r>
          </w:p>
        </w:tc>
      </w:tr>
      <w:tr w:rsidR="00AB56CD" w:rsidRPr="00AB56CD" w14:paraId="1AD296B3"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400EB0" w14:textId="77777777" w:rsidR="00AB56CD" w:rsidRPr="00AB56CD" w:rsidRDefault="00AB56CD" w:rsidP="00AB56CD">
            <w:r w:rsidRPr="00AB56CD">
              <w:t xml:space="preserve">10 </w:t>
            </w:r>
          </w:p>
        </w:tc>
        <w:tc>
          <w:tcPr>
            <w:tcW w:w="1423" w:type="dxa"/>
            <w:tcBorders>
              <w:top w:val="nil"/>
              <w:left w:val="nil"/>
              <w:bottom w:val="single" w:sz="4" w:space="0" w:color="auto"/>
              <w:right w:val="single" w:sz="4" w:space="0" w:color="auto"/>
            </w:tcBorders>
            <w:shd w:val="clear" w:color="auto" w:fill="auto"/>
            <w:vAlign w:val="center"/>
            <w:hideMark/>
          </w:tcPr>
          <w:p w14:paraId="4B80201F" w14:textId="77777777" w:rsidR="00AB56CD" w:rsidRPr="00AB56CD" w:rsidRDefault="00AB56CD" w:rsidP="00AB56CD">
            <w:r w:rsidRPr="00AB56CD">
              <w:t>Республика Карелия</w:t>
            </w:r>
          </w:p>
        </w:tc>
        <w:tc>
          <w:tcPr>
            <w:tcW w:w="2297" w:type="dxa"/>
            <w:tcBorders>
              <w:top w:val="nil"/>
              <w:left w:val="nil"/>
              <w:bottom w:val="single" w:sz="4" w:space="0" w:color="auto"/>
              <w:right w:val="single" w:sz="4" w:space="0" w:color="auto"/>
            </w:tcBorders>
            <w:shd w:val="clear" w:color="auto" w:fill="auto"/>
            <w:vAlign w:val="center"/>
            <w:hideMark/>
          </w:tcPr>
          <w:p w14:paraId="0D5D2939" w14:textId="77777777" w:rsidR="00AB56CD" w:rsidRPr="00AB56CD" w:rsidRDefault="00AB56CD" w:rsidP="00AB56CD">
            <w:r w:rsidRPr="00AB56CD">
              <w:t xml:space="preserve">185035, </w:t>
            </w:r>
            <w:r w:rsidRPr="00AB56CD">
              <w:br/>
              <w:t xml:space="preserve">г. Петрозаводск, </w:t>
            </w:r>
            <w:r w:rsidRPr="00AB56CD">
              <w:br/>
              <w:t>ул. Красная, д. 49</w:t>
            </w:r>
          </w:p>
        </w:tc>
        <w:tc>
          <w:tcPr>
            <w:tcW w:w="1418" w:type="dxa"/>
            <w:tcBorders>
              <w:top w:val="nil"/>
              <w:left w:val="nil"/>
              <w:bottom w:val="single" w:sz="4" w:space="0" w:color="auto"/>
              <w:right w:val="single" w:sz="4" w:space="0" w:color="auto"/>
            </w:tcBorders>
            <w:shd w:val="clear" w:color="auto" w:fill="auto"/>
            <w:noWrap/>
            <w:vAlign w:val="center"/>
            <w:hideMark/>
          </w:tcPr>
          <w:p w14:paraId="4A031FA9" w14:textId="77777777" w:rsidR="00AB56CD" w:rsidRPr="00AB56CD" w:rsidRDefault="00AB56CD" w:rsidP="00AB56CD">
            <w:r w:rsidRPr="00AB56CD">
              <w:t>37 500</w:t>
            </w:r>
          </w:p>
        </w:tc>
        <w:tc>
          <w:tcPr>
            <w:tcW w:w="1275" w:type="dxa"/>
            <w:tcBorders>
              <w:top w:val="nil"/>
              <w:left w:val="nil"/>
              <w:bottom w:val="single" w:sz="4" w:space="0" w:color="auto"/>
              <w:right w:val="single" w:sz="4" w:space="0" w:color="auto"/>
            </w:tcBorders>
            <w:shd w:val="clear" w:color="auto" w:fill="auto"/>
            <w:noWrap/>
            <w:vAlign w:val="center"/>
            <w:hideMark/>
          </w:tcPr>
          <w:p w14:paraId="74E279D2" w14:textId="77777777" w:rsidR="00AB56CD" w:rsidRPr="00AB56CD" w:rsidRDefault="00AB56CD" w:rsidP="00AB56CD">
            <w:r w:rsidRPr="00AB56CD">
              <w:t>37 500</w:t>
            </w:r>
          </w:p>
        </w:tc>
        <w:tc>
          <w:tcPr>
            <w:tcW w:w="1418" w:type="dxa"/>
            <w:tcBorders>
              <w:top w:val="nil"/>
              <w:left w:val="nil"/>
              <w:bottom w:val="single" w:sz="4" w:space="0" w:color="auto"/>
              <w:right w:val="single" w:sz="4" w:space="0" w:color="auto"/>
            </w:tcBorders>
            <w:shd w:val="clear" w:color="auto" w:fill="auto"/>
            <w:noWrap/>
            <w:vAlign w:val="center"/>
            <w:hideMark/>
          </w:tcPr>
          <w:p w14:paraId="2F686EEB" w14:textId="77777777" w:rsidR="00AB56CD" w:rsidRPr="00AB56CD" w:rsidRDefault="00AB56CD" w:rsidP="00AB56CD">
            <w:r w:rsidRPr="00AB56CD">
              <w:t>37 500</w:t>
            </w:r>
          </w:p>
        </w:tc>
        <w:tc>
          <w:tcPr>
            <w:tcW w:w="1417" w:type="dxa"/>
            <w:tcBorders>
              <w:top w:val="nil"/>
              <w:left w:val="nil"/>
              <w:bottom w:val="single" w:sz="4" w:space="0" w:color="auto"/>
              <w:right w:val="single" w:sz="4" w:space="0" w:color="auto"/>
            </w:tcBorders>
            <w:shd w:val="clear" w:color="auto" w:fill="auto"/>
            <w:noWrap/>
            <w:vAlign w:val="center"/>
            <w:hideMark/>
          </w:tcPr>
          <w:p w14:paraId="5473EA23" w14:textId="77777777" w:rsidR="00AB56CD" w:rsidRPr="00AB56CD" w:rsidRDefault="00AB56CD" w:rsidP="00AB56CD">
            <w:r w:rsidRPr="00AB56CD">
              <w:t>37 500</w:t>
            </w:r>
          </w:p>
        </w:tc>
        <w:tc>
          <w:tcPr>
            <w:tcW w:w="1418" w:type="dxa"/>
            <w:tcBorders>
              <w:top w:val="nil"/>
              <w:left w:val="nil"/>
              <w:bottom w:val="single" w:sz="4" w:space="0" w:color="auto"/>
              <w:right w:val="single" w:sz="4" w:space="0" w:color="auto"/>
            </w:tcBorders>
            <w:shd w:val="clear" w:color="auto" w:fill="auto"/>
            <w:vAlign w:val="center"/>
            <w:hideMark/>
          </w:tcPr>
          <w:p w14:paraId="7DEA2677" w14:textId="77777777" w:rsidR="00AB56CD" w:rsidRPr="00AB56CD" w:rsidRDefault="00AB56CD" w:rsidP="00AB56CD">
            <w:r w:rsidRPr="00AB56CD">
              <w:t>150 000</w:t>
            </w:r>
          </w:p>
        </w:tc>
      </w:tr>
      <w:tr w:rsidR="00AB56CD" w:rsidRPr="00AB56CD" w14:paraId="73BA770E"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EC010F" w14:textId="77777777" w:rsidR="00AB56CD" w:rsidRPr="00AB56CD" w:rsidRDefault="00AB56CD" w:rsidP="00AB56CD">
            <w:r w:rsidRPr="00AB56CD">
              <w:t xml:space="preserve">11 </w:t>
            </w:r>
          </w:p>
        </w:tc>
        <w:tc>
          <w:tcPr>
            <w:tcW w:w="1423" w:type="dxa"/>
            <w:tcBorders>
              <w:top w:val="nil"/>
              <w:left w:val="nil"/>
              <w:bottom w:val="single" w:sz="4" w:space="0" w:color="auto"/>
              <w:right w:val="single" w:sz="4" w:space="0" w:color="auto"/>
            </w:tcBorders>
            <w:shd w:val="clear" w:color="auto" w:fill="auto"/>
            <w:vAlign w:val="center"/>
            <w:hideMark/>
          </w:tcPr>
          <w:p w14:paraId="47F1607C" w14:textId="77777777" w:rsidR="00AB56CD" w:rsidRPr="00AB56CD" w:rsidRDefault="00AB56CD" w:rsidP="00AB56CD">
            <w:r w:rsidRPr="00AB56CD">
              <w:t>Республика Коми</w:t>
            </w:r>
          </w:p>
        </w:tc>
        <w:tc>
          <w:tcPr>
            <w:tcW w:w="2297" w:type="dxa"/>
            <w:tcBorders>
              <w:top w:val="nil"/>
              <w:left w:val="nil"/>
              <w:bottom w:val="single" w:sz="4" w:space="0" w:color="auto"/>
              <w:right w:val="single" w:sz="4" w:space="0" w:color="auto"/>
            </w:tcBorders>
            <w:shd w:val="clear" w:color="auto" w:fill="auto"/>
            <w:vAlign w:val="center"/>
            <w:hideMark/>
          </w:tcPr>
          <w:p w14:paraId="120F4C31" w14:textId="77777777" w:rsidR="00AB56CD" w:rsidRPr="00AB56CD" w:rsidRDefault="00AB56CD" w:rsidP="00AB56CD">
            <w:r w:rsidRPr="00AB56CD">
              <w:t>167610, г.Сыктывкар, ул. Ленина, д.113</w:t>
            </w:r>
          </w:p>
        </w:tc>
        <w:tc>
          <w:tcPr>
            <w:tcW w:w="1418" w:type="dxa"/>
            <w:tcBorders>
              <w:top w:val="nil"/>
              <w:left w:val="nil"/>
              <w:bottom w:val="single" w:sz="4" w:space="0" w:color="auto"/>
              <w:right w:val="single" w:sz="4" w:space="0" w:color="auto"/>
            </w:tcBorders>
            <w:shd w:val="clear" w:color="auto" w:fill="auto"/>
            <w:vAlign w:val="center"/>
            <w:hideMark/>
          </w:tcPr>
          <w:p w14:paraId="6FEAB0CA" w14:textId="77777777" w:rsidR="00AB56CD" w:rsidRPr="00AB56CD" w:rsidRDefault="00AB56CD" w:rsidP="00AB56CD">
            <w:r w:rsidRPr="00AB56CD">
              <w:t>75 000</w:t>
            </w:r>
          </w:p>
        </w:tc>
        <w:tc>
          <w:tcPr>
            <w:tcW w:w="1275" w:type="dxa"/>
            <w:tcBorders>
              <w:top w:val="nil"/>
              <w:left w:val="nil"/>
              <w:bottom w:val="single" w:sz="4" w:space="0" w:color="auto"/>
              <w:right w:val="single" w:sz="4" w:space="0" w:color="auto"/>
            </w:tcBorders>
            <w:shd w:val="clear" w:color="auto" w:fill="auto"/>
            <w:vAlign w:val="center"/>
            <w:hideMark/>
          </w:tcPr>
          <w:p w14:paraId="198D300B" w14:textId="77777777" w:rsidR="00AB56CD" w:rsidRPr="00AB56CD" w:rsidRDefault="00AB56CD" w:rsidP="00AB56CD">
            <w:r w:rsidRPr="00AB56CD">
              <w:t>75 000</w:t>
            </w:r>
          </w:p>
        </w:tc>
        <w:tc>
          <w:tcPr>
            <w:tcW w:w="1418" w:type="dxa"/>
            <w:tcBorders>
              <w:top w:val="nil"/>
              <w:left w:val="nil"/>
              <w:bottom w:val="single" w:sz="4" w:space="0" w:color="auto"/>
              <w:right w:val="single" w:sz="4" w:space="0" w:color="auto"/>
            </w:tcBorders>
            <w:shd w:val="clear" w:color="auto" w:fill="auto"/>
            <w:vAlign w:val="center"/>
            <w:hideMark/>
          </w:tcPr>
          <w:p w14:paraId="5878D6CF" w14:textId="77777777" w:rsidR="00AB56CD" w:rsidRPr="00AB56CD" w:rsidRDefault="00AB56CD" w:rsidP="00AB56CD">
            <w:r w:rsidRPr="00AB56CD">
              <w:t>75 000</w:t>
            </w:r>
          </w:p>
        </w:tc>
        <w:tc>
          <w:tcPr>
            <w:tcW w:w="1417" w:type="dxa"/>
            <w:tcBorders>
              <w:top w:val="nil"/>
              <w:left w:val="nil"/>
              <w:bottom w:val="single" w:sz="4" w:space="0" w:color="auto"/>
              <w:right w:val="single" w:sz="4" w:space="0" w:color="auto"/>
            </w:tcBorders>
            <w:shd w:val="clear" w:color="auto" w:fill="auto"/>
            <w:vAlign w:val="center"/>
            <w:hideMark/>
          </w:tcPr>
          <w:p w14:paraId="2ED5A19C" w14:textId="77777777" w:rsidR="00AB56CD" w:rsidRPr="00AB56CD" w:rsidRDefault="00AB56CD" w:rsidP="00AB56CD">
            <w:r w:rsidRPr="00AB56CD">
              <w:t>75 000</w:t>
            </w:r>
          </w:p>
        </w:tc>
        <w:tc>
          <w:tcPr>
            <w:tcW w:w="1418" w:type="dxa"/>
            <w:tcBorders>
              <w:top w:val="nil"/>
              <w:left w:val="nil"/>
              <w:bottom w:val="single" w:sz="4" w:space="0" w:color="auto"/>
              <w:right w:val="single" w:sz="4" w:space="0" w:color="auto"/>
            </w:tcBorders>
            <w:shd w:val="clear" w:color="auto" w:fill="auto"/>
            <w:vAlign w:val="center"/>
            <w:hideMark/>
          </w:tcPr>
          <w:p w14:paraId="54A5B26A" w14:textId="77777777" w:rsidR="00AB56CD" w:rsidRPr="00AB56CD" w:rsidRDefault="00AB56CD" w:rsidP="00AB56CD">
            <w:r w:rsidRPr="00AB56CD">
              <w:t>300 000</w:t>
            </w:r>
          </w:p>
        </w:tc>
      </w:tr>
      <w:tr w:rsidR="00AB56CD" w:rsidRPr="00AB56CD" w14:paraId="5E00F125"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76392A" w14:textId="77777777" w:rsidR="00AB56CD" w:rsidRPr="00AB56CD" w:rsidRDefault="00AB56CD" w:rsidP="00AB56CD">
            <w:r w:rsidRPr="00AB56CD">
              <w:t xml:space="preserve">12 </w:t>
            </w:r>
          </w:p>
        </w:tc>
        <w:tc>
          <w:tcPr>
            <w:tcW w:w="1423" w:type="dxa"/>
            <w:tcBorders>
              <w:top w:val="nil"/>
              <w:left w:val="nil"/>
              <w:bottom w:val="single" w:sz="4" w:space="0" w:color="auto"/>
              <w:right w:val="single" w:sz="4" w:space="0" w:color="auto"/>
            </w:tcBorders>
            <w:shd w:val="clear" w:color="auto" w:fill="auto"/>
            <w:vAlign w:val="center"/>
            <w:hideMark/>
          </w:tcPr>
          <w:p w14:paraId="797BDB71" w14:textId="77777777" w:rsidR="00AB56CD" w:rsidRPr="00AB56CD" w:rsidRDefault="00AB56CD" w:rsidP="00AB56CD">
            <w:r w:rsidRPr="00AB56CD">
              <w:t>Республика Марий Эл</w:t>
            </w:r>
          </w:p>
        </w:tc>
        <w:tc>
          <w:tcPr>
            <w:tcW w:w="2297" w:type="dxa"/>
            <w:tcBorders>
              <w:top w:val="nil"/>
              <w:left w:val="nil"/>
              <w:bottom w:val="single" w:sz="4" w:space="0" w:color="auto"/>
              <w:right w:val="single" w:sz="4" w:space="0" w:color="auto"/>
            </w:tcBorders>
            <w:shd w:val="clear" w:color="auto" w:fill="auto"/>
            <w:vAlign w:val="center"/>
            <w:hideMark/>
          </w:tcPr>
          <w:p w14:paraId="1F9E806E" w14:textId="77777777" w:rsidR="00AB56CD" w:rsidRPr="00AB56CD" w:rsidRDefault="00AB56CD" w:rsidP="00AB56CD">
            <w:r w:rsidRPr="00AB56CD">
              <w:t>424002, г. Йошкар-Ола, бул. Победы, д. 16</w:t>
            </w:r>
          </w:p>
        </w:tc>
        <w:tc>
          <w:tcPr>
            <w:tcW w:w="1418" w:type="dxa"/>
            <w:tcBorders>
              <w:top w:val="nil"/>
              <w:left w:val="nil"/>
              <w:bottom w:val="single" w:sz="4" w:space="0" w:color="auto"/>
              <w:right w:val="single" w:sz="4" w:space="0" w:color="auto"/>
            </w:tcBorders>
            <w:shd w:val="clear" w:color="auto" w:fill="auto"/>
            <w:noWrap/>
            <w:vAlign w:val="center"/>
            <w:hideMark/>
          </w:tcPr>
          <w:p w14:paraId="1EB1B189" w14:textId="77777777" w:rsidR="00AB56CD" w:rsidRPr="00AB56CD" w:rsidRDefault="00AB56CD" w:rsidP="00AB56CD">
            <w:r w:rsidRPr="00AB56CD">
              <w:t>20 000</w:t>
            </w:r>
          </w:p>
        </w:tc>
        <w:tc>
          <w:tcPr>
            <w:tcW w:w="1275" w:type="dxa"/>
            <w:tcBorders>
              <w:top w:val="nil"/>
              <w:left w:val="nil"/>
              <w:bottom w:val="single" w:sz="4" w:space="0" w:color="auto"/>
              <w:right w:val="single" w:sz="4" w:space="0" w:color="auto"/>
            </w:tcBorders>
            <w:shd w:val="clear" w:color="auto" w:fill="auto"/>
            <w:noWrap/>
            <w:vAlign w:val="center"/>
            <w:hideMark/>
          </w:tcPr>
          <w:p w14:paraId="21F4A9BE" w14:textId="77777777" w:rsidR="00AB56CD" w:rsidRPr="00AB56CD" w:rsidRDefault="00AB56CD" w:rsidP="00AB56CD">
            <w:r w:rsidRPr="00AB56CD">
              <w:t>30 000</w:t>
            </w:r>
          </w:p>
        </w:tc>
        <w:tc>
          <w:tcPr>
            <w:tcW w:w="1418" w:type="dxa"/>
            <w:tcBorders>
              <w:top w:val="nil"/>
              <w:left w:val="nil"/>
              <w:bottom w:val="single" w:sz="4" w:space="0" w:color="auto"/>
              <w:right w:val="single" w:sz="4" w:space="0" w:color="auto"/>
            </w:tcBorders>
            <w:shd w:val="clear" w:color="auto" w:fill="auto"/>
            <w:noWrap/>
            <w:vAlign w:val="center"/>
            <w:hideMark/>
          </w:tcPr>
          <w:p w14:paraId="422090C0" w14:textId="77777777" w:rsidR="00AB56CD" w:rsidRPr="00AB56CD" w:rsidRDefault="00AB56CD" w:rsidP="00AB56CD">
            <w:r w:rsidRPr="00AB56CD">
              <w:t>20 000</w:t>
            </w:r>
          </w:p>
        </w:tc>
        <w:tc>
          <w:tcPr>
            <w:tcW w:w="1417" w:type="dxa"/>
            <w:tcBorders>
              <w:top w:val="nil"/>
              <w:left w:val="nil"/>
              <w:bottom w:val="single" w:sz="4" w:space="0" w:color="auto"/>
              <w:right w:val="single" w:sz="4" w:space="0" w:color="auto"/>
            </w:tcBorders>
            <w:shd w:val="clear" w:color="auto" w:fill="auto"/>
            <w:noWrap/>
            <w:vAlign w:val="center"/>
            <w:hideMark/>
          </w:tcPr>
          <w:p w14:paraId="765DEE76" w14:textId="77777777" w:rsidR="00AB56CD" w:rsidRPr="00AB56CD" w:rsidRDefault="00AB56CD" w:rsidP="00AB56CD">
            <w:r w:rsidRPr="00AB56CD">
              <w:t>30 000</w:t>
            </w:r>
          </w:p>
        </w:tc>
        <w:tc>
          <w:tcPr>
            <w:tcW w:w="1418" w:type="dxa"/>
            <w:tcBorders>
              <w:top w:val="nil"/>
              <w:left w:val="nil"/>
              <w:bottom w:val="single" w:sz="4" w:space="0" w:color="auto"/>
              <w:right w:val="single" w:sz="4" w:space="0" w:color="auto"/>
            </w:tcBorders>
            <w:shd w:val="clear" w:color="auto" w:fill="auto"/>
            <w:vAlign w:val="center"/>
            <w:hideMark/>
          </w:tcPr>
          <w:p w14:paraId="0C922778" w14:textId="77777777" w:rsidR="00AB56CD" w:rsidRPr="00AB56CD" w:rsidRDefault="00AB56CD" w:rsidP="00AB56CD">
            <w:r w:rsidRPr="00AB56CD">
              <w:t>100 000</w:t>
            </w:r>
          </w:p>
        </w:tc>
      </w:tr>
      <w:tr w:rsidR="00AB56CD" w:rsidRPr="00AB56CD" w14:paraId="28BB81E5"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300E60" w14:textId="77777777" w:rsidR="00AB56CD" w:rsidRPr="00AB56CD" w:rsidRDefault="00AB56CD" w:rsidP="00AB56CD">
            <w:r w:rsidRPr="00AB56CD">
              <w:t xml:space="preserve">13 </w:t>
            </w:r>
          </w:p>
        </w:tc>
        <w:tc>
          <w:tcPr>
            <w:tcW w:w="1423" w:type="dxa"/>
            <w:tcBorders>
              <w:top w:val="nil"/>
              <w:left w:val="nil"/>
              <w:bottom w:val="single" w:sz="4" w:space="0" w:color="auto"/>
              <w:right w:val="single" w:sz="4" w:space="0" w:color="auto"/>
            </w:tcBorders>
            <w:shd w:val="clear" w:color="auto" w:fill="auto"/>
            <w:vAlign w:val="center"/>
            <w:hideMark/>
          </w:tcPr>
          <w:p w14:paraId="7FA47554" w14:textId="77777777" w:rsidR="00AB56CD" w:rsidRPr="00AB56CD" w:rsidRDefault="00AB56CD" w:rsidP="00AB56CD">
            <w:r w:rsidRPr="00AB56CD">
              <w:t>Республика Мордовия</w:t>
            </w:r>
          </w:p>
        </w:tc>
        <w:tc>
          <w:tcPr>
            <w:tcW w:w="2297" w:type="dxa"/>
            <w:tcBorders>
              <w:top w:val="nil"/>
              <w:left w:val="nil"/>
              <w:bottom w:val="single" w:sz="4" w:space="0" w:color="auto"/>
              <w:right w:val="single" w:sz="4" w:space="0" w:color="auto"/>
            </w:tcBorders>
            <w:shd w:val="clear" w:color="auto" w:fill="auto"/>
            <w:vAlign w:val="center"/>
            <w:hideMark/>
          </w:tcPr>
          <w:p w14:paraId="63360C67" w14:textId="77777777" w:rsidR="00AB56CD" w:rsidRPr="00AB56CD" w:rsidRDefault="00AB56CD" w:rsidP="00AB56CD">
            <w:r w:rsidRPr="00AB56CD">
              <w:t>430005, г. Саранск, пр. Ленина, д.12-а</w:t>
            </w:r>
          </w:p>
        </w:tc>
        <w:tc>
          <w:tcPr>
            <w:tcW w:w="1418" w:type="dxa"/>
            <w:tcBorders>
              <w:top w:val="nil"/>
              <w:left w:val="nil"/>
              <w:bottom w:val="single" w:sz="4" w:space="0" w:color="auto"/>
              <w:right w:val="single" w:sz="4" w:space="0" w:color="auto"/>
            </w:tcBorders>
            <w:shd w:val="clear" w:color="auto" w:fill="auto"/>
            <w:noWrap/>
            <w:vAlign w:val="center"/>
            <w:hideMark/>
          </w:tcPr>
          <w:p w14:paraId="2B86B30C" w14:textId="77777777" w:rsidR="00AB56CD" w:rsidRPr="00AB56CD" w:rsidRDefault="00AB56CD" w:rsidP="00AB56CD">
            <w:r w:rsidRPr="00AB56CD">
              <w:t>20 000</w:t>
            </w:r>
          </w:p>
        </w:tc>
        <w:tc>
          <w:tcPr>
            <w:tcW w:w="1275" w:type="dxa"/>
            <w:tcBorders>
              <w:top w:val="nil"/>
              <w:left w:val="nil"/>
              <w:bottom w:val="single" w:sz="4" w:space="0" w:color="auto"/>
              <w:right w:val="single" w:sz="4" w:space="0" w:color="auto"/>
            </w:tcBorders>
            <w:shd w:val="clear" w:color="auto" w:fill="auto"/>
            <w:noWrap/>
            <w:vAlign w:val="center"/>
            <w:hideMark/>
          </w:tcPr>
          <w:p w14:paraId="698F8EDA" w14:textId="77777777" w:rsidR="00AB56CD" w:rsidRPr="00AB56CD" w:rsidRDefault="00AB56CD" w:rsidP="00AB56CD">
            <w:r w:rsidRPr="00AB56CD">
              <w:t>0</w:t>
            </w:r>
          </w:p>
        </w:tc>
        <w:tc>
          <w:tcPr>
            <w:tcW w:w="1418" w:type="dxa"/>
            <w:tcBorders>
              <w:top w:val="nil"/>
              <w:left w:val="nil"/>
              <w:bottom w:val="single" w:sz="4" w:space="0" w:color="auto"/>
              <w:right w:val="single" w:sz="4" w:space="0" w:color="auto"/>
            </w:tcBorders>
            <w:shd w:val="clear" w:color="auto" w:fill="auto"/>
            <w:noWrap/>
            <w:vAlign w:val="center"/>
            <w:hideMark/>
          </w:tcPr>
          <w:p w14:paraId="43682394" w14:textId="77777777" w:rsidR="00AB56CD" w:rsidRPr="00AB56CD" w:rsidRDefault="00AB56CD" w:rsidP="00AB56CD">
            <w:r w:rsidRPr="00AB56CD">
              <w:t>15 000</w:t>
            </w:r>
          </w:p>
        </w:tc>
        <w:tc>
          <w:tcPr>
            <w:tcW w:w="1417" w:type="dxa"/>
            <w:tcBorders>
              <w:top w:val="nil"/>
              <w:left w:val="nil"/>
              <w:bottom w:val="single" w:sz="4" w:space="0" w:color="auto"/>
              <w:right w:val="single" w:sz="4" w:space="0" w:color="auto"/>
            </w:tcBorders>
            <w:shd w:val="clear" w:color="auto" w:fill="auto"/>
            <w:noWrap/>
            <w:vAlign w:val="center"/>
            <w:hideMark/>
          </w:tcPr>
          <w:p w14:paraId="0D29AB34" w14:textId="77777777" w:rsidR="00AB56CD" w:rsidRPr="00AB56CD" w:rsidRDefault="00AB56CD" w:rsidP="00AB56CD">
            <w:r w:rsidRPr="00AB56CD">
              <w:t>0</w:t>
            </w:r>
          </w:p>
        </w:tc>
        <w:tc>
          <w:tcPr>
            <w:tcW w:w="1418" w:type="dxa"/>
            <w:tcBorders>
              <w:top w:val="nil"/>
              <w:left w:val="nil"/>
              <w:bottom w:val="single" w:sz="4" w:space="0" w:color="auto"/>
              <w:right w:val="single" w:sz="4" w:space="0" w:color="auto"/>
            </w:tcBorders>
            <w:shd w:val="clear" w:color="auto" w:fill="auto"/>
            <w:vAlign w:val="center"/>
            <w:hideMark/>
          </w:tcPr>
          <w:p w14:paraId="1299937B" w14:textId="77777777" w:rsidR="00AB56CD" w:rsidRPr="00AB56CD" w:rsidRDefault="00AB56CD" w:rsidP="00AB56CD">
            <w:r w:rsidRPr="00AB56CD">
              <w:t>35 000</w:t>
            </w:r>
          </w:p>
        </w:tc>
      </w:tr>
      <w:tr w:rsidR="00AB56CD" w:rsidRPr="00AB56CD" w14:paraId="395B2B95"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72E81D" w14:textId="77777777" w:rsidR="00AB56CD" w:rsidRPr="00AB56CD" w:rsidRDefault="00AB56CD" w:rsidP="00AB56CD">
            <w:r w:rsidRPr="00AB56CD">
              <w:t xml:space="preserve">14 </w:t>
            </w:r>
          </w:p>
        </w:tc>
        <w:tc>
          <w:tcPr>
            <w:tcW w:w="1423" w:type="dxa"/>
            <w:tcBorders>
              <w:top w:val="nil"/>
              <w:left w:val="nil"/>
              <w:bottom w:val="single" w:sz="4" w:space="0" w:color="auto"/>
              <w:right w:val="single" w:sz="4" w:space="0" w:color="auto"/>
            </w:tcBorders>
            <w:shd w:val="clear" w:color="auto" w:fill="auto"/>
            <w:vAlign w:val="center"/>
            <w:hideMark/>
          </w:tcPr>
          <w:p w14:paraId="1F3F63AC" w14:textId="77777777" w:rsidR="00AB56CD" w:rsidRPr="00AB56CD" w:rsidRDefault="00AB56CD" w:rsidP="00AB56CD">
            <w:r w:rsidRPr="00AB56CD">
              <w:t>Республика</w:t>
            </w:r>
            <w:r w:rsidRPr="00AB56CD">
              <w:br/>
              <w:t>Саха (Якутия)</w:t>
            </w:r>
          </w:p>
        </w:tc>
        <w:tc>
          <w:tcPr>
            <w:tcW w:w="2297" w:type="dxa"/>
            <w:tcBorders>
              <w:top w:val="nil"/>
              <w:left w:val="nil"/>
              <w:bottom w:val="single" w:sz="4" w:space="0" w:color="auto"/>
              <w:right w:val="single" w:sz="4" w:space="0" w:color="auto"/>
            </w:tcBorders>
            <w:shd w:val="clear" w:color="auto" w:fill="auto"/>
            <w:vAlign w:val="center"/>
            <w:hideMark/>
          </w:tcPr>
          <w:p w14:paraId="5DDF8DBB" w14:textId="77777777" w:rsidR="00AB56CD" w:rsidRPr="00AB56CD" w:rsidRDefault="00AB56CD" w:rsidP="00AB56CD">
            <w:r w:rsidRPr="00AB56CD">
              <w:t xml:space="preserve">677027, г. Якутск, </w:t>
            </w:r>
            <w:r w:rsidRPr="00AB56CD">
              <w:br/>
              <w:t>ул. Октябрьская, д.15</w:t>
            </w:r>
          </w:p>
        </w:tc>
        <w:tc>
          <w:tcPr>
            <w:tcW w:w="1418" w:type="dxa"/>
            <w:tcBorders>
              <w:top w:val="nil"/>
              <w:left w:val="nil"/>
              <w:bottom w:val="single" w:sz="4" w:space="0" w:color="auto"/>
              <w:right w:val="single" w:sz="4" w:space="0" w:color="auto"/>
            </w:tcBorders>
            <w:shd w:val="clear" w:color="auto" w:fill="auto"/>
            <w:noWrap/>
            <w:vAlign w:val="center"/>
            <w:hideMark/>
          </w:tcPr>
          <w:p w14:paraId="644D2D60" w14:textId="77777777" w:rsidR="00AB56CD" w:rsidRPr="00AB56CD" w:rsidRDefault="00AB56CD" w:rsidP="00AB56CD">
            <w:r w:rsidRPr="00AB56CD">
              <w:t>50 000</w:t>
            </w:r>
          </w:p>
        </w:tc>
        <w:tc>
          <w:tcPr>
            <w:tcW w:w="1275" w:type="dxa"/>
            <w:tcBorders>
              <w:top w:val="nil"/>
              <w:left w:val="nil"/>
              <w:bottom w:val="single" w:sz="4" w:space="0" w:color="auto"/>
              <w:right w:val="single" w:sz="4" w:space="0" w:color="auto"/>
            </w:tcBorders>
            <w:shd w:val="clear" w:color="auto" w:fill="auto"/>
            <w:noWrap/>
            <w:vAlign w:val="center"/>
            <w:hideMark/>
          </w:tcPr>
          <w:p w14:paraId="7FD2B209" w14:textId="77777777" w:rsidR="00AB56CD" w:rsidRPr="00AB56CD" w:rsidRDefault="00AB56CD" w:rsidP="00AB56CD">
            <w:r w:rsidRPr="00AB56CD">
              <w:t>40 000</w:t>
            </w:r>
          </w:p>
        </w:tc>
        <w:tc>
          <w:tcPr>
            <w:tcW w:w="1418" w:type="dxa"/>
            <w:tcBorders>
              <w:top w:val="nil"/>
              <w:left w:val="nil"/>
              <w:bottom w:val="single" w:sz="4" w:space="0" w:color="auto"/>
              <w:right w:val="single" w:sz="4" w:space="0" w:color="auto"/>
            </w:tcBorders>
            <w:shd w:val="clear" w:color="auto" w:fill="auto"/>
            <w:noWrap/>
            <w:vAlign w:val="center"/>
            <w:hideMark/>
          </w:tcPr>
          <w:p w14:paraId="5104EE44" w14:textId="77777777" w:rsidR="00AB56CD" w:rsidRPr="00AB56CD" w:rsidRDefault="00AB56CD" w:rsidP="00AB56CD">
            <w:r w:rsidRPr="00AB56CD">
              <w:t>40 000</w:t>
            </w:r>
          </w:p>
        </w:tc>
        <w:tc>
          <w:tcPr>
            <w:tcW w:w="1417" w:type="dxa"/>
            <w:tcBorders>
              <w:top w:val="nil"/>
              <w:left w:val="nil"/>
              <w:bottom w:val="single" w:sz="4" w:space="0" w:color="auto"/>
              <w:right w:val="single" w:sz="4" w:space="0" w:color="auto"/>
            </w:tcBorders>
            <w:shd w:val="clear" w:color="auto" w:fill="auto"/>
            <w:noWrap/>
            <w:vAlign w:val="center"/>
            <w:hideMark/>
          </w:tcPr>
          <w:p w14:paraId="45358F3A" w14:textId="77777777" w:rsidR="00AB56CD" w:rsidRPr="00AB56CD" w:rsidRDefault="00AB56CD" w:rsidP="00AB56CD">
            <w:r w:rsidRPr="00AB56CD">
              <w:t>50 000</w:t>
            </w:r>
          </w:p>
        </w:tc>
        <w:tc>
          <w:tcPr>
            <w:tcW w:w="1418" w:type="dxa"/>
            <w:tcBorders>
              <w:top w:val="nil"/>
              <w:left w:val="nil"/>
              <w:bottom w:val="single" w:sz="4" w:space="0" w:color="auto"/>
              <w:right w:val="single" w:sz="4" w:space="0" w:color="auto"/>
            </w:tcBorders>
            <w:shd w:val="clear" w:color="auto" w:fill="auto"/>
            <w:vAlign w:val="center"/>
            <w:hideMark/>
          </w:tcPr>
          <w:p w14:paraId="32C48CD2" w14:textId="77777777" w:rsidR="00AB56CD" w:rsidRPr="00AB56CD" w:rsidRDefault="00AB56CD" w:rsidP="00AB56CD">
            <w:r w:rsidRPr="00AB56CD">
              <w:t>180 000</w:t>
            </w:r>
          </w:p>
        </w:tc>
      </w:tr>
      <w:tr w:rsidR="00AB56CD" w:rsidRPr="00AB56CD" w14:paraId="78160AC7"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A3BE0E" w14:textId="77777777" w:rsidR="00AB56CD" w:rsidRPr="00AB56CD" w:rsidRDefault="00AB56CD" w:rsidP="00AB56CD">
            <w:r w:rsidRPr="00AB56CD">
              <w:t xml:space="preserve">15 </w:t>
            </w:r>
          </w:p>
        </w:tc>
        <w:tc>
          <w:tcPr>
            <w:tcW w:w="1423" w:type="dxa"/>
            <w:tcBorders>
              <w:top w:val="nil"/>
              <w:left w:val="nil"/>
              <w:bottom w:val="single" w:sz="4" w:space="0" w:color="auto"/>
              <w:right w:val="single" w:sz="4" w:space="0" w:color="auto"/>
            </w:tcBorders>
            <w:shd w:val="clear" w:color="auto" w:fill="auto"/>
            <w:vAlign w:val="center"/>
            <w:hideMark/>
          </w:tcPr>
          <w:p w14:paraId="19BF1181" w14:textId="77777777" w:rsidR="00AB56CD" w:rsidRPr="00AB56CD" w:rsidRDefault="00AB56CD" w:rsidP="00AB56CD">
            <w:r w:rsidRPr="00AB56CD">
              <w:t>Республика Северная Осетия-Алания</w:t>
            </w:r>
          </w:p>
        </w:tc>
        <w:tc>
          <w:tcPr>
            <w:tcW w:w="2297" w:type="dxa"/>
            <w:tcBorders>
              <w:top w:val="nil"/>
              <w:left w:val="nil"/>
              <w:bottom w:val="single" w:sz="4" w:space="0" w:color="auto"/>
              <w:right w:val="single" w:sz="4" w:space="0" w:color="auto"/>
            </w:tcBorders>
            <w:shd w:val="clear" w:color="auto" w:fill="auto"/>
            <w:vAlign w:val="center"/>
            <w:hideMark/>
          </w:tcPr>
          <w:p w14:paraId="520F436D" w14:textId="77777777" w:rsidR="00AB56CD" w:rsidRPr="00AB56CD" w:rsidRDefault="00AB56CD" w:rsidP="00AB56CD">
            <w:r w:rsidRPr="00AB56CD">
              <w:t xml:space="preserve">362039, </w:t>
            </w:r>
            <w:r w:rsidRPr="00AB56CD">
              <w:br/>
              <w:t xml:space="preserve">г. Владикавказ, </w:t>
            </w:r>
            <w:r w:rsidRPr="00AB56CD">
              <w:br/>
              <w:t>ул. Галковского, д.237-а</w:t>
            </w:r>
          </w:p>
        </w:tc>
        <w:tc>
          <w:tcPr>
            <w:tcW w:w="1418" w:type="dxa"/>
            <w:tcBorders>
              <w:top w:val="nil"/>
              <w:left w:val="nil"/>
              <w:bottom w:val="single" w:sz="4" w:space="0" w:color="auto"/>
              <w:right w:val="single" w:sz="4" w:space="0" w:color="auto"/>
            </w:tcBorders>
            <w:shd w:val="clear" w:color="auto" w:fill="auto"/>
            <w:noWrap/>
            <w:vAlign w:val="center"/>
            <w:hideMark/>
          </w:tcPr>
          <w:p w14:paraId="2E9A83F7" w14:textId="77777777" w:rsidR="00AB56CD" w:rsidRPr="00AB56CD" w:rsidRDefault="00AB56CD" w:rsidP="00AB56CD">
            <w:r w:rsidRPr="00AB56CD">
              <w:t>8 000</w:t>
            </w:r>
          </w:p>
        </w:tc>
        <w:tc>
          <w:tcPr>
            <w:tcW w:w="1275" w:type="dxa"/>
            <w:tcBorders>
              <w:top w:val="nil"/>
              <w:left w:val="nil"/>
              <w:bottom w:val="single" w:sz="4" w:space="0" w:color="auto"/>
              <w:right w:val="single" w:sz="4" w:space="0" w:color="auto"/>
            </w:tcBorders>
            <w:shd w:val="clear" w:color="auto" w:fill="auto"/>
            <w:noWrap/>
            <w:vAlign w:val="center"/>
            <w:hideMark/>
          </w:tcPr>
          <w:p w14:paraId="78C56CA0" w14:textId="77777777" w:rsidR="00AB56CD" w:rsidRPr="00AB56CD" w:rsidRDefault="00AB56CD" w:rsidP="00AB56CD">
            <w:r w:rsidRPr="00AB56CD">
              <w:t>7 000</w:t>
            </w:r>
          </w:p>
        </w:tc>
        <w:tc>
          <w:tcPr>
            <w:tcW w:w="1418" w:type="dxa"/>
            <w:tcBorders>
              <w:top w:val="nil"/>
              <w:left w:val="nil"/>
              <w:bottom w:val="single" w:sz="4" w:space="0" w:color="auto"/>
              <w:right w:val="single" w:sz="4" w:space="0" w:color="auto"/>
            </w:tcBorders>
            <w:shd w:val="clear" w:color="auto" w:fill="auto"/>
            <w:noWrap/>
            <w:vAlign w:val="center"/>
            <w:hideMark/>
          </w:tcPr>
          <w:p w14:paraId="48E5246B" w14:textId="77777777" w:rsidR="00AB56CD" w:rsidRPr="00AB56CD" w:rsidRDefault="00AB56CD" w:rsidP="00AB56CD">
            <w:r w:rsidRPr="00AB56CD">
              <w:t>7 000</w:t>
            </w:r>
          </w:p>
        </w:tc>
        <w:tc>
          <w:tcPr>
            <w:tcW w:w="1417" w:type="dxa"/>
            <w:tcBorders>
              <w:top w:val="nil"/>
              <w:left w:val="nil"/>
              <w:bottom w:val="single" w:sz="4" w:space="0" w:color="auto"/>
              <w:right w:val="single" w:sz="4" w:space="0" w:color="auto"/>
            </w:tcBorders>
            <w:shd w:val="clear" w:color="auto" w:fill="auto"/>
            <w:noWrap/>
            <w:vAlign w:val="center"/>
            <w:hideMark/>
          </w:tcPr>
          <w:p w14:paraId="19B30519" w14:textId="77777777" w:rsidR="00AB56CD" w:rsidRPr="00AB56CD" w:rsidRDefault="00AB56CD" w:rsidP="00AB56CD">
            <w:r w:rsidRPr="00AB56CD">
              <w:t>8 000</w:t>
            </w:r>
          </w:p>
        </w:tc>
        <w:tc>
          <w:tcPr>
            <w:tcW w:w="1418" w:type="dxa"/>
            <w:tcBorders>
              <w:top w:val="nil"/>
              <w:left w:val="nil"/>
              <w:bottom w:val="single" w:sz="4" w:space="0" w:color="auto"/>
              <w:right w:val="single" w:sz="4" w:space="0" w:color="auto"/>
            </w:tcBorders>
            <w:shd w:val="clear" w:color="auto" w:fill="auto"/>
            <w:vAlign w:val="center"/>
            <w:hideMark/>
          </w:tcPr>
          <w:p w14:paraId="03D75CF6" w14:textId="77777777" w:rsidR="00AB56CD" w:rsidRPr="00AB56CD" w:rsidRDefault="00AB56CD" w:rsidP="00AB56CD">
            <w:r w:rsidRPr="00AB56CD">
              <w:t>30 000</w:t>
            </w:r>
          </w:p>
        </w:tc>
      </w:tr>
      <w:tr w:rsidR="00AB56CD" w:rsidRPr="00AB56CD" w14:paraId="49139742"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A86417" w14:textId="77777777" w:rsidR="00AB56CD" w:rsidRPr="00AB56CD" w:rsidRDefault="00AB56CD" w:rsidP="00AB56CD">
            <w:r w:rsidRPr="00AB56CD">
              <w:t xml:space="preserve">16 </w:t>
            </w:r>
          </w:p>
        </w:tc>
        <w:tc>
          <w:tcPr>
            <w:tcW w:w="1423" w:type="dxa"/>
            <w:tcBorders>
              <w:top w:val="nil"/>
              <w:left w:val="nil"/>
              <w:bottom w:val="single" w:sz="4" w:space="0" w:color="auto"/>
              <w:right w:val="single" w:sz="4" w:space="0" w:color="auto"/>
            </w:tcBorders>
            <w:shd w:val="clear" w:color="auto" w:fill="auto"/>
            <w:vAlign w:val="center"/>
            <w:hideMark/>
          </w:tcPr>
          <w:p w14:paraId="57147A21" w14:textId="77777777" w:rsidR="00AB56CD" w:rsidRPr="00AB56CD" w:rsidRDefault="00AB56CD" w:rsidP="00AB56CD">
            <w:r w:rsidRPr="00AB56CD">
              <w:t>Республика Татарстан</w:t>
            </w:r>
          </w:p>
        </w:tc>
        <w:tc>
          <w:tcPr>
            <w:tcW w:w="2297" w:type="dxa"/>
            <w:tcBorders>
              <w:top w:val="nil"/>
              <w:left w:val="nil"/>
              <w:bottom w:val="single" w:sz="4" w:space="0" w:color="auto"/>
              <w:right w:val="single" w:sz="4" w:space="0" w:color="auto"/>
            </w:tcBorders>
            <w:shd w:val="clear" w:color="auto" w:fill="auto"/>
            <w:vAlign w:val="center"/>
            <w:hideMark/>
          </w:tcPr>
          <w:p w14:paraId="479E3189" w14:textId="77777777" w:rsidR="00AB56CD" w:rsidRPr="00AB56CD" w:rsidRDefault="00AB56CD" w:rsidP="00AB56CD">
            <w:r w:rsidRPr="00AB56CD">
              <w:t xml:space="preserve">420111, г. Казань, </w:t>
            </w:r>
            <w:r w:rsidRPr="00AB56CD">
              <w:br/>
              <w:t xml:space="preserve">ул. Кави Наджми, </w:t>
            </w:r>
            <w:r w:rsidRPr="00AB56CD">
              <w:br/>
              <w:t>д. 2/39, этаж 5</w:t>
            </w:r>
          </w:p>
        </w:tc>
        <w:tc>
          <w:tcPr>
            <w:tcW w:w="1418" w:type="dxa"/>
            <w:tcBorders>
              <w:top w:val="nil"/>
              <w:left w:val="nil"/>
              <w:bottom w:val="single" w:sz="4" w:space="0" w:color="auto"/>
              <w:right w:val="single" w:sz="4" w:space="0" w:color="auto"/>
            </w:tcBorders>
            <w:shd w:val="clear" w:color="auto" w:fill="auto"/>
            <w:noWrap/>
            <w:vAlign w:val="center"/>
            <w:hideMark/>
          </w:tcPr>
          <w:p w14:paraId="1ADF2924" w14:textId="77777777" w:rsidR="00AB56CD" w:rsidRPr="00AB56CD" w:rsidRDefault="00AB56CD" w:rsidP="00AB56CD">
            <w:r w:rsidRPr="00AB56CD">
              <w:t>150 000</w:t>
            </w:r>
          </w:p>
        </w:tc>
        <w:tc>
          <w:tcPr>
            <w:tcW w:w="1275" w:type="dxa"/>
            <w:tcBorders>
              <w:top w:val="nil"/>
              <w:left w:val="nil"/>
              <w:bottom w:val="single" w:sz="4" w:space="0" w:color="auto"/>
              <w:right w:val="single" w:sz="4" w:space="0" w:color="auto"/>
            </w:tcBorders>
            <w:shd w:val="clear" w:color="auto" w:fill="auto"/>
            <w:noWrap/>
            <w:vAlign w:val="center"/>
            <w:hideMark/>
          </w:tcPr>
          <w:p w14:paraId="7E3A11C8" w14:textId="77777777" w:rsidR="00AB56CD" w:rsidRPr="00AB56CD" w:rsidRDefault="00AB56CD" w:rsidP="00AB56CD">
            <w:r w:rsidRPr="00AB56CD">
              <w:t>150 000</w:t>
            </w:r>
          </w:p>
        </w:tc>
        <w:tc>
          <w:tcPr>
            <w:tcW w:w="1418" w:type="dxa"/>
            <w:tcBorders>
              <w:top w:val="nil"/>
              <w:left w:val="nil"/>
              <w:bottom w:val="single" w:sz="4" w:space="0" w:color="auto"/>
              <w:right w:val="single" w:sz="4" w:space="0" w:color="auto"/>
            </w:tcBorders>
            <w:shd w:val="clear" w:color="auto" w:fill="auto"/>
            <w:noWrap/>
            <w:vAlign w:val="center"/>
            <w:hideMark/>
          </w:tcPr>
          <w:p w14:paraId="14C91F58" w14:textId="77777777" w:rsidR="00AB56CD" w:rsidRPr="00AB56CD" w:rsidRDefault="00AB56CD" w:rsidP="00AB56CD">
            <w:r w:rsidRPr="00AB56CD">
              <w:t>150 000</w:t>
            </w:r>
          </w:p>
        </w:tc>
        <w:tc>
          <w:tcPr>
            <w:tcW w:w="1417" w:type="dxa"/>
            <w:tcBorders>
              <w:top w:val="nil"/>
              <w:left w:val="nil"/>
              <w:bottom w:val="single" w:sz="4" w:space="0" w:color="auto"/>
              <w:right w:val="single" w:sz="4" w:space="0" w:color="auto"/>
            </w:tcBorders>
            <w:shd w:val="clear" w:color="auto" w:fill="auto"/>
            <w:noWrap/>
            <w:vAlign w:val="center"/>
            <w:hideMark/>
          </w:tcPr>
          <w:p w14:paraId="02C425D9" w14:textId="77777777" w:rsidR="00AB56CD" w:rsidRPr="00AB56CD" w:rsidRDefault="00AB56CD" w:rsidP="00AB56CD">
            <w:r w:rsidRPr="00AB56CD">
              <w:t>150 000</w:t>
            </w:r>
          </w:p>
        </w:tc>
        <w:tc>
          <w:tcPr>
            <w:tcW w:w="1418" w:type="dxa"/>
            <w:tcBorders>
              <w:top w:val="nil"/>
              <w:left w:val="nil"/>
              <w:bottom w:val="single" w:sz="4" w:space="0" w:color="auto"/>
              <w:right w:val="single" w:sz="4" w:space="0" w:color="auto"/>
            </w:tcBorders>
            <w:shd w:val="clear" w:color="auto" w:fill="auto"/>
            <w:vAlign w:val="center"/>
            <w:hideMark/>
          </w:tcPr>
          <w:p w14:paraId="39ECB61F" w14:textId="77777777" w:rsidR="00AB56CD" w:rsidRPr="00AB56CD" w:rsidRDefault="00AB56CD" w:rsidP="00AB56CD">
            <w:r w:rsidRPr="00AB56CD">
              <w:t>600 000</w:t>
            </w:r>
          </w:p>
        </w:tc>
      </w:tr>
      <w:tr w:rsidR="00AB56CD" w:rsidRPr="00AB56CD" w14:paraId="2A06C139"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9EA136" w14:textId="77777777" w:rsidR="00AB56CD" w:rsidRPr="00AB56CD" w:rsidRDefault="00AB56CD" w:rsidP="00AB56CD">
            <w:r w:rsidRPr="00AB56CD">
              <w:t xml:space="preserve">17 </w:t>
            </w:r>
          </w:p>
        </w:tc>
        <w:tc>
          <w:tcPr>
            <w:tcW w:w="1423" w:type="dxa"/>
            <w:tcBorders>
              <w:top w:val="nil"/>
              <w:left w:val="nil"/>
              <w:bottom w:val="single" w:sz="4" w:space="0" w:color="auto"/>
              <w:right w:val="single" w:sz="4" w:space="0" w:color="auto"/>
            </w:tcBorders>
            <w:shd w:val="clear" w:color="auto" w:fill="auto"/>
            <w:vAlign w:val="center"/>
            <w:hideMark/>
          </w:tcPr>
          <w:p w14:paraId="539B4D1D" w14:textId="77777777" w:rsidR="00AB56CD" w:rsidRPr="00AB56CD" w:rsidRDefault="00AB56CD" w:rsidP="00AB56CD">
            <w:r w:rsidRPr="00AB56CD">
              <w:t>Республика Тыва</w:t>
            </w:r>
          </w:p>
        </w:tc>
        <w:tc>
          <w:tcPr>
            <w:tcW w:w="2297" w:type="dxa"/>
            <w:tcBorders>
              <w:top w:val="nil"/>
              <w:left w:val="nil"/>
              <w:bottom w:val="single" w:sz="4" w:space="0" w:color="auto"/>
              <w:right w:val="single" w:sz="4" w:space="0" w:color="auto"/>
            </w:tcBorders>
            <w:shd w:val="clear" w:color="auto" w:fill="auto"/>
            <w:vAlign w:val="center"/>
            <w:hideMark/>
          </w:tcPr>
          <w:p w14:paraId="07EA29BB" w14:textId="77777777" w:rsidR="00AB56CD" w:rsidRPr="00AB56CD" w:rsidRDefault="00AB56CD" w:rsidP="00AB56CD">
            <w:r w:rsidRPr="00AB56CD">
              <w:t xml:space="preserve">667005, Республика Тыва, г. Кызыл, </w:t>
            </w:r>
            <w:r w:rsidRPr="00AB56CD">
              <w:br/>
              <w:t>ул. Кочетова, д.104-а</w:t>
            </w:r>
          </w:p>
        </w:tc>
        <w:tc>
          <w:tcPr>
            <w:tcW w:w="1418" w:type="dxa"/>
            <w:tcBorders>
              <w:top w:val="nil"/>
              <w:left w:val="nil"/>
              <w:bottom w:val="single" w:sz="4" w:space="0" w:color="auto"/>
              <w:right w:val="single" w:sz="4" w:space="0" w:color="auto"/>
            </w:tcBorders>
            <w:shd w:val="clear" w:color="auto" w:fill="auto"/>
            <w:noWrap/>
            <w:vAlign w:val="center"/>
            <w:hideMark/>
          </w:tcPr>
          <w:p w14:paraId="3D4F9664" w14:textId="77777777" w:rsidR="00AB56CD" w:rsidRPr="00AB56CD" w:rsidRDefault="00AB56CD" w:rsidP="00AB56CD">
            <w:r w:rsidRPr="00AB56CD">
              <w:t>4 000</w:t>
            </w:r>
          </w:p>
        </w:tc>
        <w:tc>
          <w:tcPr>
            <w:tcW w:w="1275" w:type="dxa"/>
            <w:tcBorders>
              <w:top w:val="nil"/>
              <w:left w:val="nil"/>
              <w:bottom w:val="single" w:sz="4" w:space="0" w:color="auto"/>
              <w:right w:val="single" w:sz="4" w:space="0" w:color="auto"/>
            </w:tcBorders>
            <w:shd w:val="clear" w:color="auto" w:fill="auto"/>
            <w:noWrap/>
            <w:vAlign w:val="center"/>
            <w:hideMark/>
          </w:tcPr>
          <w:p w14:paraId="314961A8" w14:textId="77777777" w:rsidR="00AB56CD" w:rsidRPr="00AB56CD" w:rsidRDefault="00AB56CD" w:rsidP="00AB56CD">
            <w:r w:rsidRPr="00AB56CD">
              <w:t>4 000</w:t>
            </w:r>
          </w:p>
        </w:tc>
        <w:tc>
          <w:tcPr>
            <w:tcW w:w="1418" w:type="dxa"/>
            <w:tcBorders>
              <w:top w:val="nil"/>
              <w:left w:val="nil"/>
              <w:bottom w:val="single" w:sz="4" w:space="0" w:color="auto"/>
              <w:right w:val="single" w:sz="4" w:space="0" w:color="auto"/>
            </w:tcBorders>
            <w:shd w:val="clear" w:color="auto" w:fill="auto"/>
            <w:noWrap/>
            <w:vAlign w:val="center"/>
            <w:hideMark/>
          </w:tcPr>
          <w:p w14:paraId="67343003" w14:textId="77777777" w:rsidR="00AB56CD" w:rsidRPr="00AB56CD" w:rsidRDefault="00AB56CD" w:rsidP="00AB56CD">
            <w:r w:rsidRPr="00AB56CD">
              <w:t>4 000</w:t>
            </w:r>
          </w:p>
        </w:tc>
        <w:tc>
          <w:tcPr>
            <w:tcW w:w="1417" w:type="dxa"/>
            <w:tcBorders>
              <w:top w:val="nil"/>
              <w:left w:val="nil"/>
              <w:bottom w:val="single" w:sz="4" w:space="0" w:color="auto"/>
              <w:right w:val="single" w:sz="4" w:space="0" w:color="auto"/>
            </w:tcBorders>
            <w:shd w:val="clear" w:color="auto" w:fill="auto"/>
            <w:noWrap/>
            <w:vAlign w:val="center"/>
            <w:hideMark/>
          </w:tcPr>
          <w:p w14:paraId="5822D5F4" w14:textId="77777777" w:rsidR="00AB56CD" w:rsidRPr="00AB56CD" w:rsidRDefault="00AB56CD" w:rsidP="00AB56CD">
            <w:r w:rsidRPr="00AB56CD">
              <w:t>4 000</w:t>
            </w:r>
          </w:p>
        </w:tc>
        <w:tc>
          <w:tcPr>
            <w:tcW w:w="1418" w:type="dxa"/>
            <w:tcBorders>
              <w:top w:val="nil"/>
              <w:left w:val="nil"/>
              <w:bottom w:val="single" w:sz="4" w:space="0" w:color="auto"/>
              <w:right w:val="single" w:sz="4" w:space="0" w:color="auto"/>
            </w:tcBorders>
            <w:shd w:val="clear" w:color="auto" w:fill="auto"/>
            <w:vAlign w:val="center"/>
            <w:hideMark/>
          </w:tcPr>
          <w:p w14:paraId="4B76DCF0" w14:textId="77777777" w:rsidR="00AB56CD" w:rsidRPr="00AB56CD" w:rsidRDefault="00AB56CD" w:rsidP="00AB56CD">
            <w:r w:rsidRPr="00AB56CD">
              <w:t>16 000</w:t>
            </w:r>
          </w:p>
        </w:tc>
      </w:tr>
      <w:tr w:rsidR="00AB56CD" w:rsidRPr="00AB56CD" w14:paraId="7F4683CA"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2F7FF9" w14:textId="77777777" w:rsidR="00AB56CD" w:rsidRPr="00AB56CD" w:rsidRDefault="00AB56CD" w:rsidP="00AB56CD">
            <w:r w:rsidRPr="00AB56CD">
              <w:t xml:space="preserve">18 </w:t>
            </w:r>
          </w:p>
        </w:tc>
        <w:tc>
          <w:tcPr>
            <w:tcW w:w="1423" w:type="dxa"/>
            <w:tcBorders>
              <w:top w:val="nil"/>
              <w:left w:val="nil"/>
              <w:bottom w:val="single" w:sz="4" w:space="0" w:color="auto"/>
              <w:right w:val="single" w:sz="4" w:space="0" w:color="auto"/>
            </w:tcBorders>
            <w:shd w:val="clear" w:color="auto" w:fill="auto"/>
            <w:vAlign w:val="center"/>
            <w:hideMark/>
          </w:tcPr>
          <w:p w14:paraId="194D4C40" w14:textId="77777777" w:rsidR="00AB56CD" w:rsidRPr="00AB56CD" w:rsidRDefault="00AB56CD" w:rsidP="00AB56CD">
            <w:r w:rsidRPr="00AB56CD">
              <w:t>Удмуртская  Республика</w:t>
            </w:r>
          </w:p>
        </w:tc>
        <w:tc>
          <w:tcPr>
            <w:tcW w:w="2297" w:type="dxa"/>
            <w:tcBorders>
              <w:top w:val="nil"/>
              <w:left w:val="nil"/>
              <w:bottom w:val="single" w:sz="4" w:space="0" w:color="auto"/>
              <w:right w:val="single" w:sz="4" w:space="0" w:color="auto"/>
            </w:tcBorders>
            <w:shd w:val="clear" w:color="auto" w:fill="auto"/>
            <w:vAlign w:val="center"/>
            <w:hideMark/>
          </w:tcPr>
          <w:p w14:paraId="4572F017" w14:textId="77777777" w:rsidR="00AB56CD" w:rsidRPr="00AB56CD" w:rsidRDefault="00AB56CD" w:rsidP="00AB56CD">
            <w:r w:rsidRPr="00AB56CD">
              <w:t xml:space="preserve">426009, г. Ижевск, </w:t>
            </w:r>
            <w:r w:rsidRPr="00AB56CD">
              <w:br/>
              <w:t>ул. Ухтомского, д.24</w:t>
            </w:r>
          </w:p>
        </w:tc>
        <w:tc>
          <w:tcPr>
            <w:tcW w:w="1418" w:type="dxa"/>
            <w:tcBorders>
              <w:top w:val="nil"/>
              <w:left w:val="nil"/>
              <w:bottom w:val="single" w:sz="4" w:space="0" w:color="auto"/>
              <w:right w:val="single" w:sz="4" w:space="0" w:color="auto"/>
            </w:tcBorders>
            <w:shd w:val="clear" w:color="auto" w:fill="auto"/>
            <w:noWrap/>
            <w:vAlign w:val="center"/>
            <w:hideMark/>
          </w:tcPr>
          <w:p w14:paraId="65718F13" w14:textId="77777777" w:rsidR="00AB56CD" w:rsidRPr="00AB56CD" w:rsidRDefault="00AB56CD" w:rsidP="00AB56CD">
            <w:r w:rsidRPr="00AB56CD">
              <w:t>160 000</w:t>
            </w:r>
          </w:p>
        </w:tc>
        <w:tc>
          <w:tcPr>
            <w:tcW w:w="1275" w:type="dxa"/>
            <w:tcBorders>
              <w:top w:val="nil"/>
              <w:left w:val="nil"/>
              <w:bottom w:val="single" w:sz="4" w:space="0" w:color="auto"/>
              <w:right w:val="single" w:sz="4" w:space="0" w:color="auto"/>
            </w:tcBorders>
            <w:shd w:val="clear" w:color="auto" w:fill="auto"/>
            <w:noWrap/>
            <w:vAlign w:val="center"/>
            <w:hideMark/>
          </w:tcPr>
          <w:p w14:paraId="508ABB3F" w14:textId="77777777" w:rsidR="00AB56CD" w:rsidRPr="00AB56CD" w:rsidRDefault="00AB56CD" w:rsidP="00AB56CD">
            <w:r w:rsidRPr="00AB56CD">
              <w:t>125 000</w:t>
            </w:r>
          </w:p>
        </w:tc>
        <w:tc>
          <w:tcPr>
            <w:tcW w:w="1418" w:type="dxa"/>
            <w:tcBorders>
              <w:top w:val="nil"/>
              <w:left w:val="nil"/>
              <w:bottom w:val="single" w:sz="4" w:space="0" w:color="auto"/>
              <w:right w:val="single" w:sz="4" w:space="0" w:color="auto"/>
            </w:tcBorders>
            <w:shd w:val="clear" w:color="auto" w:fill="auto"/>
            <w:noWrap/>
            <w:vAlign w:val="center"/>
            <w:hideMark/>
          </w:tcPr>
          <w:p w14:paraId="753E3693" w14:textId="77777777" w:rsidR="00AB56CD" w:rsidRPr="00AB56CD" w:rsidRDefault="00AB56CD" w:rsidP="00AB56CD">
            <w:r w:rsidRPr="00AB56CD">
              <w:t>110 000</w:t>
            </w:r>
          </w:p>
        </w:tc>
        <w:tc>
          <w:tcPr>
            <w:tcW w:w="1417" w:type="dxa"/>
            <w:tcBorders>
              <w:top w:val="nil"/>
              <w:left w:val="nil"/>
              <w:bottom w:val="single" w:sz="4" w:space="0" w:color="auto"/>
              <w:right w:val="single" w:sz="4" w:space="0" w:color="auto"/>
            </w:tcBorders>
            <w:shd w:val="clear" w:color="auto" w:fill="auto"/>
            <w:noWrap/>
            <w:vAlign w:val="center"/>
            <w:hideMark/>
          </w:tcPr>
          <w:p w14:paraId="6EC0ABAC" w14:textId="77777777" w:rsidR="00AB56CD" w:rsidRPr="00AB56CD" w:rsidRDefault="00AB56CD" w:rsidP="00AB56CD">
            <w:r w:rsidRPr="00AB56CD">
              <w:t>140 000</w:t>
            </w:r>
          </w:p>
        </w:tc>
        <w:tc>
          <w:tcPr>
            <w:tcW w:w="1418" w:type="dxa"/>
            <w:tcBorders>
              <w:top w:val="nil"/>
              <w:left w:val="nil"/>
              <w:bottom w:val="single" w:sz="4" w:space="0" w:color="auto"/>
              <w:right w:val="single" w:sz="4" w:space="0" w:color="auto"/>
            </w:tcBorders>
            <w:shd w:val="clear" w:color="auto" w:fill="auto"/>
            <w:vAlign w:val="center"/>
            <w:hideMark/>
          </w:tcPr>
          <w:p w14:paraId="7086D281" w14:textId="77777777" w:rsidR="00AB56CD" w:rsidRPr="00AB56CD" w:rsidRDefault="00AB56CD" w:rsidP="00AB56CD">
            <w:r w:rsidRPr="00AB56CD">
              <w:t>535 000</w:t>
            </w:r>
          </w:p>
        </w:tc>
      </w:tr>
      <w:tr w:rsidR="00AB56CD" w:rsidRPr="00AB56CD" w14:paraId="1472AD64"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3ACFFF" w14:textId="77777777" w:rsidR="00AB56CD" w:rsidRPr="00AB56CD" w:rsidRDefault="00AB56CD" w:rsidP="00AB56CD">
            <w:r w:rsidRPr="00AB56CD">
              <w:t xml:space="preserve">19 </w:t>
            </w:r>
          </w:p>
        </w:tc>
        <w:tc>
          <w:tcPr>
            <w:tcW w:w="1423" w:type="dxa"/>
            <w:tcBorders>
              <w:top w:val="nil"/>
              <w:left w:val="nil"/>
              <w:bottom w:val="single" w:sz="4" w:space="0" w:color="auto"/>
              <w:right w:val="single" w:sz="4" w:space="0" w:color="auto"/>
            </w:tcBorders>
            <w:shd w:val="clear" w:color="auto" w:fill="auto"/>
            <w:vAlign w:val="center"/>
            <w:hideMark/>
          </w:tcPr>
          <w:p w14:paraId="1E4A4DF8" w14:textId="77777777" w:rsidR="00AB56CD" w:rsidRPr="00AB56CD" w:rsidRDefault="00AB56CD" w:rsidP="00AB56CD">
            <w:r w:rsidRPr="00AB56CD">
              <w:t>Республика Хакасия</w:t>
            </w:r>
          </w:p>
        </w:tc>
        <w:tc>
          <w:tcPr>
            <w:tcW w:w="2297" w:type="dxa"/>
            <w:tcBorders>
              <w:top w:val="nil"/>
              <w:left w:val="nil"/>
              <w:bottom w:val="single" w:sz="4" w:space="0" w:color="auto"/>
              <w:right w:val="single" w:sz="4" w:space="0" w:color="auto"/>
            </w:tcBorders>
            <w:shd w:val="clear" w:color="auto" w:fill="auto"/>
            <w:vAlign w:val="center"/>
            <w:hideMark/>
          </w:tcPr>
          <w:p w14:paraId="239DDEE3" w14:textId="77777777" w:rsidR="00AB56CD" w:rsidRPr="00AB56CD" w:rsidRDefault="00AB56CD" w:rsidP="00AB56CD">
            <w:r w:rsidRPr="00AB56CD">
              <w:t xml:space="preserve">655000, г. Абакан, </w:t>
            </w:r>
            <w:r w:rsidRPr="00AB56CD">
              <w:br/>
              <w:t>ул. Вокзальная, д.7-а</w:t>
            </w:r>
          </w:p>
        </w:tc>
        <w:tc>
          <w:tcPr>
            <w:tcW w:w="1418" w:type="dxa"/>
            <w:tcBorders>
              <w:top w:val="nil"/>
              <w:left w:val="nil"/>
              <w:bottom w:val="single" w:sz="4" w:space="0" w:color="auto"/>
              <w:right w:val="single" w:sz="4" w:space="0" w:color="auto"/>
            </w:tcBorders>
            <w:shd w:val="clear" w:color="auto" w:fill="auto"/>
            <w:noWrap/>
            <w:vAlign w:val="center"/>
            <w:hideMark/>
          </w:tcPr>
          <w:p w14:paraId="7A7C825A" w14:textId="77777777" w:rsidR="00AB56CD" w:rsidRPr="00AB56CD" w:rsidRDefault="00AB56CD" w:rsidP="00AB56CD">
            <w:r w:rsidRPr="00AB56CD">
              <w:t>27 550</w:t>
            </w:r>
          </w:p>
        </w:tc>
        <w:tc>
          <w:tcPr>
            <w:tcW w:w="1275" w:type="dxa"/>
            <w:tcBorders>
              <w:top w:val="nil"/>
              <w:left w:val="nil"/>
              <w:bottom w:val="single" w:sz="4" w:space="0" w:color="auto"/>
              <w:right w:val="single" w:sz="4" w:space="0" w:color="auto"/>
            </w:tcBorders>
            <w:shd w:val="clear" w:color="auto" w:fill="auto"/>
            <w:noWrap/>
            <w:vAlign w:val="center"/>
            <w:hideMark/>
          </w:tcPr>
          <w:p w14:paraId="15A1B960" w14:textId="77777777" w:rsidR="00AB56CD" w:rsidRPr="00AB56CD" w:rsidRDefault="00AB56CD" w:rsidP="00AB56CD">
            <w:r w:rsidRPr="00AB56CD">
              <w:t>23 850</w:t>
            </w:r>
          </w:p>
        </w:tc>
        <w:tc>
          <w:tcPr>
            <w:tcW w:w="1418" w:type="dxa"/>
            <w:tcBorders>
              <w:top w:val="nil"/>
              <w:left w:val="nil"/>
              <w:bottom w:val="single" w:sz="4" w:space="0" w:color="auto"/>
              <w:right w:val="single" w:sz="4" w:space="0" w:color="auto"/>
            </w:tcBorders>
            <w:shd w:val="clear" w:color="auto" w:fill="auto"/>
            <w:noWrap/>
            <w:vAlign w:val="center"/>
            <w:hideMark/>
          </w:tcPr>
          <w:p w14:paraId="785142F5" w14:textId="77777777" w:rsidR="00AB56CD" w:rsidRPr="00AB56CD" w:rsidRDefault="00AB56CD" w:rsidP="00AB56CD">
            <w:r w:rsidRPr="00AB56CD">
              <w:t>23 100</w:t>
            </w:r>
          </w:p>
        </w:tc>
        <w:tc>
          <w:tcPr>
            <w:tcW w:w="1417" w:type="dxa"/>
            <w:tcBorders>
              <w:top w:val="nil"/>
              <w:left w:val="nil"/>
              <w:bottom w:val="single" w:sz="4" w:space="0" w:color="auto"/>
              <w:right w:val="single" w:sz="4" w:space="0" w:color="auto"/>
            </w:tcBorders>
            <w:shd w:val="clear" w:color="auto" w:fill="auto"/>
            <w:noWrap/>
            <w:vAlign w:val="center"/>
            <w:hideMark/>
          </w:tcPr>
          <w:p w14:paraId="60829BDA" w14:textId="77777777" w:rsidR="00AB56CD" w:rsidRPr="00AB56CD" w:rsidRDefault="00AB56CD" w:rsidP="00AB56CD">
            <w:r w:rsidRPr="00AB56CD">
              <w:t>27 500</w:t>
            </w:r>
          </w:p>
        </w:tc>
        <w:tc>
          <w:tcPr>
            <w:tcW w:w="1418" w:type="dxa"/>
            <w:tcBorders>
              <w:top w:val="nil"/>
              <w:left w:val="nil"/>
              <w:bottom w:val="single" w:sz="4" w:space="0" w:color="auto"/>
              <w:right w:val="single" w:sz="4" w:space="0" w:color="auto"/>
            </w:tcBorders>
            <w:shd w:val="clear" w:color="auto" w:fill="auto"/>
            <w:vAlign w:val="center"/>
            <w:hideMark/>
          </w:tcPr>
          <w:p w14:paraId="0DA1D4F0" w14:textId="77777777" w:rsidR="00AB56CD" w:rsidRPr="00AB56CD" w:rsidRDefault="00AB56CD" w:rsidP="00AB56CD">
            <w:r w:rsidRPr="00AB56CD">
              <w:t>102 000</w:t>
            </w:r>
          </w:p>
        </w:tc>
      </w:tr>
      <w:tr w:rsidR="00AB56CD" w:rsidRPr="00AB56CD" w14:paraId="3B07F9C1"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72A3A2" w14:textId="77777777" w:rsidR="00AB56CD" w:rsidRPr="00AB56CD" w:rsidRDefault="00AB56CD" w:rsidP="00AB56CD">
            <w:r w:rsidRPr="00AB56CD">
              <w:lastRenderedPageBreak/>
              <w:t xml:space="preserve">20 </w:t>
            </w:r>
          </w:p>
        </w:tc>
        <w:tc>
          <w:tcPr>
            <w:tcW w:w="1423" w:type="dxa"/>
            <w:tcBorders>
              <w:top w:val="nil"/>
              <w:left w:val="nil"/>
              <w:bottom w:val="single" w:sz="4" w:space="0" w:color="auto"/>
              <w:right w:val="single" w:sz="4" w:space="0" w:color="auto"/>
            </w:tcBorders>
            <w:shd w:val="clear" w:color="auto" w:fill="auto"/>
            <w:vAlign w:val="center"/>
            <w:hideMark/>
          </w:tcPr>
          <w:p w14:paraId="5EFC2A35" w14:textId="77777777" w:rsidR="00AB56CD" w:rsidRPr="00AB56CD" w:rsidRDefault="00AB56CD" w:rsidP="00AB56CD">
            <w:r w:rsidRPr="00AB56CD">
              <w:t>Чеченская Республика</w:t>
            </w:r>
          </w:p>
        </w:tc>
        <w:tc>
          <w:tcPr>
            <w:tcW w:w="2297" w:type="dxa"/>
            <w:tcBorders>
              <w:top w:val="nil"/>
              <w:left w:val="nil"/>
              <w:bottom w:val="single" w:sz="4" w:space="0" w:color="auto"/>
              <w:right w:val="single" w:sz="4" w:space="0" w:color="auto"/>
            </w:tcBorders>
            <w:shd w:val="clear" w:color="auto" w:fill="auto"/>
            <w:vAlign w:val="center"/>
            <w:hideMark/>
          </w:tcPr>
          <w:p w14:paraId="0AEC217A" w14:textId="77777777" w:rsidR="00AB56CD" w:rsidRPr="00AB56CD" w:rsidRDefault="00AB56CD" w:rsidP="00AB56CD">
            <w:r w:rsidRPr="00AB56CD">
              <w:t>364024, г. Грозный, проспект М.А. Эсамбаева, д. 1</w:t>
            </w:r>
          </w:p>
        </w:tc>
        <w:tc>
          <w:tcPr>
            <w:tcW w:w="1418" w:type="dxa"/>
            <w:tcBorders>
              <w:top w:val="nil"/>
              <w:left w:val="nil"/>
              <w:bottom w:val="single" w:sz="4" w:space="0" w:color="auto"/>
              <w:right w:val="single" w:sz="4" w:space="0" w:color="auto"/>
            </w:tcBorders>
            <w:shd w:val="clear" w:color="auto" w:fill="auto"/>
            <w:noWrap/>
            <w:vAlign w:val="center"/>
            <w:hideMark/>
          </w:tcPr>
          <w:p w14:paraId="1FCD0037" w14:textId="77777777" w:rsidR="00AB56CD" w:rsidRPr="00AB56CD" w:rsidRDefault="00AB56CD" w:rsidP="00AB56CD">
            <w:r w:rsidRPr="00AB56CD">
              <w:t>5 000</w:t>
            </w:r>
          </w:p>
        </w:tc>
        <w:tc>
          <w:tcPr>
            <w:tcW w:w="1275" w:type="dxa"/>
            <w:tcBorders>
              <w:top w:val="nil"/>
              <w:left w:val="nil"/>
              <w:bottom w:val="single" w:sz="4" w:space="0" w:color="auto"/>
              <w:right w:val="single" w:sz="4" w:space="0" w:color="auto"/>
            </w:tcBorders>
            <w:shd w:val="clear" w:color="auto" w:fill="auto"/>
            <w:noWrap/>
            <w:vAlign w:val="center"/>
            <w:hideMark/>
          </w:tcPr>
          <w:p w14:paraId="168E0EFB" w14:textId="77777777" w:rsidR="00AB56CD" w:rsidRPr="00AB56CD" w:rsidRDefault="00AB56CD" w:rsidP="00AB56CD">
            <w:r w:rsidRPr="00AB56CD">
              <w:t>5 000</w:t>
            </w:r>
          </w:p>
        </w:tc>
        <w:tc>
          <w:tcPr>
            <w:tcW w:w="1418" w:type="dxa"/>
            <w:tcBorders>
              <w:top w:val="nil"/>
              <w:left w:val="nil"/>
              <w:bottom w:val="single" w:sz="4" w:space="0" w:color="auto"/>
              <w:right w:val="single" w:sz="4" w:space="0" w:color="auto"/>
            </w:tcBorders>
            <w:shd w:val="clear" w:color="auto" w:fill="auto"/>
            <w:noWrap/>
            <w:vAlign w:val="center"/>
            <w:hideMark/>
          </w:tcPr>
          <w:p w14:paraId="62E17438" w14:textId="77777777" w:rsidR="00AB56CD" w:rsidRPr="00AB56CD" w:rsidRDefault="00AB56CD" w:rsidP="00AB56CD">
            <w:r w:rsidRPr="00AB56CD">
              <w:t>5 000</w:t>
            </w:r>
          </w:p>
        </w:tc>
        <w:tc>
          <w:tcPr>
            <w:tcW w:w="1417" w:type="dxa"/>
            <w:tcBorders>
              <w:top w:val="nil"/>
              <w:left w:val="nil"/>
              <w:bottom w:val="single" w:sz="4" w:space="0" w:color="auto"/>
              <w:right w:val="single" w:sz="4" w:space="0" w:color="auto"/>
            </w:tcBorders>
            <w:shd w:val="clear" w:color="auto" w:fill="auto"/>
            <w:noWrap/>
            <w:vAlign w:val="center"/>
            <w:hideMark/>
          </w:tcPr>
          <w:p w14:paraId="7E347BA8" w14:textId="77777777" w:rsidR="00AB56CD" w:rsidRPr="00AB56CD" w:rsidRDefault="00AB56CD" w:rsidP="00AB56CD">
            <w:r w:rsidRPr="00AB56CD">
              <w:t>5 000</w:t>
            </w:r>
          </w:p>
        </w:tc>
        <w:tc>
          <w:tcPr>
            <w:tcW w:w="1418" w:type="dxa"/>
            <w:tcBorders>
              <w:top w:val="nil"/>
              <w:left w:val="nil"/>
              <w:bottom w:val="single" w:sz="4" w:space="0" w:color="auto"/>
              <w:right w:val="single" w:sz="4" w:space="0" w:color="auto"/>
            </w:tcBorders>
            <w:shd w:val="clear" w:color="auto" w:fill="auto"/>
            <w:vAlign w:val="center"/>
            <w:hideMark/>
          </w:tcPr>
          <w:p w14:paraId="3E78CAC7" w14:textId="77777777" w:rsidR="00AB56CD" w:rsidRPr="00AB56CD" w:rsidRDefault="00AB56CD" w:rsidP="00AB56CD">
            <w:r w:rsidRPr="00AB56CD">
              <w:t>20 000</w:t>
            </w:r>
          </w:p>
        </w:tc>
      </w:tr>
      <w:tr w:rsidR="00AB56CD" w:rsidRPr="00AB56CD" w14:paraId="76DE2A0A"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052333" w14:textId="77777777" w:rsidR="00AB56CD" w:rsidRPr="00AB56CD" w:rsidRDefault="00AB56CD" w:rsidP="00AB56CD">
            <w:r w:rsidRPr="00AB56CD">
              <w:t xml:space="preserve">21 </w:t>
            </w:r>
          </w:p>
        </w:tc>
        <w:tc>
          <w:tcPr>
            <w:tcW w:w="1423" w:type="dxa"/>
            <w:tcBorders>
              <w:top w:val="nil"/>
              <w:left w:val="nil"/>
              <w:bottom w:val="single" w:sz="4" w:space="0" w:color="auto"/>
              <w:right w:val="single" w:sz="4" w:space="0" w:color="auto"/>
            </w:tcBorders>
            <w:shd w:val="clear" w:color="auto" w:fill="auto"/>
            <w:vAlign w:val="center"/>
            <w:hideMark/>
          </w:tcPr>
          <w:p w14:paraId="2C243D4F" w14:textId="77777777" w:rsidR="00AB56CD" w:rsidRPr="00AB56CD" w:rsidRDefault="00AB56CD" w:rsidP="00AB56CD">
            <w:r w:rsidRPr="00AB56CD">
              <w:t>Чувашская Республика</w:t>
            </w:r>
          </w:p>
        </w:tc>
        <w:tc>
          <w:tcPr>
            <w:tcW w:w="2297" w:type="dxa"/>
            <w:tcBorders>
              <w:top w:val="nil"/>
              <w:left w:val="nil"/>
              <w:bottom w:val="single" w:sz="4" w:space="0" w:color="auto"/>
              <w:right w:val="single" w:sz="4" w:space="0" w:color="auto"/>
            </w:tcBorders>
            <w:shd w:val="clear" w:color="auto" w:fill="auto"/>
            <w:vAlign w:val="center"/>
            <w:hideMark/>
          </w:tcPr>
          <w:p w14:paraId="0550DB1E" w14:textId="77777777" w:rsidR="00AB56CD" w:rsidRPr="00AB56CD" w:rsidRDefault="00AB56CD" w:rsidP="00AB56CD">
            <w:r w:rsidRPr="00AB56CD">
              <w:t xml:space="preserve">428003, г. Чебоксары, ул. Ярославская, </w:t>
            </w:r>
            <w:r w:rsidRPr="00AB56CD">
              <w:br/>
              <w:t>д. 56</w:t>
            </w:r>
          </w:p>
        </w:tc>
        <w:tc>
          <w:tcPr>
            <w:tcW w:w="1418" w:type="dxa"/>
            <w:tcBorders>
              <w:top w:val="nil"/>
              <w:left w:val="nil"/>
              <w:bottom w:val="single" w:sz="4" w:space="0" w:color="auto"/>
              <w:right w:val="single" w:sz="4" w:space="0" w:color="auto"/>
            </w:tcBorders>
            <w:shd w:val="clear" w:color="auto" w:fill="auto"/>
            <w:noWrap/>
            <w:vAlign w:val="center"/>
            <w:hideMark/>
          </w:tcPr>
          <w:p w14:paraId="09F2B218" w14:textId="77777777" w:rsidR="00AB56CD" w:rsidRPr="00AB56CD" w:rsidRDefault="00AB56CD" w:rsidP="00AB56CD">
            <w:r w:rsidRPr="00AB56CD">
              <w:t>0</w:t>
            </w:r>
          </w:p>
        </w:tc>
        <w:tc>
          <w:tcPr>
            <w:tcW w:w="1275" w:type="dxa"/>
            <w:tcBorders>
              <w:top w:val="nil"/>
              <w:left w:val="nil"/>
              <w:bottom w:val="single" w:sz="4" w:space="0" w:color="auto"/>
              <w:right w:val="single" w:sz="4" w:space="0" w:color="auto"/>
            </w:tcBorders>
            <w:shd w:val="clear" w:color="auto" w:fill="auto"/>
            <w:noWrap/>
            <w:vAlign w:val="center"/>
            <w:hideMark/>
          </w:tcPr>
          <w:p w14:paraId="3EA6EBEE" w14:textId="77777777" w:rsidR="00AB56CD" w:rsidRPr="00AB56CD" w:rsidRDefault="00AB56CD" w:rsidP="00AB56CD">
            <w:r w:rsidRPr="00AB56CD">
              <w:t>0</w:t>
            </w:r>
          </w:p>
        </w:tc>
        <w:tc>
          <w:tcPr>
            <w:tcW w:w="1418" w:type="dxa"/>
            <w:tcBorders>
              <w:top w:val="nil"/>
              <w:left w:val="nil"/>
              <w:bottom w:val="single" w:sz="4" w:space="0" w:color="auto"/>
              <w:right w:val="single" w:sz="4" w:space="0" w:color="auto"/>
            </w:tcBorders>
            <w:shd w:val="clear" w:color="auto" w:fill="auto"/>
            <w:noWrap/>
            <w:vAlign w:val="center"/>
            <w:hideMark/>
          </w:tcPr>
          <w:p w14:paraId="24B5DF8E" w14:textId="77777777" w:rsidR="00AB56CD" w:rsidRPr="00AB56CD" w:rsidRDefault="00AB56CD" w:rsidP="00AB56CD">
            <w:r w:rsidRPr="00AB56CD">
              <w:t>0</w:t>
            </w:r>
          </w:p>
        </w:tc>
        <w:tc>
          <w:tcPr>
            <w:tcW w:w="1417" w:type="dxa"/>
            <w:tcBorders>
              <w:top w:val="nil"/>
              <w:left w:val="nil"/>
              <w:bottom w:val="single" w:sz="4" w:space="0" w:color="auto"/>
              <w:right w:val="single" w:sz="4" w:space="0" w:color="auto"/>
            </w:tcBorders>
            <w:shd w:val="clear" w:color="auto" w:fill="auto"/>
            <w:noWrap/>
            <w:vAlign w:val="center"/>
            <w:hideMark/>
          </w:tcPr>
          <w:p w14:paraId="704E191C" w14:textId="77777777" w:rsidR="00AB56CD" w:rsidRPr="00AB56CD" w:rsidRDefault="00AB56CD" w:rsidP="00AB56CD">
            <w:r w:rsidRPr="00AB56CD">
              <w:t>0</w:t>
            </w:r>
          </w:p>
        </w:tc>
        <w:tc>
          <w:tcPr>
            <w:tcW w:w="1418" w:type="dxa"/>
            <w:tcBorders>
              <w:top w:val="nil"/>
              <w:left w:val="nil"/>
              <w:bottom w:val="single" w:sz="4" w:space="0" w:color="auto"/>
              <w:right w:val="single" w:sz="4" w:space="0" w:color="auto"/>
            </w:tcBorders>
            <w:shd w:val="clear" w:color="auto" w:fill="auto"/>
            <w:vAlign w:val="center"/>
            <w:hideMark/>
          </w:tcPr>
          <w:p w14:paraId="7F262ECB" w14:textId="77777777" w:rsidR="00AB56CD" w:rsidRPr="00AB56CD" w:rsidRDefault="00AB56CD" w:rsidP="00AB56CD">
            <w:r w:rsidRPr="00AB56CD">
              <w:t>0</w:t>
            </w:r>
          </w:p>
        </w:tc>
      </w:tr>
      <w:tr w:rsidR="00AB56CD" w:rsidRPr="00AB56CD" w14:paraId="27950678"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FFAB0F" w14:textId="77777777" w:rsidR="00AB56CD" w:rsidRPr="00AB56CD" w:rsidRDefault="00AB56CD" w:rsidP="00AB56CD">
            <w:r w:rsidRPr="00AB56CD">
              <w:t xml:space="preserve">22 </w:t>
            </w:r>
          </w:p>
        </w:tc>
        <w:tc>
          <w:tcPr>
            <w:tcW w:w="1423" w:type="dxa"/>
            <w:tcBorders>
              <w:top w:val="nil"/>
              <w:left w:val="nil"/>
              <w:bottom w:val="single" w:sz="4" w:space="0" w:color="auto"/>
              <w:right w:val="single" w:sz="4" w:space="0" w:color="auto"/>
            </w:tcBorders>
            <w:shd w:val="clear" w:color="auto" w:fill="auto"/>
            <w:vAlign w:val="center"/>
            <w:hideMark/>
          </w:tcPr>
          <w:p w14:paraId="425227CE" w14:textId="77777777" w:rsidR="00AB56CD" w:rsidRPr="00AB56CD" w:rsidRDefault="00AB56CD" w:rsidP="00AB56CD">
            <w:r w:rsidRPr="00AB56CD">
              <w:t>Алтайское</w:t>
            </w:r>
          </w:p>
        </w:tc>
        <w:tc>
          <w:tcPr>
            <w:tcW w:w="2297" w:type="dxa"/>
            <w:tcBorders>
              <w:top w:val="nil"/>
              <w:left w:val="nil"/>
              <w:bottom w:val="single" w:sz="4" w:space="0" w:color="auto"/>
              <w:right w:val="single" w:sz="4" w:space="0" w:color="auto"/>
            </w:tcBorders>
            <w:shd w:val="clear" w:color="auto" w:fill="auto"/>
            <w:vAlign w:val="center"/>
            <w:hideMark/>
          </w:tcPr>
          <w:p w14:paraId="64CDDD01" w14:textId="77777777" w:rsidR="00AB56CD" w:rsidRPr="00AB56CD" w:rsidRDefault="00AB56CD" w:rsidP="00AB56CD">
            <w:r w:rsidRPr="00AB56CD">
              <w:t>656031, г. Барнаул, ул. Крупской, д. 97-д</w:t>
            </w:r>
          </w:p>
        </w:tc>
        <w:tc>
          <w:tcPr>
            <w:tcW w:w="1418" w:type="dxa"/>
            <w:tcBorders>
              <w:top w:val="nil"/>
              <w:left w:val="nil"/>
              <w:bottom w:val="single" w:sz="4" w:space="0" w:color="auto"/>
              <w:right w:val="single" w:sz="4" w:space="0" w:color="auto"/>
            </w:tcBorders>
            <w:shd w:val="clear" w:color="auto" w:fill="auto"/>
            <w:vAlign w:val="center"/>
            <w:hideMark/>
          </w:tcPr>
          <w:p w14:paraId="48A46107" w14:textId="77777777" w:rsidR="00AB56CD" w:rsidRPr="00AB56CD" w:rsidRDefault="00AB56CD" w:rsidP="00AB56CD">
            <w:r w:rsidRPr="00AB56CD">
              <w:t>170 000</w:t>
            </w:r>
          </w:p>
        </w:tc>
        <w:tc>
          <w:tcPr>
            <w:tcW w:w="1275" w:type="dxa"/>
            <w:tcBorders>
              <w:top w:val="nil"/>
              <w:left w:val="nil"/>
              <w:bottom w:val="single" w:sz="4" w:space="0" w:color="auto"/>
              <w:right w:val="single" w:sz="4" w:space="0" w:color="auto"/>
            </w:tcBorders>
            <w:shd w:val="clear" w:color="auto" w:fill="auto"/>
            <w:vAlign w:val="center"/>
            <w:hideMark/>
          </w:tcPr>
          <w:p w14:paraId="652B386F" w14:textId="77777777" w:rsidR="00AB56CD" w:rsidRPr="00AB56CD" w:rsidRDefault="00AB56CD" w:rsidP="00AB56CD">
            <w:r w:rsidRPr="00AB56CD">
              <w:t>130 000</w:t>
            </w:r>
          </w:p>
        </w:tc>
        <w:tc>
          <w:tcPr>
            <w:tcW w:w="1418" w:type="dxa"/>
            <w:tcBorders>
              <w:top w:val="nil"/>
              <w:left w:val="nil"/>
              <w:bottom w:val="single" w:sz="4" w:space="0" w:color="auto"/>
              <w:right w:val="single" w:sz="4" w:space="0" w:color="auto"/>
            </w:tcBorders>
            <w:shd w:val="clear" w:color="auto" w:fill="auto"/>
            <w:vAlign w:val="center"/>
            <w:hideMark/>
          </w:tcPr>
          <w:p w14:paraId="4620F3EF" w14:textId="77777777" w:rsidR="00AB56CD" w:rsidRPr="00AB56CD" w:rsidRDefault="00AB56CD" w:rsidP="00AB56CD">
            <w:r w:rsidRPr="00AB56CD">
              <w:t>120 000</w:t>
            </w:r>
          </w:p>
        </w:tc>
        <w:tc>
          <w:tcPr>
            <w:tcW w:w="1417" w:type="dxa"/>
            <w:tcBorders>
              <w:top w:val="nil"/>
              <w:left w:val="nil"/>
              <w:bottom w:val="single" w:sz="4" w:space="0" w:color="auto"/>
              <w:right w:val="single" w:sz="4" w:space="0" w:color="auto"/>
            </w:tcBorders>
            <w:shd w:val="clear" w:color="auto" w:fill="auto"/>
            <w:vAlign w:val="center"/>
            <w:hideMark/>
          </w:tcPr>
          <w:p w14:paraId="793AEA18" w14:textId="77777777" w:rsidR="00AB56CD" w:rsidRPr="00AB56CD" w:rsidRDefault="00AB56CD" w:rsidP="00AB56CD">
            <w:r w:rsidRPr="00AB56CD">
              <w:t>130 000</w:t>
            </w:r>
          </w:p>
        </w:tc>
        <w:tc>
          <w:tcPr>
            <w:tcW w:w="1418" w:type="dxa"/>
            <w:tcBorders>
              <w:top w:val="nil"/>
              <w:left w:val="nil"/>
              <w:bottom w:val="single" w:sz="4" w:space="0" w:color="auto"/>
              <w:right w:val="single" w:sz="4" w:space="0" w:color="auto"/>
            </w:tcBorders>
            <w:shd w:val="clear" w:color="auto" w:fill="auto"/>
            <w:vAlign w:val="center"/>
            <w:hideMark/>
          </w:tcPr>
          <w:p w14:paraId="6433857D" w14:textId="77777777" w:rsidR="00AB56CD" w:rsidRPr="00AB56CD" w:rsidRDefault="00AB56CD" w:rsidP="00AB56CD">
            <w:r w:rsidRPr="00AB56CD">
              <w:t>550 000</w:t>
            </w:r>
          </w:p>
        </w:tc>
      </w:tr>
      <w:tr w:rsidR="00AB56CD" w:rsidRPr="00AB56CD" w14:paraId="7A7A365A"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25FF50" w14:textId="77777777" w:rsidR="00AB56CD" w:rsidRPr="00AB56CD" w:rsidRDefault="00AB56CD" w:rsidP="00AB56CD">
            <w:r w:rsidRPr="00AB56CD">
              <w:t xml:space="preserve">23 </w:t>
            </w:r>
          </w:p>
        </w:tc>
        <w:tc>
          <w:tcPr>
            <w:tcW w:w="1423" w:type="dxa"/>
            <w:tcBorders>
              <w:top w:val="nil"/>
              <w:left w:val="nil"/>
              <w:bottom w:val="single" w:sz="4" w:space="0" w:color="auto"/>
              <w:right w:val="single" w:sz="4" w:space="0" w:color="auto"/>
            </w:tcBorders>
            <w:shd w:val="clear" w:color="auto" w:fill="auto"/>
            <w:vAlign w:val="center"/>
            <w:hideMark/>
          </w:tcPr>
          <w:p w14:paraId="1BC0721D" w14:textId="77777777" w:rsidR="00AB56CD" w:rsidRPr="00AB56CD" w:rsidRDefault="00AB56CD" w:rsidP="00AB56CD">
            <w:r w:rsidRPr="00AB56CD">
              <w:t xml:space="preserve">Краснодарское </w:t>
            </w:r>
          </w:p>
        </w:tc>
        <w:tc>
          <w:tcPr>
            <w:tcW w:w="2297" w:type="dxa"/>
            <w:tcBorders>
              <w:top w:val="nil"/>
              <w:left w:val="nil"/>
              <w:bottom w:val="single" w:sz="4" w:space="0" w:color="auto"/>
              <w:right w:val="single" w:sz="4" w:space="0" w:color="auto"/>
            </w:tcBorders>
            <w:shd w:val="clear" w:color="auto" w:fill="auto"/>
            <w:vAlign w:val="center"/>
            <w:hideMark/>
          </w:tcPr>
          <w:p w14:paraId="40E6720A" w14:textId="77777777" w:rsidR="00AB56CD" w:rsidRPr="00AB56CD" w:rsidRDefault="00AB56CD" w:rsidP="00AB56CD">
            <w:r w:rsidRPr="00AB56CD">
              <w:t xml:space="preserve">350033, г. Краснодар, ул. Ставропольская, </w:t>
            </w:r>
            <w:r w:rsidRPr="00AB56CD">
              <w:br/>
              <w:t>д. 82</w:t>
            </w:r>
          </w:p>
        </w:tc>
        <w:tc>
          <w:tcPr>
            <w:tcW w:w="1418" w:type="dxa"/>
            <w:tcBorders>
              <w:top w:val="nil"/>
              <w:left w:val="nil"/>
              <w:bottom w:val="single" w:sz="4" w:space="0" w:color="auto"/>
              <w:right w:val="single" w:sz="4" w:space="0" w:color="auto"/>
            </w:tcBorders>
            <w:shd w:val="clear" w:color="auto" w:fill="auto"/>
            <w:noWrap/>
            <w:vAlign w:val="center"/>
            <w:hideMark/>
          </w:tcPr>
          <w:p w14:paraId="63B1C99D" w14:textId="77777777" w:rsidR="00AB56CD" w:rsidRPr="00AB56CD" w:rsidRDefault="00AB56CD" w:rsidP="00AB56CD">
            <w:r w:rsidRPr="00AB56CD">
              <w:t>250 000</w:t>
            </w:r>
          </w:p>
        </w:tc>
        <w:tc>
          <w:tcPr>
            <w:tcW w:w="1275" w:type="dxa"/>
            <w:tcBorders>
              <w:top w:val="nil"/>
              <w:left w:val="nil"/>
              <w:bottom w:val="single" w:sz="4" w:space="0" w:color="auto"/>
              <w:right w:val="single" w:sz="4" w:space="0" w:color="auto"/>
            </w:tcBorders>
            <w:shd w:val="clear" w:color="auto" w:fill="auto"/>
            <w:noWrap/>
            <w:vAlign w:val="center"/>
            <w:hideMark/>
          </w:tcPr>
          <w:p w14:paraId="36908006" w14:textId="77777777" w:rsidR="00AB56CD" w:rsidRPr="00AB56CD" w:rsidRDefault="00AB56CD" w:rsidP="00AB56CD">
            <w:r w:rsidRPr="00AB56CD">
              <w:t>220 000</w:t>
            </w:r>
          </w:p>
        </w:tc>
        <w:tc>
          <w:tcPr>
            <w:tcW w:w="1418" w:type="dxa"/>
            <w:tcBorders>
              <w:top w:val="nil"/>
              <w:left w:val="nil"/>
              <w:bottom w:val="single" w:sz="4" w:space="0" w:color="auto"/>
              <w:right w:val="single" w:sz="4" w:space="0" w:color="auto"/>
            </w:tcBorders>
            <w:shd w:val="clear" w:color="auto" w:fill="auto"/>
            <w:noWrap/>
            <w:vAlign w:val="center"/>
            <w:hideMark/>
          </w:tcPr>
          <w:p w14:paraId="608C46E9" w14:textId="77777777" w:rsidR="00AB56CD" w:rsidRPr="00AB56CD" w:rsidRDefault="00AB56CD" w:rsidP="00AB56CD">
            <w:r w:rsidRPr="00AB56CD">
              <w:t>180 000</w:t>
            </w:r>
          </w:p>
        </w:tc>
        <w:tc>
          <w:tcPr>
            <w:tcW w:w="1417" w:type="dxa"/>
            <w:tcBorders>
              <w:top w:val="nil"/>
              <w:left w:val="nil"/>
              <w:bottom w:val="single" w:sz="4" w:space="0" w:color="auto"/>
              <w:right w:val="single" w:sz="4" w:space="0" w:color="auto"/>
            </w:tcBorders>
            <w:shd w:val="clear" w:color="auto" w:fill="auto"/>
            <w:noWrap/>
            <w:vAlign w:val="center"/>
            <w:hideMark/>
          </w:tcPr>
          <w:p w14:paraId="00894598" w14:textId="77777777" w:rsidR="00AB56CD" w:rsidRPr="00AB56CD" w:rsidRDefault="00AB56CD" w:rsidP="00AB56CD">
            <w:r w:rsidRPr="00AB56CD">
              <w:t>250 000</w:t>
            </w:r>
          </w:p>
        </w:tc>
        <w:tc>
          <w:tcPr>
            <w:tcW w:w="1418" w:type="dxa"/>
            <w:tcBorders>
              <w:top w:val="nil"/>
              <w:left w:val="nil"/>
              <w:bottom w:val="single" w:sz="4" w:space="0" w:color="auto"/>
              <w:right w:val="single" w:sz="4" w:space="0" w:color="auto"/>
            </w:tcBorders>
            <w:shd w:val="clear" w:color="auto" w:fill="auto"/>
            <w:vAlign w:val="center"/>
            <w:hideMark/>
          </w:tcPr>
          <w:p w14:paraId="2D3F8FBE" w14:textId="77777777" w:rsidR="00AB56CD" w:rsidRPr="00AB56CD" w:rsidRDefault="00AB56CD" w:rsidP="00AB56CD">
            <w:r w:rsidRPr="00AB56CD">
              <w:t>900 000</w:t>
            </w:r>
          </w:p>
        </w:tc>
      </w:tr>
      <w:tr w:rsidR="00AB56CD" w:rsidRPr="00AB56CD" w14:paraId="7E1DA099" w14:textId="77777777" w:rsidTr="00FE1CC4">
        <w:trPr>
          <w:trHeight w:val="94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84073B" w14:textId="77777777" w:rsidR="00AB56CD" w:rsidRPr="00AB56CD" w:rsidRDefault="00AB56CD" w:rsidP="00AB56CD">
            <w:r w:rsidRPr="00AB56CD">
              <w:t xml:space="preserve">24 </w:t>
            </w:r>
          </w:p>
        </w:tc>
        <w:tc>
          <w:tcPr>
            <w:tcW w:w="1423" w:type="dxa"/>
            <w:tcBorders>
              <w:top w:val="nil"/>
              <w:left w:val="nil"/>
              <w:bottom w:val="single" w:sz="4" w:space="0" w:color="auto"/>
              <w:right w:val="single" w:sz="4" w:space="0" w:color="auto"/>
            </w:tcBorders>
            <w:shd w:val="clear" w:color="auto" w:fill="auto"/>
            <w:vAlign w:val="center"/>
            <w:hideMark/>
          </w:tcPr>
          <w:p w14:paraId="0D162D4A" w14:textId="77777777" w:rsidR="00AB56CD" w:rsidRPr="00AB56CD" w:rsidRDefault="00AB56CD" w:rsidP="00AB56CD">
            <w:r w:rsidRPr="00AB56CD">
              <w:t>Красноярское</w:t>
            </w:r>
          </w:p>
        </w:tc>
        <w:tc>
          <w:tcPr>
            <w:tcW w:w="2297" w:type="dxa"/>
            <w:tcBorders>
              <w:top w:val="nil"/>
              <w:left w:val="nil"/>
              <w:bottom w:val="single" w:sz="4" w:space="0" w:color="auto"/>
              <w:right w:val="single" w:sz="4" w:space="0" w:color="auto"/>
            </w:tcBorders>
            <w:shd w:val="clear" w:color="auto" w:fill="auto"/>
            <w:vAlign w:val="center"/>
            <w:hideMark/>
          </w:tcPr>
          <w:p w14:paraId="26D434F8" w14:textId="77777777" w:rsidR="00AB56CD" w:rsidRPr="00AB56CD" w:rsidRDefault="00AB56CD" w:rsidP="00AB56CD">
            <w:r w:rsidRPr="00AB56CD">
              <w:t xml:space="preserve">660010, </w:t>
            </w:r>
            <w:r w:rsidRPr="00AB56CD">
              <w:br/>
              <w:t>г. Красноярск,</w:t>
            </w:r>
            <w:r w:rsidRPr="00AB56CD">
              <w:br/>
              <w:t>пр. им. газеты "Красноярский рабочий", д. 117</w:t>
            </w:r>
          </w:p>
        </w:tc>
        <w:tc>
          <w:tcPr>
            <w:tcW w:w="1418" w:type="dxa"/>
            <w:tcBorders>
              <w:top w:val="nil"/>
              <w:left w:val="nil"/>
              <w:bottom w:val="single" w:sz="4" w:space="0" w:color="auto"/>
              <w:right w:val="single" w:sz="4" w:space="0" w:color="auto"/>
            </w:tcBorders>
            <w:shd w:val="clear" w:color="auto" w:fill="auto"/>
            <w:noWrap/>
            <w:vAlign w:val="center"/>
            <w:hideMark/>
          </w:tcPr>
          <w:p w14:paraId="3600D3B4" w14:textId="77777777" w:rsidR="00AB56CD" w:rsidRPr="00AB56CD" w:rsidRDefault="00AB56CD" w:rsidP="00AB56CD">
            <w:r w:rsidRPr="00AB56CD">
              <w:t>225 000</w:t>
            </w:r>
          </w:p>
        </w:tc>
        <w:tc>
          <w:tcPr>
            <w:tcW w:w="1275" w:type="dxa"/>
            <w:tcBorders>
              <w:top w:val="nil"/>
              <w:left w:val="nil"/>
              <w:bottom w:val="single" w:sz="4" w:space="0" w:color="auto"/>
              <w:right w:val="single" w:sz="4" w:space="0" w:color="auto"/>
            </w:tcBorders>
            <w:shd w:val="clear" w:color="auto" w:fill="auto"/>
            <w:noWrap/>
            <w:vAlign w:val="center"/>
            <w:hideMark/>
          </w:tcPr>
          <w:p w14:paraId="58C6706A" w14:textId="77777777" w:rsidR="00AB56CD" w:rsidRPr="00AB56CD" w:rsidRDefault="00AB56CD" w:rsidP="00AB56CD">
            <w:r w:rsidRPr="00AB56CD">
              <w:t>220 000</w:t>
            </w:r>
          </w:p>
        </w:tc>
        <w:tc>
          <w:tcPr>
            <w:tcW w:w="1418" w:type="dxa"/>
            <w:tcBorders>
              <w:top w:val="nil"/>
              <w:left w:val="nil"/>
              <w:bottom w:val="single" w:sz="4" w:space="0" w:color="auto"/>
              <w:right w:val="single" w:sz="4" w:space="0" w:color="auto"/>
            </w:tcBorders>
            <w:shd w:val="clear" w:color="auto" w:fill="auto"/>
            <w:noWrap/>
            <w:vAlign w:val="center"/>
            <w:hideMark/>
          </w:tcPr>
          <w:p w14:paraId="4FD36C0C" w14:textId="77777777" w:rsidR="00AB56CD" w:rsidRPr="00AB56CD" w:rsidRDefault="00AB56CD" w:rsidP="00AB56CD">
            <w:r w:rsidRPr="00AB56CD">
              <w:t>205 000</w:t>
            </w:r>
          </w:p>
        </w:tc>
        <w:tc>
          <w:tcPr>
            <w:tcW w:w="1417" w:type="dxa"/>
            <w:tcBorders>
              <w:top w:val="nil"/>
              <w:left w:val="nil"/>
              <w:bottom w:val="single" w:sz="4" w:space="0" w:color="auto"/>
              <w:right w:val="single" w:sz="4" w:space="0" w:color="auto"/>
            </w:tcBorders>
            <w:shd w:val="clear" w:color="auto" w:fill="auto"/>
            <w:noWrap/>
            <w:vAlign w:val="center"/>
            <w:hideMark/>
          </w:tcPr>
          <w:p w14:paraId="7CE4E485" w14:textId="77777777" w:rsidR="00AB56CD" w:rsidRPr="00AB56CD" w:rsidRDefault="00AB56CD" w:rsidP="00AB56CD">
            <w:r w:rsidRPr="00AB56CD">
              <w:t>220 000</w:t>
            </w:r>
          </w:p>
        </w:tc>
        <w:tc>
          <w:tcPr>
            <w:tcW w:w="1418" w:type="dxa"/>
            <w:tcBorders>
              <w:top w:val="nil"/>
              <w:left w:val="nil"/>
              <w:bottom w:val="single" w:sz="4" w:space="0" w:color="auto"/>
              <w:right w:val="single" w:sz="4" w:space="0" w:color="auto"/>
            </w:tcBorders>
            <w:shd w:val="clear" w:color="auto" w:fill="auto"/>
            <w:vAlign w:val="center"/>
            <w:hideMark/>
          </w:tcPr>
          <w:p w14:paraId="741FAC30" w14:textId="77777777" w:rsidR="00AB56CD" w:rsidRPr="00AB56CD" w:rsidRDefault="00AB56CD" w:rsidP="00AB56CD">
            <w:r w:rsidRPr="00AB56CD">
              <w:t>870 000</w:t>
            </w:r>
          </w:p>
        </w:tc>
      </w:tr>
      <w:tr w:rsidR="00AB56CD" w:rsidRPr="00AB56CD" w14:paraId="2169ED20"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A714D4" w14:textId="77777777" w:rsidR="00AB56CD" w:rsidRPr="00AB56CD" w:rsidRDefault="00AB56CD" w:rsidP="00AB56CD">
            <w:r w:rsidRPr="00AB56CD">
              <w:t xml:space="preserve">25 </w:t>
            </w:r>
          </w:p>
        </w:tc>
        <w:tc>
          <w:tcPr>
            <w:tcW w:w="1423" w:type="dxa"/>
            <w:tcBorders>
              <w:top w:val="nil"/>
              <w:left w:val="nil"/>
              <w:bottom w:val="single" w:sz="4" w:space="0" w:color="auto"/>
              <w:right w:val="single" w:sz="4" w:space="0" w:color="auto"/>
            </w:tcBorders>
            <w:shd w:val="clear" w:color="auto" w:fill="auto"/>
            <w:vAlign w:val="center"/>
            <w:hideMark/>
          </w:tcPr>
          <w:p w14:paraId="11D6DD9D" w14:textId="77777777" w:rsidR="00AB56CD" w:rsidRPr="00AB56CD" w:rsidRDefault="00AB56CD" w:rsidP="00AB56CD">
            <w:r w:rsidRPr="00AB56CD">
              <w:t>Приморское</w:t>
            </w:r>
          </w:p>
        </w:tc>
        <w:tc>
          <w:tcPr>
            <w:tcW w:w="2297" w:type="dxa"/>
            <w:tcBorders>
              <w:top w:val="nil"/>
              <w:left w:val="nil"/>
              <w:bottom w:val="single" w:sz="4" w:space="0" w:color="auto"/>
              <w:right w:val="single" w:sz="4" w:space="0" w:color="auto"/>
            </w:tcBorders>
            <w:shd w:val="clear" w:color="auto" w:fill="auto"/>
            <w:vAlign w:val="center"/>
            <w:hideMark/>
          </w:tcPr>
          <w:p w14:paraId="7B008648" w14:textId="77777777" w:rsidR="00AB56CD" w:rsidRPr="00AB56CD" w:rsidRDefault="00AB56CD" w:rsidP="00AB56CD">
            <w:r w:rsidRPr="00AB56CD">
              <w:t xml:space="preserve">690990, </w:t>
            </w:r>
            <w:r w:rsidRPr="00AB56CD">
              <w:br/>
              <w:t xml:space="preserve">г. Владивосток, </w:t>
            </w:r>
            <w:r w:rsidRPr="00AB56CD">
              <w:br/>
              <w:t>ул. Муравьева-Амурского, д. 1-б</w:t>
            </w:r>
          </w:p>
        </w:tc>
        <w:tc>
          <w:tcPr>
            <w:tcW w:w="1418" w:type="dxa"/>
            <w:tcBorders>
              <w:top w:val="nil"/>
              <w:left w:val="nil"/>
              <w:bottom w:val="single" w:sz="4" w:space="0" w:color="auto"/>
              <w:right w:val="single" w:sz="4" w:space="0" w:color="auto"/>
            </w:tcBorders>
            <w:shd w:val="clear" w:color="auto" w:fill="auto"/>
            <w:noWrap/>
            <w:vAlign w:val="center"/>
            <w:hideMark/>
          </w:tcPr>
          <w:p w14:paraId="5E2C657A" w14:textId="77777777" w:rsidR="00AB56CD" w:rsidRPr="00AB56CD" w:rsidRDefault="00AB56CD" w:rsidP="00AB56CD">
            <w:r w:rsidRPr="00AB56CD">
              <w:t>100 000</w:t>
            </w:r>
          </w:p>
        </w:tc>
        <w:tc>
          <w:tcPr>
            <w:tcW w:w="1275" w:type="dxa"/>
            <w:tcBorders>
              <w:top w:val="nil"/>
              <w:left w:val="nil"/>
              <w:bottom w:val="single" w:sz="4" w:space="0" w:color="auto"/>
              <w:right w:val="single" w:sz="4" w:space="0" w:color="auto"/>
            </w:tcBorders>
            <w:shd w:val="clear" w:color="auto" w:fill="auto"/>
            <w:noWrap/>
            <w:vAlign w:val="center"/>
            <w:hideMark/>
          </w:tcPr>
          <w:p w14:paraId="683DD3C2" w14:textId="77777777" w:rsidR="00AB56CD" w:rsidRPr="00AB56CD" w:rsidRDefault="00AB56CD" w:rsidP="00AB56CD">
            <w:r w:rsidRPr="00AB56CD">
              <w:t>100 000</w:t>
            </w:r>
          </w:p>
        </w:tc>
        <w:tc>
          <w:tcPr>
            <w:tcW w:w="1418" w:type="dxa"/>
            <w:tcBorders>
              <w:top w:val="nil"/>
              <w:left w:val="nil"/>
              <w:bottom w:val="single" w:sz="4" w:space="0" w:color="auto"/>
              <w:right w:val="single" w:sz="4" w:space="0" w:color="auto"/>
            </w:tcBorders>
            <w:shd w:val="clear" w:color="auto" w:fill="auto"/>
            <w:noWrap/>
            <w:vAlign w:val="center"/>
            <w:hideMark/>
          </w:tcPr>
          <w:p w14:paraId="26F19C89" w14:textId="77777777" w:rsidR="00AB56CD" w:rsidRPr="00AB56CD" w:rsidRDefault="00AB56CD" w:rsidP="00AB56CD">
            <w:r w:rsidRPr="00AB56CD">
              <w:t>100 000</w:t>
            </w:r>
          </w:p>
        </w:tc>
        <w:tc>
          <w:tcPr>
            <w:tcW w:w="1417" w:type="dxa"/>
            <w:tcBorders>
              <w:top w:val="nil"/>
              <w:left w:val="nil"/>
              <w:bottom w:val="single" w:sz="4" w:space="0" w:color="auto"/>
              <w:right w:val="single" w:sz="4" w:space="0" w:color="auto"/>
            </w:tcBorders>
            <w:shd w:val="clear" w:color="auto" w:fill="auto"/>
            <w:noWrap/>
            <w:vAlign w:val="center"/>
            <w:hideMark/>
          </w:tcPr>
          <w:p w14:paraId="1E0EEC31" w14:textId="77777777" w:rsidR="00AB56CD" w:rsidRPr="00AB56CD" w:rsidRDefault="00AB56CD" w:rsidP="00AB56CD">
            <w:r w:rsidRPr="00AB56CD">
              <w:t>100 000</w:t>
            </w:r>
          </w:p>
        </w:tc>
        <w:tc>
          <w:tcPr>
            <w:tcW w:w="1418" w:type="dxa"/>
            <w:tcBorders>
              <w:top w:val="nil"/>
              <w:left w:val="nil"/>
              <w:bottom w:val="single" w:sz="4" w:space="0" w:color="auto"/>
              <w:right w:val="single" w:sz="4" w:space="0" w:color="auto"/>
            </w:tcBorders>
            <w:shd w:val="clear" w:color="auto" w:fill="auto"/>
            <w:vAlign w:val="center"/>
            <w:hideMark/>
          </w:tcPr>
          <w:p w14:paraId="3D87E506" w14:textId="77777777" w:rsidR="00AB56CD" w:rsidRPr="00AB56CD" w:rsidRDefault="00AB56CD" w:rsidP="00AB56CD">
            <w:r w:rsidRPr="00AB56CD">
              <w:t>400 000</w:t>
            </w:r>
          </w:p>
        </w:tc>
      </w:tr>
      <w:tr w:rsidR="00AB56CD" w:rsidRPr="00AB56CD" w14:paraId="545A338D"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BAA536" w14:textId="77777777" w:rsidR="00AB56CD" w:rsidRPr="00AB56CD" w:rsidRDefault="00AB56CD" w:rsidP="00AB56CD">
            <w:r w:rsidRPr="00AB56CD">
              <w:t xml:space="preserve">26 </w:t>
            </w:r>
          </w:p>
        </w:tc>
        <w:tc>
          <w:tcPr>
            <w:tcW w:w="1423" w:type="dxa"/>
            <w:tcBorders>
              <w:top w:val="nil"/>
              <w:left w:val="nil"/>
              <w:bottom w:val="single" w:sz="4" w:space="0" w:color="auto"/>
              <w:right w:val="single" w:sz="4" w:space="0" w:color="auto"/>
            </w:tcBorders>
            <w:shd w:val="clear" w:color="auto" w:fill="auto"/>
            <w:vAlign w:val="center"/>
            <w:hideMark/>
          </w:tcPr>
          <w:p w14:paraId="4E60F87C" w14:textId="77777777" w:rsidR="00AB56CD" w:rsidRPr="00AB56CD" w:rsidRDefault="00AB56CD" w:rsidP="00AB56CD">
            <w:r w:rsidRPr="00AB56CD">
              <w:t>Ставропольское</w:t>
            </w:r>
          </w:p>
        </w:tc>
        <w:tc>
          <w:tcPr>
            <w:tcW w:w="2297" w:type="dxa"/>
            <w:tcBorders>
              <w:top w:val="nil"/>
              <w:left w:val="nil"/>
              <w:bottom w:val="single" w:sz="4" w:space="0" w:color="auto"/>
              <w:right w:val="single" w:sz="4" w:space="0" w:color="auto"/>
            </w:tcBorders>
            <w:shd w:val="clear" w:color="auto" w:fill="auto"/>
            <w:vAlign w:val="center"/>
            <w:hideMark/>
          </w:tcPr>
          <w:p w14:paraId="79298E3A" w14:textId="77777777" w:rsidR="00AB56CD" w:rsidRPr="00AB56CD" w:rsidRDefault="00AB56CD" w:rsidP="00AB56CD">
            <w:r w:rsidRPr="00AB56CD">
              <w:t>355022, г. Ставрополь, ул. 8 Марта, д. 3/1</w:t>
            </w:r>
          </w:p>
        </w:tc>
        <w:tc>
          <w:tcPr>
            <w:tcW w:w="1418" w:type="dxa"/>
            <w:tcBorders>
              <w:top w:val="nil"/>
              <w:left w:val="nil"/>
              <w:bottom w:val="single" w:sz="4" w:space="0" w:color="auto"/>
              <w:right w:val="single" w:sz="4" w:space="0" w:color="auto"/>
            </w:tcBorders>
            <w:shd w:val="clear" w:color="auto" w:fill="auto"/>
            <w:vAlign w:val="center"/>
            <w:hideMark/>
          </w:tcPr>
          <w:p w14:paraId="4A423776" w14:textId="77777777" w:rsidR="00AB56CD" w:rsidRPr="00AB56CD" w:rsidRDefault="00AB56CD" w:rsidP="00AB56CD">
            <w:r w:rsidRPr="00AB56CD">
              <w:t>120 000</w:t>
            </w:r>
          </w:p>
        </w:tc>
        <w:tc>
          <w:tcPr>
            <w:tcW w:w="1275" w:type="dxa"/>
            <w:tcBorders>
              <w:top w:val="nil"/>
              <w:left w:val="nil"/>
              <w:bottom w:val="single" w:sz="4" w:space="0" w:color="auto"/>
              <w:right w:val="single" w:sz="4" w:space="0" w:color="auto"/>
            </w:tcBorders>
            <w:shd w:val="clear" w:color="auto" w:fill="auto"/>
            <w:vAlign w:val="center"/>
            <w:hideMark/>
          </w:tcPr>
          <w:p w14:paraId="69569563" w14:textId="77777777" w:rsidR="00AB56CD" w:rsidRPr="00AB56CD" w:rsidRDefault="00AB56CD" w:rsidP="00AB56CD">
            <w:r w:rsidRPr="00AB56CD">
              <w:t>100 000</w:t>
            </w:r>
          </w:p>
        </w:tc>
        <w:tc>
          <w:tcPr>
            <w:tcW w:w="1418" w:type="dxa"/>
            <w:tcBorders>
              <w:top w:val="nil"/>
              <w:left w:val="nil"/>
              <w:bottom w:val="single" w:sz="4" w:space="0" w:color="auto"/>
              <w:right w:val="single" w:sz="4" w:space="0" w:color="auto"/>
            </w:tcBorders>
            <w:shd w:val="clear" w:color="auto" w:fill="auto"/>
            <w:vAlign w:val="center"/>
            <w:hideMark/>
          </w:tcPr>
          <w:p w14:paraId="39ADE9E8" w14:textId="77777777" w:rsidR="00AB56CD" w:rsidRPr="00AB56CD" w:rsidRDefault="00AB56CD" w:rsidP="00AB56CD">
            <w:r w:rsidRPr="00AB56CD">
              <w:t>100 000</w:t>
            </w:r>
          </w:p>
        </w:tc>
        <w:tc>
          <w:tcPr>
            <w:tcW w:w="1417" w:type="dxa"/>
            <w:tcBorders>
              <w:top w:val="nil"/>
              <w:left w:val="nil"/>
              <w:bottom w:val="single" w:sz="4" w:space="0" w:color="auto"/>
              <w:right w:val="single" w:sz="4" w:space="0" w:color="auto"/>
            </w:tcBorders>
            <w:shd w:val="clear" w:color="auto" w:fill="auto"/>
            <w:vAlign w:val="center"/>
            <w:hideMark/>
          </w:tcPr>
          <w:p w14:paraId="5FF3352F" w14:textId="77777777" w:rsidR="00AB56CD" w:rsidRPr="00AB56CD" w:rsidRDefault="00AB56CD" w:rsidP="00AB56CD">
            <w:r w:rsidRPr="00AB56CD">
              <w:t>100 000</w:t>
            </w:r>
          </w:p>
        </w:tc>
        <w:tc>
          <w:tcPr>
            <w:tcW w:w="1418" w:type="dxa"/>
            <w:tcBorders>
              <w:top w:val="nil"/>
              <w:left w:val="nil"/>
              <w:bottom w:val="single" w:sz="4" w:space="0" w:color="auto"/>
              <w:right w:val="single" w:sz="4" w:space="0" w:color="auto"/>
            </w:tcBorders>
            <w:shd w:val="clear" w:color="auto" w:fill="auto"/>
            <w:vAlign w:val="center"/>
            <w:hideMark/>
          </w:tcPr>
          <w:p w14:paraId="104C25FE" w14:textId="77777777" w:rsidR="00AB56CD" w:rsidRPr="00AB56CD" w:rsidRDefault="00AB56CD" w:rsidP="00AB56CD">
            <w:r w:rsidRPr="00AB56CD">
              <w:t>420 000</w:t>
            </w:r>
          </w:p>
        </w:tc>
      </w:tr>
      <w:tr w:rsidR="00AB56CD" w:rsidRPr="00AB56CD" w14:paraId="43FF4ED2"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787D7E" w14:textId="77777777" w:rsidR="00AB56CD" w:rsidRPr="00AB56CD" w:rsidRDefault="00AB56CD" w:rsidP="00AB56CD">
            <w:r w:rsidRPr="00AB56CD">
              <w:t xml:space="preserve">27 </w:t>
            </w:r>
          </w:p>
        </w:tc>
        <w:tc>
          <w:tcPr>
            <w:tcW w:w="1423" w:type="dxa"/>
            <w:tcBorders>
              <w:top w:val="nil"/>
              <w:left w:val="nil"/>
              <w:bottom w:val="single" w:sz="4" w:space="0" w:color="auto"/>
              <w:right w:val="single" w:sz="4" w:space="0" w:color="auto"/>
            </w:tcBorders>
            <w:shd w:val="clear" w:color="auto" w:fill="auto"/>
            <w:vAlign w:val="center"/>
            <w:hideMark/>
          </w:tcPr>
          <w:p w14:paraId="6073195F" w14:textId="77777777" w:rsidR="00AB56CD" w:rsidRPr="00AB56CD" w:rsidRDefault="00AB56CD" w:rsidP="00AB56CD">
            <w:r w:rsidRPr="00AB56CD">
              <w:t xml:space="preserve">Хабаровское </w:t>
            </w:r>
          </w:p>
        </w:tc>
        <w:tc>
          <w:tcPr>
            <w:tcW w:w="2297" w:type="dxa"/>
            <w:tcBorders>
              <w:top w:val="nil"/>
              <w:left w:val="nil"/>
              <w:bottom w:val="single" w:sz="4" w:space="0" w:color="auto"/>
              <w:right w:val="single" w:sz="4" w:space="0" w:color="auto"/>
            </w:tcBorders>
            <w:shd w:val="clear" w:color="auto" w:fill="auto"/>
            <w:vAlign w:val="center"/>
            <w:hideMark/>
          </w:tcPr>
          <w:p w14:paraId="3AA1401B" w14:textId="77777777" w:rsidR="00AB56CD" w:rsidRPr="00AB56CD" w:rsidRDefault="00AB56CD" w:rsidP="00AB56CD">
            <w:r w:rsidRPr="00AB56CD">
              <w:t>680021, г. Хабаровск, ул. Ленинградская, д.44</w:t>
            </w:r>
          </w:p>
        </w:tc>
        <w:tc>
          <w:tcPr>
            <w:tcW w:w="1418" w:type="dxa"/>
            <w:tcBorders>
              <w:top w:val="nil"/>
              <w:left w:val="nil"/>
              <w:bottom w:val="single" w:sz="4" w:space="0" w:color="auto"/>
              <w:right w:val="single" w:sz="4" w:space="0" w:color="auto"/>
            </w:tcBorders>
            <w:shd w:val="clear" w:color="auto" w:fill="auto"/>
            <w:vAlign w:val="center"/>
            <w:hideMark/>
          </w:tcPr>
          <w:p w14:paraId="5725298B" w14:textId="77777777" w:rsidR="00AB56CD" w:rsidRPr="00AB56CD" w:rsidRDefault="00AB56CD" w:rsidP="00AB56CD">
            <w:r w:rsidRPr="00AB56CD">
              <w:t>110 000</w:t>
            </w:r>
          </w:p>
        </w:tc>
        <w:tc>
          <w:tcPr>
            <w:tcW w:w="1275" w:type="dxa"/>
            <w:tcBorders>
              <w:top w:val="nil"/>
              <w:left w:val="nil"/>
              <w:bottom w:val="single" w:sz="4" w:space="0" w:color="auto"/>
              <w:right w:val="single" w:sz="4" w:space="0" w:color="auto"/>
            </w:tcBorders>
            <w:shd w:val="clear" w:color="auto" w:fill="auto"/>
            <w:vAlign w:val="center"/>
            <w:hideMark/>
          </w:tcPr>
          <w:p w14:paraId="47B79C40" w14:textId="77777777" w:rsidR="00AB56CD" w:rsidRPr="00AB56CD" w:rsidRDefault="00AB56CD" w:rsidP="00AB56CD">
            <w:r w:rsidRPr="00AB56CD">
              <w:t>90 000</w:t>
            </w:r>
          </w:p>
        </w:tc>
        <w:tc>
          <w:tcPr>
            <w:tcW w:w="1418" w:type="dxa"/>
            <w:tcBorders>
              <w:top w:val="nil"/>
              <w:left w:val="nil"/>
              <w:bottom w:val="single" w:sz="4" w:space="0" w:color="auto"/>
              <w:right w:val="single" w:sz="4" w:space="0" w:color="auto"/>
            </w:tcBorders>
            <w:shd w:val="clear" w:color="auto" w:fill="auto"/>
            <w:vAlign w:val="center"/>
            <w:hideMark/>
          </w:tcPr>
          <w:p w14:paraId="69F22C86" w14:textId="77777777" w:rsidR="00AB56CD" w:rsidRPr="00AB56CD" w:rsidRDefault="00AB56CD" w:rsidP="00AB56CD">
            <w:r w:rsidRPr="00AB56CD">
              <w:t>90 000</w:t>
            </w:r>
          </w:p>
        </w:tc>
        <w:tc>
          <w:tcPr>
            <w:tcW w:w="1417" w:type="dxa"/>
            <w:tcBorders>
              <w:top w:val="nil"/>
              <w:left w:val="nil"/>
              <w:bottom w:val="single" w:sz="4" w:space="0" w:color="auto"/>
              <w:right w:val="single" w:sz="4" w:space="0" w:color="auto"/>
            </w:tcBorders>
            <w:shd w:val="clear" w:color="auto" w:fill="auto"/>
            <w:vAlign w:val="center"/>
            <w:hideMark/>
          </w:tcPr>
          <w:p w14:paraId="0AA2F264" w14:textId="77777777" w:rsidR="00AB56CD" w:rsidRPr="00AB56CD" w:rsidRDefault="00AB56CD" w:rsidP="00AB56CD">
            <w:r w:rsidRPr="00AB56CD">
              <w:t>90 000</w:t>
            </w:r>
          </w:p>
        </w:tc>
        <w:tc>
          <w:tcPr>
            <w:tcW w:w="1418" w:type="dxa"/>
            <w:tcBorders>
              <w:top w:val="nil"/>
              <w:left w:val="nil"/>
              <w:bottom w:val="single" w:sz="4" w:space="0" w:color="auto"/>
              <w:right w:val="single" w:sz="4" w:space="0" w:color="auto"/>
            </w:tcBorders>
            <w:shd w:val="clear" w:color="auto" w:fill="auto"/>
            <w:vAlign w:val="center"/>
            <w:hideMark/>
          </w:tcPr>
          <w:p w14:paraId="28399469" w14:textId="77777777" w:rsidR="00AB56CD" w:rsidRPr="00AB56CD" w:rsidRDefault="00AB56CD" w:rsidP="00AB56CD">
            <w:r w:rsidRPr="00AB56CD">
              <w:t>380 000</w:t>
            </w:r>
          </w:p>
        </w:tc>
      </w:tr>
      <w:tr w:rsidR="00AB56CD" w:rsidRPr="00AB56CD" w14:paraId="1720E1E4"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7F9D7D" w14:textId="77777777" w:rsidR="00AB56CD" w:rsidRPr="00AB56CD" w:rsidRDefault="00AB56CD" w:rsidP="00AB56CD">
            <w:r w:rsidRPr="00AB56CD">
              <w:t xml:space="preserve">28 </w:t>
            </w:r>
          </w:p>
        </w:tc>
        <w:tc>
          <w:tcPr>
            <w:tcW w:w="1423" w:type="dxa"/>
            <w:tcBorders>
              <w:top w:val="nil"/>
              <w:left w:val="nil"/>
              <w:bottom w:val="single" w:sz="4" w:space="0" w:color="auto"/>
              <w:right w:val="single" w:sz="4" w:space="0" w:color="auto"/>
            </w:tcBorders>
            <w:shd w:val="clear" w:color="auto" w:fill="auto"/>
            <w:vAlign w:val="center"/>
            <w:hideMark/>
          </w:tcPr>
          <w:p w14:paraId="1EC99E07" w14:textId="77777777" w:rsidR="00AB56CD" w:rsidRPr="00AB56CD" w:rsidRDefault="00AB56CD" w:rsidP="00AB56CD">
            <w:r w:rsidRPr="00AB56CD">
              <w:t>Амурское</w:t>
            </w:r>
          </w:p>
        </w:tc>
        <w:tc>
          <w:tcPr>
            <w:tcW w:w="2297" w:type="dxa"/>
            <w:tcBorders>
              <w:top w:val="nil"/>
              <w:left w:val="nil"/>
              <w:bottom w:val="single" w:sz="4" w:space="0" w:color="auto"/>
              <w:right w:val="single" w:sz="4" w:space="0" w:color="auto"/>
            </w:tcBorders>
            <w:shd w:val="clear" w:color="auto" w:fill="auto"/>
            <w:vAlign w:val="center"/>
            <w:hideMark/>
          </w:tcPr>
          <w:p w14:paraId="37C02F50" w14:textId="77777777" w:rsidR="00AB56CD" w:rsidRPr="00AB56CD" w:rsidRDefault="00AB56CD" w:rsidP="00AB56CD">
            <w:r w:rsidRPr="00AB56CD">
              <w:t xml:space="preserve">675002, </w:t>
            </w:r>
            <w:r w:rsidRPr="00AB56CD">
              <w:br/>
              <w:t xml:space="preserve">г. Благовещенск, </w:t>
            </w:r>
            <w:r w:rsidRPr="00AB56CD">
              <w:br/>
              <w:t>ул. Горького, д. 15/1</w:t>
            </w:r>
          </w:p>
        </w:tc>
        <w:tc>
          <w:tcPr>
            <w:tcW w:w="1418" w:type="dxa"/>
            <w:tcBorders>
              <w:top w:val="nil"/>
              <w:left w:val="nil"/>
              <w:bottom w:val="single" w:sz="4" w:space="0" w:color="auto"/>
              <w:right w:val="single" w:sz="4" w:space="0" w:color="auto"/>
            </w:tcBorders>
            <w:shd w:val="clear" w:color="auto" w:fill="auto"/>
            <w:noWrap/>
            <w:vAlign w:val="center"/>
            <w:hideMark/>
          </w:tcPr>
          <w:p w14:paraId="62E3CF73" w14:textId="77777777" w:rsidR="00AB56CD" w:rsidRPr="00AB56CD" w:rsidRDefault="00AB56CD" w:rsidP="00AB56CD">
            <w:r w:rsidRPr="00AB56CD">
              <w:t>0</w:t>
            </w:r>
          </w:p>
        </w:tc>
        <w:tc>
          <w:tcPr>
            <w:tcW w:w="1275" w:type="dxa"/>
            <w:tcBorders>
              <w:top w:val="nil"/>
              <w:left w:val="nil"/>
              <w:bottom w:val="single" w:sz="4" w:space="0" w:color="auto"/>
              <w:right w:val="single" w:sz="4" w:space="0" w:color="auto"/>
            </w:tcBorders>
            <w:shd w:val="clear" w:color="auto" w:fill="auto"/>
            <w:noWrap/>
            <w:vAlign w:val="center"/>
            <w:hideMark/>
          </w:tcPr>
          <w:p w14:paraId="589A623E" w14:textId="77777777" w:rsidR="00AB56CD" w:rsidRPr="00AB56CD" w:rsidRDefault="00AB56CD" w:rsidP="00AB56CD">
            <w:r w:rsidRPr="00AB56CD">
              <w:t>0</w:t>
            </w:r>
          </w:p>
        </w:tc>
        <w:tc>
          <w:tcPr>
            <w:tcW w:w="1418" w:type="dxa"/>
            <w:tcBorders>
              <w:top w:val="nil"/>
              <w:left w:val="nil"/>
              <w:bottom w:val="single" w:sz="4" w:space="0" w:color="auto"/>
              <w:right w:val="single" w:sz="4" w:space="0" w:color="auto"/>
            </w:tcBorders>
            <w:shd w:val="clear" w:color="auto" w:fill="auto"/>
            <w:noWrap/>
            <w:vAlign w:val="center"/>
            <w:hideMark/>
          </w:tcPr>
          <w:p w14:paraId="35B7BAD7" w14:textId="77777777" w:rsidR="00AB56CD" w:rsidRPr="00AB56CD" w:rsidRDefault="00AB56CD" w:rsidP="00AB56CD">
            <w:r w:rsidRPr="00AB56CD">
              <w:t>45 000</w:t>
            </w:r>
          </w:p>
        </w:tc>
        <w:tc>
          <w:tcPr>
            <w:tcW w:w="1417" w:type="dxa"/>
            <w:tcBorders>
              <w:top w:val="nil"/>
              <w:left w:val="nil"/>
              <w:bottom w:val="single" w:sz="4" w:space="0" w:color="auto"/>
              <w:right w:val="single" w:sz="4" w:space="0" w:color="auto"/>
            </w:tcBorders>
            <w:shd w:val="clear" w:color="auto" w:fill="auto"/>
            <w:noWrap/>
            <w:vAlign w:val="center"/>
            <w:hideMark/>
          </w:tcPr>
          <w:p w14:paraId="6487AD89" w14:textId="77777777" w:rsidR="00AB56CD" w:rsidRPr="00AB56CD" w:rsidRDefault="00AB56CD" w:rsidP="00AB56CD">
            <w:r w:rsidRPr="00AB56CD">
              <w:t>50 000</w:t>
            </w:r>
          </w:p>
        </w:tc>
        <w:tc>
          <w:tcPr>
            <w:tcW w:w="1418" w:type="dxa"/>
            <w:tcBorders>
              <w:top w:val="nil"/>
              <w:left w:val="nil"/>
              <w:bottom w:val="single" w:sz="4" w:space="0" w:color="auto"/>
              <w:right w:val="single" w:sz="4" w:space="0" w:color="auto"/>
            </w:tcBorders>
            <w:shd w:val="clear" w:color="auto" w:fill="auto"/>
            <w:vAlign w:val="center"/>
            <w:hideMark/>
          </w:tcPr>
          <w:p w14:paraId="44193C08" w14:textId="77777777" w:rsidR="00AB56CD" w:rsidRPr="00AB56CD" w:rsidRDefault="00AB56CD" w:rsidP="00AB56CD">
            <w:r w:rsidRPr="00AB56CD">
              <w:t>95 000</w:t>
            </w:r>
          </w:p>
        </w:tc>
      </w:tr>
      <w:tr w:rsidR="00AB56CD" w:rsidRPr="00AB56CD" w14:paraId="770E03EF"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869947" w14:textId="77777777" w:rsidR="00AB56CD" w:rsidRPr="00AB56CD" w:rsidRDefault="00AB56CD" w:rsidP="00AB56CD">
            <w:r w:rsidRPr="00AB56CD">
              <w:t xml:space="preserve">29 </w:t>
            </w:r>
          </w:p>
        </w:tc>
        <w:tc>
          <w:tcPr>
            <w:tcW w:w="1423" w:type="dxa"/>
            <w:tcBorders>
              <w:top w:val="nil"/>
              <w:left w:val="nil"/>
              <w:bottom w:val="single" w:sz="4" w:space="0" w:color="auto"/>
              <w:right w:val="single" w:sz="4" w:space="0" w:color="auto"/>
            </w:tcBorders>
            <w:shd w:val="clear" w:color="auto" w:fill="auto"/>
            <w:vAlign w:val="center"/>
            <w:hideMark/>
          </w:tcPr>
          <w:p w14:paraId="3DB33480" w14:textId="77777777" w:rsidR="00AB56CD" w:rsidRPr="00AB56CD" w:rsidRDefault="00AB56CD" w:rsidP="00AB56CD">
            <w:r w:rsidRPr="00AB56CD">
              <w:t>Архангельское</w:t>
            </w:r>
          </w:p>
        </w:tc>
        <w:tc>
          <w:tcPr>
            <w:tcW w:w="2297" w:type="dxa"/>
            <w:tcBorders>
              <w:top w:val="nil"/>
              <w:left w:val="nil"/>
              <w:bottom w:val="single" w:sz="4" w:space="0" w:color="auto"/>
              <w:right w:val="single" w:sz="4" w:space="0" w:color="auto"/>
            </w:tcBorders>
            <w:shd w:val="clear" w:color="auto" w:fill="auto"/>
            <w:vAlign w:val="center"/>
            <w:hideMark/>
          </w:tcPr>
          <w:p w14:paraId="1EF1E812" w14:textId="77777777" w:rsidR="00AB56CD" w:rsidRPr="00AB56CD" w:rsidRDefault="00AB56CD" w:rsidP="00AB56CD">
            <w:r w:rsidRPr="00AB56CD">
              <w:t xml:space="preserve">163072, </w:t>
            </w:r>
            <w:r w:rsidRPr="00AB56CD">
              <w:br/>
              <w:t xml:space="preserve">г. Архангельск, </w:t>
            </w:r>
            <w:r w:rsidRPr="00AB56CD">
              <w:br/>
              <w:t>пр. Обводный канал, д.119</w:t>
            </w:r>
          </w:p>
        </w:tc>
        <w:tc>
          <w:tcPr>
            <w:tcW w:w="1418" w:type="dxa"/>
            <w:tcBorders>
              <w:top w:val="nil"/>
              <w:left w:val="nil"/>
              <w:bottom w:val="single" w:sz="4" w:space="0" w:color="auto"/>
              <w:right w:val="single" w:sz="4" w:space="0" w:color="auto"/>
            </w:tcBorders>
            <w:shd w:val="clear" w:color="auto" w:fill="auto"/>
            <w:noWrap/>
            <w:vAlign w:val="center"/>
            <w:hideMark/>
          </w:tcPr>
          <w:p w14:paraId="4160BEA6" w14:textId="77777777" w:rsidR="00AB56CD" w:rsidRPr="00AB56CD" w:rsidRDefault="00AB56CD" w:rsidP="00AB56CD">
            <w:r w:rsidRPr="00AB56CD">
              <w:t>100 000</w:t>
            </w:r>
          </w:p>
        </w:tc>
        <w:tc>
          <w:tcPr>
            <w:tcW w:w="1275" w:type="dxa"/>
            <w:tcBorders>
              <w:top w:val="nil"/>
              <w:left w:val="nil"/>
              <w:bottom w:val="single" w:sz="4" w:space="0" w:color="auto"/>
              <w:right w:val="single" w:sz="4" w:space="0" w:color="auto"/>
            </w:tcBorders>
            <w:shd w:val="clear" w:color="auto" w:fill="auto"/>
            <w:noWrap/>
            <w:vAlign w:val="center"/>
            <w:hideMark/>
          </w:tcPr>
          <w:p w14:paraId="377EC46A" w14:textId="77777777" w:rsidR="00AB56CD" w:rsidRPr="00AB56CD" w:rsidRDefault="00AB56CD" w:rsidP="00AB56CD">
            <w:r w:rsidRPr="00AB56CD">
              <w:t>90 000</w:t>
            </w:r>
          </w:p>
        </w:tc>
        <w:tc>
          <w:tcPr>
            <w:tcW w:w="1418" w:type="dxa"/>
            <w:tcBorders>
              <w:top w:val="nil"/>
              <w:left w:val="nil"/>
              <w:bottom w:val="single" w:sz="4" w:space="0" w:color="auto"/>
              <w:right w:val="single" w:sz="4" w:space="0" w:color="auto"/>
            </w:tcBorders>
            <w:shd w:val="clear" w:color="auto" w:fill="auto"/>
            <w:noWrap/>
            <w:vAlign w:val="center"/>
            <w:hideMark/>
          </w:tcPr>
          <w:p w14:paraId="1541F5BF" w14:textId="77777777" w:rsidR="00AB56CD" w:rsidRPr="00AB56CD" w:rsidRDefault="00AB56CD" w:rsidP="00AB56CD">
            <w:r w:rsidRPr="00AB56CD">
              <w:t>80 000</w:t>
            </w:r>
          </w:p>
        </w:tc>
        <w:tc>
          <w:tcPr>
            <w:tcW w:w="1417" w:type="dxa"/>
            <w:tcBorders>
              <w:top w:val="nil"/>
              <w:left w:val="nil"/>
              <w:bottom w:val="single" w:sz="4" w:space="0" w:color="auto"/>
              <w:right w:val="single" w:sz="4" w:space="0" w:color="auto"/>
            </w:tcBorders>
            <w:shd w:val="clear" w:color="auto" w:fill="auto"/>
            <w:noWrap/>
            <w:vAlign w:val="center"/>
            <w:hideMark/>
          </w:tcPr>
          <w:p w14:paraId="1E7D4EB2" w14:textId="77777777" w:rsidR="00AB56CD" w:rsidRPr="00AB56CD" w:rsidRDefault="00AB56CD" w:rsidP="00AB56CD">
            <w:r w:rsidRPr="00AB56CD">
              <w:t>100 000</w:t>
            </w:r>
          </w:p>
        </w:tc>
        <w:tc>
          <w:tcPr>
            <w:tcW w:w="1418" w:type="dxa"/>
            <w:tcBorders>
              <w:top w:val="nil"/>
              <w:left w:val="nil"/>
              <w:bottom w:val="single" w:sz="4" w:space="0" w:color="auto"/>
              <w:right w:val="single" w:sz="4" w:space="0" w:color="auto"/>
            </w:tcBorders>
            <w:shd w:val="clear" w:color="auto" w:fill="auto"/>
            <w:vAlign w:val="center"/>
            <w:hideMark/>
          </w:tcPr>
          <w:p w14:paraId="4840BFE1" w14:textId="77777777" w:rsidR="00AB56CD" w:rsidRPr="00AB56CD" w:rsidRDefault="00AB56CD" w:rsidP="00AB56CD">
            <w:r w:rsidRPr="00AB56CD">
              <w:t>370 000</w:t>
            </w:r>
          </w:p>
        </w:tc>
      </w:tr>
      <w:tr w:rsidR="00AB56CD" w:rsidRPr="00AB56CD" w14:paraId="7BA9CB7A"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B9E8EC" w14:textId="77777777" w:rsidR="00AB56CD" w:rsidRPr="00AB56CD" w:rsidRDefault="00AB56CD" w:rsidP="00AB56CD">
            <w:r w:rsidRPr="00AB56CD">
              <w:t xml:space="preserve">30 </w:t>
            </w:r>
          </w:p>
        </w:tc>
        <w:tc>
          <w:tcPr>
            <w:tcW w:w="1423" w:type="dxa"/>
            <w:tcBorders>
              <w:top w:val="nil"/>
              <w:left w:val="nil"/>
              <w:bottom w:val="single" w:sz="4" w:space="0" w:color="auto"/>
              <w:right w:val="single" w:sz="4" w:space="0" w:color="auto"/>
            </w:tcBorders>
            <w:shd w:val="clear" w:color="auto" w:fill="auto"/>
            <w:vAlign w:val="center"/>
            <w:hideMark/>
          </w:tcPr>
          <w:p w14:paraId="4A29A4BD" w14:textId="77777777" w:rsidR="00AB56CD" w:rsidRPr="00AB56CD" w:rsidRDefault="00AB56CD" w:rsidP="00AB56CD">
            <w:r w:rsidRPr="00AB56CD">
              <w:t>Астраханское</w:t>
            </w:r>
          </w:p>
        </w:tc>
        <w:tc>
          <w:tcPr>
            <w:tcW w:w="2297" w:type="dxa"/>
            <w:tcBorders>
              <w:top w:val="nil"/>
              <w:left w:val="nil"/>
              <w:bottom w:val="single" w:sz="4" w:space="0" w:color="auto"/>
              <w:right w:val="single" w:sz="4" w:space="0" w:color="auto"/>
            </w:tcBorders>
            <w:shd w:val="clear" w:color="auto" w:fill="auto"/>
            <w:vAlign w:val="center"/>
            <w:hideMark/>
          </w:tcPr>
          <w:p w14:paraId="3AA1BC01" w14:textId="77777777" w:rsidR="00AB56CD" w:rsidRPr="00AB56CD" w:rsidRDefault="00AB56CD" w:rsidP="00AB56CD">
            <w:r w:rsidRPr="00AB56CD">
              <w:t>414040, г. Астрахань, ул. Академика Королева, д.46</w:t>
            </w:r>
          </w:p>
        </w:tc>
        <w:tc>
          <w:tcPr>
            <w:tcW w:w="1418" w:type="dxa"/>
            <w:tcBorders>
              <w:top w:val="nil"/>
              <w:left w:val="nil"/>
              <w:bottom w:val="single" w:sz="4" w:space="0" w:color="auto"/>
              <w:right w:val="single" w:sz="4" w:space="0" w:color="auto"/>
            </w:tcBorders>
            <w:shd w:val="clear" w:color="auto" w:fill="auto"/>
            <w:noWrap/>
            <w:vAlign w:val="center"/>
            <w:hideMark/>
          </w:tcPr>
          <w:p w14:paraId="69B647EE" w14:textId="77777777" w:rsidR="00AB56CD" w:rsidRPr="00AB56CD" w:rsidRDefault="00AB56CD" w:rsidP="00AB56CD">
            <w:r w:rsidRPr="00AB56CD">
              <w:t>15 000</w:t>
            </w:r>
          </w:p>
        </w:tc>
        <w:tc>
          <w:tcPr>
            <w:tcW w:w="1275" w:type="dxa"/>
            <w:tcBorders>
              <w:top w:val="nil"/>
              <w:left w:val="nil"/>
              <w:bottom w:val="single" w:sz="4" w:space="0" w:color="auto"/>
              <w:right w:val="single" w:sz="4" w:space="0" w:color="auto"/>
            </w:tcBorders>
            <w:shd w:val="clear" w:color="auto" w:fill="auto"/>
            <w:noWrap/>
            <w:vAlign w:val="center"/>
            <w:hideMark/>
          </w:tcPr>
          <w:p w14:paraId="10F25FF0" w14:textId="77777777" w:rsidR="00AB56CD" w:rsidRPr="00AB56CD" w:rsidRDefault="00AB56CD" w:rsidP="00AB56CD">
            <w:r w:rsidRPr="00AB56CD">
              <w:t>15 000</w:t>
            </w:r>
          </w:p>
        </w:tc>
        <w:tc>
          <w:tcPr>
            <w:tcW w:w="1418" w:type="dxa"/>
            <w:tcBorders>
              <w:top w:val="nil"/>
              <w:left w:val="nil"/>
              <w:bottom w:val="single" w:sz="4" w:space="0" w:color="auto"/>
              <w:right w:val="single" w:sz="4" w:space="0" w:color="auto"/>
            </w:tcBorders>
            <w:shd w:val="clear" w:color="auto" w:fill="auto"/>
            <w:noWrap/>
            <w:vAlign w:val="center"/>
            <w:hideMark/>
          </w:tcPr>
          <w:p w14:paraId="3D5731EF" w14:textId="77777777" w:rsidR="00AB56CD" w:rsidRPr="00AB56CD" w:rsidRDefault="00AB56CD" w:rsidP="00AB56CD">
            <w:r w:rsidRPr="00AB56CD">
              <w:t>20 000</w:t>
            </w:r>
          </w:p>
        </w:tc>
        <w:tc>
          <w:tcPr>
            <w:tcW w:w="1417" w:type="dxa"/>
            <w:tcBorders>
              <w:top w:val="nil"/>
              <w:left w:val="nil"/>
              <w:bottom w:val="single" w:sz="4" w:space="0" w:color="auto"/>
              <w:right w:val="single" w:sz="4" w:space="0" w:color="auto"/>
            </w:tcBorders>
            <w:shd w:val="clear" w:color="auto" w:fill="auto"/>
            <w:noWrap/>
            <w:vAlign w:val="center"/>
            <w:hideMark/>
          </w:tcPr>
          <w:p w14:paraId="55237D0F" w14:textId="77777777" w:rsidR="00AB56CD" w:rsidRPr="00AB56CD" w:rsidRDefault="00AB56CD" w:rsidP="00AB56CD">
            <w:r w:rsidRPr="00AB56CD">
              <w:t>20 000</w:t>
            </w:r>
          </w:p>
        </w:tc>
        <w:tc>
          <w:tcPr>
            <w:tcW w:w="1418" w:type="dxa"/>
            <w:tcBorders>
              <w:top w:val="nil"/>
              <w:left w:val="nil"/>
              <w:bottom w:val="single" w:sz="4" w:space="0" w:color="auto"/>
              <w:right w:val="single" w:sz="4" w:space="0" w:color="auto"/>
            </w:tcBorders>
            <w:shd w:val="clear" w:color="auto" w:fill="auto"/>
            <w:vAlign w:val="center"/>
            <w:hideMark/>
          </w:tcPr>
          <w:p w14:paraId="4D817D1E" w14:textId="77777777" w:rsidR="00AB56CD" w:rsidRPr="00AB56CD" w:rsidRDefault="00AB56CD" w:rsidP="00AB56CD">
            <w:r w:rsidRPr="00AB56CD">
              <w:t>70 000</w:t>
            </w:r>
          </w:p>
        </w:tc>
      </w:tr>
      <w:tr w:rsidR="00AB56CD" w:rsidRPr="00AB56CD" w14:paraId="4599EB78"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EFF085" w14:textId="77777777" w:rsidR="00AB56CD" w:rsidRPr="00AB56CD" w:rsidRDefault="00AB56CD" w:rsidP="00AB56CD">
            <w:r w:rsidRPr="00AB56CD">
              <w:t xml:space="preserve">31 </w:t>
            </w:r>
          </w:p>
        </w:tc>
        <w:tc>
          <w:tcPr>
            <w:tcW w:w="1423" w:type="dxa"/>
            <w:tcBorders>
              <w:top w:val="nil"/>
              <w:left w:val="nil"/>
              <w:bottom w:val="single" w:sz="4" w:space="0" w:color="auto"/>
              <w:right w:val="single" w:sz="4" w:space="0" w:color="auto"/>
            </w:tcBorders>
            <w:shd w:val="clear" w:color="auto" w:fill="auto"/>
            <w:vAlign w:val="center"/>
            <w:hideMark/>
          </w:tcPr>
          <w:p w14:paraId="7EEAF90D" w14:textId="77777777" w:rsidR="00AB56CD" w:rsidRPr="00AB56CD" w:rsidRDefault="00AB56CD" w:rsidP="00AB56CD">
            <w:r w:rsidRPr="00AB56CD">
              <w:t>Белгородское</w:t>
            </w:r>
          </w:p>
        </w:tc>
        <w:tc>
          <w:tcPr>
            <w:tcW w:w="2297" w:type="dxa"/>
            <w:tcBorders>
              <w:top w:val="nil"/>
              <w:left w:val="nil"/>
              <w:bottom w:val="single" w:sz="4" w:space="0" w:color="auto"/>
              <w:right w:val="single" w:sz="4" w:space="0" w:color="auto"/>
            </w:tcBorders>
            <w:shd w:val="clear" w:color="auto" w:fill="auto"/>
            <w:vAlign w:val="center"/>
            <w:hideMark/>
          </w:tcPr>
          <w:p w14:paraId="176166A7" w14:textId="77777777" w:rsidR="00AB56CD" w:rsidRPr="00AB56CD" w:rsidRDefault="00AB56CD" w:rsidP="00AB56CD">
            <w:r w:rsidRPr="00AB56CD">
              <w:t xml:space="preserve">308000, г. Белгород, Народный бульвар, </w:t>
            </w:r>
            <w:r w:rsidRPr="00AB56CD">
              <w:br/>
              <w:t>д. 53</w:t>
            </w:r>
          </w:p>
        </w:tc>
        <w:tc>
          <w:tcPr>
            <w:tcW w:w="1418" w:type="dxa"/>
            <w:tcBorders>
              <w:top w:val="nil"/>
              <w:left w:val="nil"/>
              <w:bottom w:val="single" w:sz="4" w:space="0" w:color="auto"/>
              <w:right w:val="single" w:sz="4" w:space="0" w:color="auto"/>
            </w:tcBorders>
            <w:shd w:val="clear" w:color="auto" w:fill="auto"/>
            <w:noWrap/>
            <w:vAlign w:val="center"/>
            <w:hideMark/>
          </w:tcPr>
          <w:p w14:paraId="0EABE31F" w14:textId="77777777" w:rsidR="00AB56CD" w:rsidRPr="00AB56CD" w:rsidRDefault="00AB56CD" w:rsidP="00AB56CD">
            <w:r w:rsidRPr="00AB56CD">
              <w:t>1 000</w:t>
            </w:r>
          </w:p>
        </w:tc>
        <w:tc>
          <w:tcPr>
            <w:tcW w:w="1275" w:type="dxa"/>
            <w:tcBorders>
              <w:top w:val="nil"/>
              <w:left w:val="nil"/>
              <w:bottom w:val="single" w:sz="4" w:space="0" w:color="auto"/>
              <w:right w:val="single" w:sz="4" w:space="0" w:color="auto"/>
            </w:tcBorders>
            <w:shd w:val="clear" w:color="auto" w:fill="auto"/>
            <w:noWrap/>
            <w:vAlign w:val="center"/>
            <w:hideMark/>
          </w:tcPr>
          <w:p w14:paraId="7334D68E" w14:textId="77777777" w:rsidR="00AB56CD" w:rsidRPr="00AB56CD" w:rsidRDefault="00AB56CD" w:rsidP="00AB56CD">
            <w:r w:rsidRPr="00AB56CD">
              <w:t>10 000</w:t>
            </w:r>
          </w:p>
        </w:tc>
        <w:tc>
          <w:tcPr>
            <w:tcW w:w="1418" w:type="dxa"/>
            <w:tcBorders>
              <w:top w:val="nil"/>
              <w:left w:val="nil"/>
              <w:bottom w:val="single" w:sz="4" w:space="0" w:color="auto"/>
              <w:right w:val="single" w:sz="4" w:space="0" w:color="auto"/>
            </w:tcBorders>
            <w:shd w:val="clear" w:color="auto" w:fill="auto"/>
            <w:noWrap/>
            <w:vAlign w:val="center"/>
            <w:hideMark/>
          </w:tcPr>
          <w:p w14:paraId="4D17EB90" w14:textId="77777777" w:rsidR="00AB56CD" w:rsidRPr="00AB56CD" w:rsidRDefault="00AB56CD" w:rsidP="00AB56CD">
            <w:r w:rsidRPr="00AB56CD">
              <w:t>40 000</w:t>
            </w:r>
          </w:p>
        </w:tc>
        <w:tc>
          <w:tcPr>
            <w:tcW w:w="1417" w:type="dxa"/>
            <w:tcBorders>
              <w:top w:val="nil"/>
              <w:left w:val="nil"/>
              <w:bottom w:val="single" w:sz="4" w:space="0" w:color="auto"/>
              <w:right w:val="single" w:sz="4" w:space="0" w:color="auto"/>
            </w:tcBorders>
            <w:shd w:val="clear" w:color="auto" w:fill="auto"/>
            <w:noWrap/>
            <w:vAlign w:val="center"/>
            <w:hideMark/>
          </w:tcPr>
          <w:p w14:paraId="29B4D565" w14:textId="77777777" w:rsidR="00AB56CD" w:rsidRPr="00AB56CD" w:rsidRDefault="00AB56CD" w:rsidP="00AB56CD">
            <w:r w:rsidRPr="00AB56CD">
              <w:t>59 000</w:t>
            </w:r>
          </w:p>
        </w:tc>
        <w:tc>
          <w:tcPr>
            <w:tcW w:w="1418" w:type="dxa"/>
            <w:tcBorders>
              <w:top w:val="nil"/>
              <w:left w:val="nil"/>
              <w:bottom w:val="single" w:sz="4" w:space="0" w:color="auto"/>
              <w:right w:val="single" w:sz="4" w:space="0" w:color="auto"/>
            </w:tcBorders>
            <w:shd w:val="clear" w:color="auto" w:fill="auto"/>
            <w:vAlign w:val="center"/>
            <w:hideMark/>
          </w:tcPr>
          <w:p w14:paraId="196B549E" w14:textId="77777777" w:rsidR="00AB56CD" w:rsidRPr="00AB56CD" w:rsidRDefault="00AB56CD" w:rsidP="00AB56CD">
            <w:r w:rsidRPr="00AB56CD">
              <w:t>110 000</w:t>
            </w:r>
          </w:p>
        </w:tc>
      </w:tr>
      <w:tr w:rsidR="00AB56CD" w:rsidRPr="00AB56CD" w14:paraId="3B565FE3"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EB2BAB" w14:textId="77777777" w:rsidR="00AB56CD" w:rsidRPr="00AB56CD" w:rsidRDefault="00AB56CD" w:rsidP="00AB56CD">
            <w:r w:rsidRPr="00AB56CD">
              <w:t xml:space="preserve">32 </w:t>
            </w:r>
          </w:p>
        </w:tc>
        <w:tc>
          <w:tcPr>
            <w:tcW w:w="1423" w:type="dxa"/>
            <w:tcBorders>
              <w:top w:val="nil"/>
              <w:left w:val="nil"/>
              <w:bottom w:val="single" w:sz="4" w:space="0" w:color="auto"/>
              <w:right w:val="single" w:sz="4" w:space="0" w:color="auto"/>
            </w:tcBorders>
            <w:shd w:val="clear" w:color="auto" w:fill="auto"/>
            <w:vAlign w:val="center"/>
            <w:hideMark/>
          </w:tcPr>
          <w:p w14:paraId="24F70721" w14:textId="77777777" w:rsidR="00AB56CD" w:rsidRPr="00AB56CD" w:rsidRDefault="00AB56CD" w:rsidP="00AB56CD">
            <w:r w:rsidRPr="00AB56CD">
              <w:t>Брянское</w:t>
            </w:r>
          </w:p>
        </w:tc>
        <w:tc>
          <w:tcPr>
            <w:tcW w:w="2297" w:type="dxa"/>
            <w:tcBorders>
              <w:top w:val="nil"/>
              <w:left w:val="nil"/>
              <w:bottom w:val="single" w:sz="4" w:space="0" w:color="auto"/>
              <w:right w:val="single" w:sz="4" w:space="0" w:color="auto"/>
            </w:tcBorders>
            <w:shd w:val="clear" w:color="auto" w:fill="auto"/>
            <w:vAlign w:val="center"/>
            <w:hideMark/>
          </w:tcPr>
          <w:p w14:paraId="33D945D2" w14:textId="77777777" w:rsidR="00AB56CD" w:rsidRPr="00AB56CD" w:rsidRDefault="00AB56CD" w:rsidP="00AB56CD">
            <w:r w:rsidRPr="00AB56CD">
              <w:t xml:space="preserve">241050, г. Брянск, </w:t>
            </w:r>
            <w:r w:rsidRPr="00AB56CD">
              <w:br/>
              <w:t xml:space="preserve">ул. Фокина, д.73, </w:t>
            </w:r>
            <w:r w:rsidRPr="00AB56CD">
              <w:br/>
              <w:t>стр. 2</w:t>
            </w:r>
          </w:p>
        </w:tc>
        <w:tc>
          <w:tcPr>
            <w:tcW w:w="1418" w:type="dxa"/>
            <w:tcBorders>
              <w:top w:val="nil"/>
              <w:left w:val="nil"/>
              <w:bottom w:val="single" w:sz="4" w:space="0" w:color="auto"/>
              <w:right w:val="single" w:sz="4" w:space="0" w:color="auto"/>
            </w:tcBorders>
            <w:shd w:val="clear" w:color="auto" w:fill="auto"/>
            <w:noWrap/>
            <w:vAlign w:val="center"/>
            <w:hideMark/>
          </w:tcPr>
          <w:p w14:paraId="3158520C" w14:textId="77777777" w:rsidR="00AB56CD" w:rsidRPr="00AB56CD" w:rsidRDefault="00AB56CD" w:rsidP="00AB56CD">
            <w:r w:rsidRPr="00AB56CD">
              <w:t>50 000</w:t>
            </w:r>
          </w:p>
        </w:tc>
        <w:tc>
          <w:tcPr>
            <w:tcW w:w="1275" w:type="dxa"/>
            <w:tcBorders>
              <w:top w:val="nil"/>
              <w:left w:val="nil"/>
              <w:bottom w:val="single" w:sz="4" w:space="0" w:color="auto"/>
              <w:right w:val="single" w:sz="4" w:space="0" w:color="auto"/>
            </w:tcBorders>
            <w:shd w:val="clear" w:color="auto" w:fill="auto"/>
            <w:noWrap/>
            <w:vAlign w:val="center"/>
            <w:hideMark/>
          </w:tcPr>
          <w:p w14:paraId="24505826" w14:textId="77777777" w:rsidR="00AB56CD" w:rsidRPr="00AB56CD" w:rsidRDefault="00AB56CD" w:rsidP="00AB56CD">
            <w:r w:rsidRPr="00AB56CD">
              <w:t>50 000</w:t>
            </w:r>
          </w:p>
        </w:tc>
        <w:tc>
          <w:tcPr>
            <w:tcW w:w="1418" w:type="dxa"/>
            <w:tcBorders>
              <w:top w:val="nil"/>
              <w:left w:val="nil"/>
              <w:bottom w:val="single" w:sz="4" w:space="0" w:color="auto"/>
              <w:right w:val="single" w:sz="4" w:space="0" w:color="auto"/>
            </w:tcBorders>
            <w:shd w:val="clear" w:color="auto" w:fill="auto"/>
            <w:noWrap/>
            <w:vAlign w:val="center"/>
            <w:hideMark/>
          </w:tcPr>
          <w:p w14:paraId="39526FB7" w14:textId="77777777" w:rsidR="00AB56CD" w:rsidRPr="00AB56CD" w:rsidRDefault="00AB56CD" w:rsidP="00AB56CD">
            <w:r w:rsidRPr="00AB56CD">
              <w:t>25 000</w:t>
            </w:r>
          </w:p>
        </w:tc>
        <w:tc>
          <w:tcPr>
            <w:tcW w:w="1417" w:type="dxa"/>
            <w:tcBorders>
              <w:top w:val="nil"/>
              <w:left w:val="nil"/>
              <w:bottom w:val="single" w:sz="4" w:space="0" w:color="auto"/>
              <w:right w:val="single" w:sz="4" w:space="0" w:color="auto"/>
            </w:tcBorders>
            <w:shd w:val="clear" w:color="auto" w:fill="auto"/>
            <w:noWrap/>
            <w:vAlign w:val="center"/>
            <w:hideMark/>
          </w:tcPr>
          <w:p w14:paraId="2A948504" w14:textId="77777777" w:rsidR="00AB56CD" w:rsidRPr="00AB56CD" w:rsidRDefault="00AB56CD" w:rsidP="00AB56CD">
            <w:r w:rsidRPr="00AB56CD">
              <w:t>25 000</w:t>
            </w:r>
          </w:p>
        </w:tc>
        <w:tc>
          <w:tcPr>
            <w:tcW w:w="1418" w:type="dxa"/>
            <w:tcBorders>
              <w:top w:val="nil"/>
              <w:left w:val="nil"/>
              <w:bottom w:val="single" w:sz="4" w:space="0" w:color="auto"/>
              <w:right w:val="single" w:sz="4" w:space="0" w:color="auto"/>
            </w:tcBorders>
            <w:shd w:val="clear" w:color="auto" w:fill="auto"/>
            <w:vAlign w:val="center"/>
            <w:hideMark/>
          </w:tcPr>
          <w:p w14:paraId="1EBFB383" w14:textId="77777777" w:rsidR="00AB56CD" w:rsidRPr="00AB56CD" w:rsidRDefault="00AB56CD" w:rsidP="00AB56CD">
            <w:r w:rsidRPr="00AB56CD">
              <w:t>150 000</w:t>
            </w:r>
          </w:p>
        </w:tc>
      </w:tr>
      <w:tr w:rsidR="00AB56CD" w:rsidRPr="00AB56CD" w14:paraId="5D381D39"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A96340" w14:textId="77777777" w:rsidR="00AB56CD" w:rsidRPr="00AB56CD" w:rsidRDefault="00AB56CD" w:rsidP="00AB56CD">
            <w:r w:rsidRPr="00AB56CD">
              <w:t xml:space="preserve">33 </w:t>
            </w:r>
          </w:p>
        </w:tc>
        <w:tc>
          <w:tcPr>
            <w:tcW w:w="1423" w:type="dxa"/>
            <w:tcBorders>
              <w:top w:val="nil"/>
              <w:left w:val="nil"/>
              <w:bottom w:val="single" w:sz="4" w:space="0" w:color="auto"/>
              <w:right w:val="single" w:sz="4" w:space="0" w:color="auto"/>
            </w:tcBorders>
            <w:shd w:val="clear" w:color="auto" w:fill="auto"/>
            <w:vAlign w:val="center"/>
            <w:hideMark/>
          </w:tcPr>
          <w:p w14:paraId="2C517BA6" w14:textId="77777777" w:rsidR="00AB56CD" w:rsidRPr="00AB56CD" w:rsidRDefault="00AB56CD" w:rsidP="00AB56CD">
            <w:r w:rsidRPr="00AB56CD">
              <w:t>Владимирское</w:t>
            </w:r>
          </w:p>
        </w:tc>
        <w:tc>
          <w:tcPr>
            <w:tcW w:w="2297" w:type="dxa"/>
            <w:tcBorders>
              <w:top w:val="nil"/>
              <w:left w:val="nil"/>
              <w:bottom w:val="single" w:sz="4" w:space="0" w:color="auto"/>
              <w:right w:val="single" w:sz="4" w:space="0" w:color="auto"/>
            </w:tcBorders>
            <w:shd w:val="clear" w:color="auto" w:fill="auto"/>
            <w:vAlign w:val="center"/>
            <w:hideMark/>
          </w:tcPr>
          <w:p w14:paraId="4D014A46" w14:textId="77777777" w:rsidR="00AB56CD" w:rsidRPr="00AB56CD" w:rsidRDefault="00AB56CD" w:rsidP="00AB56CD">
            <w:r w:rsidRPr="00AB56CD">
              <w:t xml:space="preserve">600000, г. Владимир, </w:t>
            </w:r>
            <w:r w:rsidRPr="00AB56CD">
              <w:lastRenderedPageBreak/>
              <w:t>Октябрьский просп., д. 47-б</w:t>
            </w:r>
          </w:p>
        </w:tc>
        <w:tc>
          <w:tcPr>
            <w:tcW w:w="1418" w:type="dxa"/>
            <w:tcBorders>
              <w:top w:val="nil"/>
              <w:left w:val="nil"/>
              <w:bottom w:val="single" w:sz="4" w:space="0" w:color="auto"/>
              <w:right w:val="single" w:sz="4" w:space="0" w:color="auto"/>
            </w:tcBorders>
            <w:shd w:val="clear" w:color="auto" w:fill="auto"/>
            <w:noWrap/>
            <w:vAlign w:val="center"/>
            <w:hideMark/>
          </w:tcPr>
          <w:p w14:paraId="458B3765" w14:textId="77777777" w:rsidR="00AB56CD" w:rsidRPr="00AB56CD" w:rsidRDefault="00AB56CD" w:rsidP="00AB56CD">
            <w:r w:rsidRPr="00AB56CD">
              <w:lastRenderedPageBreak/>
              <w:t>95 000</w:t>
            </w:r>
          </w:p>
        </w:tc>
        <w:tc>
          <w:tcPr>
            <w:tcW w:w="1275" w:type="dxa"/>
            <w:tcBorders>
              <w:top w:val="nil"/>
              <w:left w:val="nil"/>
              <w:bottom w:val="single" w:sz="4" w:space="0" w:color="auto"/>
              <w:right w:val="single" w:sz="4" w:space="0" w:color="auto"/>
            </w:tcBorders>
            <w:shd w:val="clear" w:color="auto" w:fill="auto"/>
            <w:noWrap/>
            <w:vAlign w:val="center"/>
            <w:hideMark/>
          </w:tcPr>
          <w:p w14:paraId="08D900FA" w14:textId="77777777" w:rsidR="00AB56CD" w:rsidRPr="00AB56CD" w:rsidRDefault="00AB56CD" w:rsidP="00AB56CD">
            <w:r w:rsidRPr="00AB56CD">
              <w:t>93 000</w:t>
            </w:r>
          </w:p>
        </w:tc>
        <w:tc>
          <w:tcPr>
            <w:tcW w:w="1418" w:type="dxa"/>
            <w:tcBorders>
              <w:top w:val="nil"/>
              <w:left w:val="nil"/>
              <w:bottom w:val="single" w:sz="4" w:space="0" w:color="auto"/>
              <w:right w:val="single" w:sz="4" w:space="0" w:color="auto"/>
            </w:tcBorders>
            <w:shd w:val="clear" w:color="auto" w:fill="auto"/>
            <w:noWrap/>
            <w:vAlign w:val="center"/>
            <w:hideMark/>
          </w:tcPr>
          <w:p w14:paraId="08071DC9" w14:textId="77777777" w:rsidR="00AB56CD" w:rsidRPr="00AB56CD" w:rsidRDefault="00AB56CD" w:rsidP="00AB56CD">
            <w:r w:rsidRPr="00AB56CD">
              <w:t>91 000</w:t>
            </w:r>
          </w:p>
        </w:tc>
        <w:tc>
          <w:tcPr>
            <w:tcW w:w="1417" w:type="dxa"/>
            <w:tcBorders>
              <w:top w:val="nil"/>
              <w:left w:val="nil"/>
              <w:bottom w:val="single" w:sz="4" w:space="0" w:color="auto"/>
              <w:right w:val="single" w:sz="4" w:space="0" w:color="auto"/>
            </w:tcBorders>
            <w:shd w:val="clear" w:color="auto" w:fill="auto"/>
            <w:noWrap/>
            <w:vAlign w:val="center"/>
            <w:hideMark/>
          </w:tcPr>
          <w:p w14:paraId="140E6CE2" w14:textId="77777777" w:rsidR="00AB56CD" w:rsidRPr="00AB56CD" w:rsidRDefault="00AB56CD" w:rsidP="00AB56CD">
            <w:r w:rsidRPr="00AB56CD">
              <w:t>91 000</w:t>
            </w:r>
          </w:p>
        </w:tc>
        <w:tc>
          <w:tcPr>
            <w:tcW w:w="1418" w:type="dxa"/>
            <w:tcBorders>
              <w:top w:val="nil"/>
              <w:left w:val="nil"/>
              <w:bottom w:val="single" w:sz="4" w:space="0" w:color="auto"/>
              <w:right w:val="single" w:sz="4" w:space="0" w:color="auto"/>
            </w:tcBorders>
            <w:shd w:val="clear" w:color="auto" w:fill="auto"/>
            <w:vAlign w:val="center"/>
            <w:hideMark/>
          </w:tcPr>
          <w:p w14:paraId="0873CACF" w14:textId="77777777" w:rsidR="00AB56CD" w:rsidRPr="00AB56CD" w:rsidRDefault="00AB56CD" w:rsidP="00AB56CD">
            <w:r w:rsidRPr="00AB56CD">
              <w:t>370 000</w:t>
            </w:r>
          </w:p>
        </w:tc>
      </w:tr>
      <w:tr w:rsidR="00AB56CD" w:rsidRPr="00AB56CD" w14:paraId="71BFFB0D"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C5EC1F" w14:textId="77777777" w:rsidR="00AB56CD" w:rsidRPr="00AB56CD" w:rsidRDefault="00AB56CD" w:rsidP="00AB56CD">
            <w:r w:rsidRPr="00AB56CD">
              <w:lastRenderedPageBreak/>
              <w:t xml:space="preserve">34 </w:t>
            </w:r>
          </w:p>
        </w:tc>
        <w:tc>
          <w:tcPr>
            <w:tcW w:w="1423" w:type="dxa"/>
            <w:tcBorders>
              <w:top w:val="nil"/>
              <w:left w:val="nil"/>
              <w:bottom w:val="single" w:sz="4" w:space="0" w:color="auto"/>
              <w:right w:val="single" w:sz="4" w:space="0" w:color="auto"/>
            </w:tcBorders>
            <w:shd w:val="clear" w:color="auto" w:fill="auto"/>
            <w:vAlign w:val="center"/>
            <w:hideMark/>
          </w:tcPr>
          <w:p w14:paraId="600047FD" w14:textId="77777777" w:rsidR="00AB56CD" w:rsidRPr="00AB56CD" w:rsidRDefault="00AB56CD" w:rsidP="00AB56CD">
            <w:r w:rsidRPr="00AB56CD">
              <w:t>Волгоградское</w:t>
            </w:r>
          </w:p>
        </w:tc>
        <w:tc>
          <w:tcPr>
            <w:tcW w:w="2297" w:type="dxa"/>
            <w:tcBorders>
              <w:top w:val="nil"/>
              <w:left w:val="nil"/>
              <w:bottom w:val="single" w:sz="4" w:space="0" w:color="auto"/>
              <w:right w:val="single" w:sz="4" w:space="0" w:color="auto"/>
            </w:tcBorders>
            <w:shd w:val="clear" w:color="auto" w:fill="auto"/>
            <w:vAlign w:val="center"/>
            <w:hideMark/>
          </w:tcPr>
          <w:p w14:paraId="05D68FE1" w14:textId="77777777" w:rsidR="00AB56CD" w:rsidRPr="00AB56CD" w:rsidRDefault="00AB56CD" w:rsidP="00AB56CD">
            <w:r w:rsidRPr="00AB56CD">
              <w:t>400066, г. Волгоград, ул. Донецкая, д. 16</w:t>
            </w:r>
          </w:p>
        </w:tc>
        <w:tc>
          <w:tcPr>
            <w:tcW w:w="1418" w:type="dxa"/>
            <w:tcBorders>
              <w:top w:val="nil"/>
              <w:left w:val="nil"/>
              <w:bottom w:val="single" w:sz="4" w:space="0" w:color="auto"/>
              <w:right w:val="single" w:sz="4" w:space="0" w:color="auto"/>
            </w:tcBorders>
            <w:shd w:val="clear" w:color="auto" w:fill="auto"/>
            <w:noWrap/>
            <w:vAlign w:val="center"/>
            <w:hideMark/>
          </w:tcPr>
          <w:p w14:paraId="135A4B7C" w14:textId="77777777" w:rsidR="00AB56CD" w:rsidRPr="00AB56CD" w:rsidRDefault="00AB56CD" w:rsidP="00AB56CD">
            <w:r w:rsidRPr="00AB56CD">
              <w:t>170 000</w:t>
            </w:r>
          </w:p>
        </w:tc>
        <w:tc>
          <w:tcPr>
            <w:tcW w:w="1275" w:type="dxa"/>
            <w:tcBorders>
              <w:top w:val="nil"/>
              <w:left w:val="nil"/>
              <w:bottom w:val="single" w:sz="4" w:space="0" w:color="auto"/>
              <w:right w:val="single" w:sz="4" w:space="0" w:color="auto"/>
            </w:tcBorders>
            <w:shd w:val="clear" w:color="auto" w:fill="auto"/>
            <w:noWrap/>
            <w:vAlign w:val="center"/>
            <w:hideMark/>
          </w:tcPr>
          <w:p w14:paraId="0A0E95FD" w14:textId="77777777" w:rsidR="00AB56CD" w:rsidRPr="00AB56CD" w:rsidRDefault="00AB56CD" w:rsidP="00AB56CD">
            <w:r w:rsidRPr="00AB56CD">
              <w:t>160 000</w:t>
            </w:r>
          </w:p>
        </w:tc>
        <w:tc>
          <w:tcPr>
            <w:tcW w:w="1418" w:type="dxa"/>
            <w:tcBorders>
              <w:top w:val="nil"/>
              <w:left w:val="nil"/>
              <w:bottom w:val="single" w:sz="4" w:space="0" w:color="auto"/>
              <w:right w:val="single" w:sz="4" w:space="0" w:color="auto"/>
            </w:tcBorders>
            <w:shd w:val="clear" w:color="auto" w:fill="auto"/>
            <w:noWrap/>
            <w:vAlign w:val="center"/>
            <w:hideMark/>
          </w:tcPr>
          <w:p w14:paraId="6C9CB864" w14:textId="77777777" w:rsidR="00AB56CD" w:rsidRPr="00AB56CD" w:rsidRDefault="00AB56CD" w:rsidP="00AB56CD">
            <w:r w:rsidRPr="00AB56CD">
              <w:t>110 000</w:t>
            </w:r>
          </w:p>
        </w:tc>
        <w:tc>
          <w:tcPr>
            <w:tcW w:w="1417" w:type="dxa"/>
            <w:tcBorders>
              <w:top w:val="nil"/>
              <w:left w:val="nil"/>
              <w:bottom w:val="single" w:sz="4" w:space="0" w:color="auto"/>
              <w:right w:val="single" w:sz="4" w:space="0" w:color="auto"/>
            </w:tcBorders>
            <w:shd w:val="clear" w:color="auto" w:fill="auto"/>
            <w:noWrap/>
            <w:vAlign w:val="center"/>
            <w:hideMark/>
          </w:tcPr>
          <w:p w14:paraId="535AB7FB" w14:textId="77777777" w:rsidR="00AB56CD" w:rsidRPr="00AB56CD" w:rsidRDefault="00AB56CD" w:rsidP="00AB56CD">
            <w:r w:rsidRPr="00AB56CD">
              <w:t>100 000</w:t>
            </w:r>
          </w:p>
        </w:tc>
        <w:tc>
          <w:tcPr>
            <w:tcW w:w="1418" w:type="dxa"/>
            <w:tcBorders>
              <w:top w:val="nil"/>
              <w:left w:val="nil"/>
              <w:bottom w:val="single" w:sz="4" w:space="0" w:color="auto"/>
              <w:right w:val="single" w:sz="4" w:space="0" w:color="auto"/>
            </w:tcBorders>
            <w:shd w:val="clear" w:color="auto" w:fill="auto"/>
            <w:vAlign w:val="center"/>
            <w:hideMark/>
          </w:tcPr>
          <w:p w14:paraId="5A510880" w14:textId="77777777" w:rsidR="00AB56CD" w:rsidRPr="00AB56CD" w:rsidRDefault="00AB56CD" w:rsidP="00AB56CD">
            <w:r w:rsidRPr="00AB56CD">
              <w:t>540 000</w:t>
            </w:r>
          </w:p>
        </w:tc>
      </w:tr>
      <w:tr w:rsidR="00AB56CD" w:rsidRPr="00AB56CD" w14:paraId="281FA904"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0F18C8" w14:textId="77777777" w:rsidR="00AB56CD" w:rsidRPr="00AB56CD" w:rsidRDefault="00AB56CD" w:rsidP="00AB56CD">
            <w:r w:rsidRPr="00AB56CD">
              <w:t xml:space="preserve">35 </w:t>
            </w:r>
          </w:p>
        </w:tc>
        <w:tc>
          <w:tcPr>
            <w:tcW w:w="1423" w:type="dxa"/>
            <w:tcBorders>
              <w:top w:val="nil"/>
              <w:left w:val="nil"/>
              <w:bottom w:val="single" w:sz="4" w:space="0" w:color="auto"/>
              <w:right w:val="single" w:sz="4" w:space="0" w:color="auto"/>
            </w:tcBorders>
            <w:shd w:val="clear" w:color="auto" w:fill="auto"/>
            <w:vAlign w:val="center"/>
            <w:hideMark/>
          </w:tcPr>
          <w:p w14:paraId="7736A29F" w14:textId="77777777" w:rsidR="00AB56CD" w:rsidRPr="00AB56CD" w:rsidRDefault="00AB56CD" w:rsidP="00AB56CD">
            <w:r w:rsidRPr="00AB56CD">
              <w:t>Вологодское</w:t>
            </w:r>
          </w:p>
        </w:tc>
        <w:tc>
          <w:tcPr>
            <w:tcW w:w="2297" w:type="dxa"/>
            <w:tcBorders>
              <w:top w:val="nil"/>
              <w:left w:val="nil"/>
              <w:bottom w:val="single" w:sz="4" w:space="0" w:color="auto"/>
              <w:right w:val="single" w:sz="4" w:space="0" w:color="auto"/>
            </w:tcBorders>
            <w:shd w:val="clear" w:color="auto" w:fill="auto"/>
            <w:vAlign w:val="center"/>
            <w:hideMark/>
          </w:tcPr>
          <w:p w14:paraId="0609923F" w14:textId="77777777" w:rsidR="00AB56CD" w:rsidRPr="00AB56CD" w:rsidRDefault="00AB56CD" w:rsidP="00AB56CD">
            <w:r w:rsidRPr="00AB56CD">
              <w:t>160001, г. Вологда, пр-т. Победы, д.33</w:t>
            </w:r>
          </w:p>
        </w:tc>
        <w:tc>
          <w:tcPr>
            <w:tcW w:w="1418" w:type="dxa"/>
            <w:tcBorders>
              <w:top w:val="nil"/>
              <w:left w:val="nil"/>
              <w:bottom w:val="single" w:sz="4" w:space="0" w:color="auto"/>
              <w:right w:val="single" w:sz="4" w:space="0" w:color="auto"/>
            </w:tcBorders>
            <w:shd w:val="clear" w:color="auto" w:fill="auto"/>
            <w:noWrap/>
            <w:vAlign w:val="center"/>
            <w:hideMark/>
          </w:tcPr>
          <w:p w14:paraId="383C1E54" w14:textId="77777777" w:rsidR="00AB56CD" w:rsidRPr="00AB56CD" w:rsidRDefault="00AB56CD" w:rsidP="00AB56CD">
            <w:r w:rsidRPr="00AB56CD">
              <w:t>120 000</w:t>
            </w:r>
          </w:p>
        </w:tc>
        <w:tc>
          <w:tcPr>
            <w:tcW w:w="1275" w:type="dxa"/>
            <w:tcBorders>
              <w:top w:val="nil"/>
              <w:left w:val="nil"/>
              <w:bottom w:val="single" w:sz="4" w:space="0" w:color="auto"/>
              <w:right w:val="single" w:sz="4" w:space="0" w:color="auto"/>
            </w:tcBorders>
            <w:shd w:val="clear" w:color="auto" w:fill="auto"/>
            <w:noWrap/>
            <w:vAlign w:val="center"/>
            <w:hideMark/>
          </w:tcPr>
          <w:p w14:paraId="75645321" w14:textId="77777777" w:rsidR="00AB56CD" w:rsidRPr="00AB56CD" w:rsidRDefault="00AB56CD" w:rsidP="00AB56CD">
            <w:r w:rsidRPr="00AB56CD">
              <w:t>100 000</w:t>
            </w:r>
          </w:p>
        </w:tc>
        <w:tc>
          <w:tcPr>
            <w:tcW w:w="1418" w:type="dxa"/>
            <w:tcBorders>
              <w:top w:val="nil"/>
              <w:left w:val="nil"/>
              <w:bottom w:val="single" w:sz="4" w:space="0" w:color="auto"/>
              <w:right w:val="single" w:sz="4" w:space="0" w:color="auto"/>
            </w:tcBorders>
            <w:shd w:val="clear" w:color="auto" w:fill="auto"/>
            <w:noWrap/>
            <w:vAlign w:val="center"/>
            <w:hideMark/>
          </w:tcPr>
          <w:p w14:paraId="24D6184B" w14:textId="77777777" w:rsidR="00AB56CD" w:rsidRPr="00AB56CD" w:rsidRDefault="00AB56CD" w:rsidP="00AB56CD">
            <w:r w:rsidRPr="00AB56CD">
              <w:t>100 000</w:t>
            </w:r>
          </w:p>
        </w:tc>
        <w:tc>
          <w:tcPr>
            <w:tcW w:w="1417" w:type="dxa"/>
            <w:tcBorders>
              <w:top w:val="nil"/>
              <w:left w:val="nil"/>
              <w:bottom w:val="single" w:sz="4" w:space="0" w:color="auto"/>
              <w:right w:val="single" w:sz="4" w:space="0" w:color="auto"/>
            </w:tcBorders>
            <w:shd w:val="clear" w:color="auto" w:fill="auto"/>
            <w:noWrap/>
            <w:vAlign w:val="center"/>
            <w:hideMark/>
          </w:tcPr>
          <w:p w14:paraId="446EC019" w14:textId="77777777" w:rsidR="00AB56CD" w:rsidRPr="00AB56CD" w:rsidRDefault="00AB56CD" w:rsidP="00AB56CD">
            <w:r w:rsidRPr="00AB56CD">
              <w:t>120 000</w:t>
            </w:r>
          </w:p>
        </w:tc>
        <w:tc>
          <w:tcPr>
            <w:tcW w:w="1418" w:type="dxa"/>
            <w:tcBorders>
              <w:top w:val="nil"/>
              <w:left w:val="nil"/>
              <w:bottom w:val="single" w:sz="4" w:space="0" w:color="auto"/>
              <w:right w:val="single" w:sz="4" w:space="0" w:color="auto"/>
            </w:tcBorders>
            <w:shd w:val="clear" w:color="auto" w:fill="auto"/>
            <w:vAlign w:val="center"/>
            <w:hideMark/>
          </w:tcPr>
          <w:p w14:paraId="67CC6A87" w14:textId="77777777" w:rsidR="00AB56CD" w:rsidRPr="00AB56CD" w:rsidRDefault="00AB56CD" w:rsidP="00AB56CD">
            <w:r w:rsidRPr="00AB56CD">
              <w:t>440 000</w:t>
            </w:r>
          </w:p>
        </w:tc>
      </w:tr>
      <w:tr w:rsidR="00AB56CD" w:rsidRPr="00AB56CD" w14:paraId="641E7C26"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A3CE7A" w14:textId="77777777" w:rsidR="00AB56CD" w:rsidRPr="00AB56CD" w:rsidRDefault="00AB56CD" w:rsidP="00AB56CD">
            <w:r w:rsidRPr="00AB56CD">
              <w:t xml:space="preserve">36 </w:t>
            </w:r>
          </w:p>
        </w:tc>
        <w:tc>
          <w:tcPr>
            <w:tcW w:w="1423" w:type="dxa"/>
            <w:tcBorders>
              <w:top w:val="nil"/>
              <w:left w:val="nil"/>
              <w:bottom w:val="single" w:sz="4" w:space="0" w:color="auto"/>
              <w:right w:val="single" w:sz="4" w:space="0" w:color="auto"/>
            </w:tcBorders>
            <w:shd w:val="clear" w:color="auto" w:fill="auto"/>
            <w:vAlign w:val="center"/>
            <w:hideMark/>
          </w:tcPr>
          <w:p w14:paraId="6434F7DC" w14:textId="77777777" w:rsidR="00AB56CD" w:rsidRPr="00AB56CD" w:rsidRDefault="00AB56CD" w:rsidP="00AB56CD">
            <w:r w:rsidRPr="00AB56CD">
              <w:t>Воронежское</w:t>
            </w:r>
          </w:p>
        </w:tc>
        <w:tc>
          <w:tcPr>
            <w:tcW w:w="2297" w:type="dxa"/>
            <w:tcBorders>
              <w:top w:val="nil"/>
              <w:left w:val="nil"/>
              <w:bottom w:val="single" w:sz="4" w:space="0" w:color="auto"/>
              <w:right w:val="single" w:sz="4" w:space="0" w:color="auto"/>
            </w:tcBorders>
            <w:shd w:val="clear" w:color="auto" w:fill="auto"/>
            <w:vAlign w:val="center"/>
            <w:hideMark/>
          </w:tcPr>
          <w:p w14:paraId="5F158F15" w14:textId="77777777" w:rsidR="00AB56CD" w:rsidRPr="00AB56CD" w:rsidRDefault="00AB56CD" w:rsidP="00AB56CD">
            <w:r w:rsidRPr="00AB56CD">
              <w:t>394006, г. Воронеж, ул. Станкевича, д. 43</w:t>
            </w:r>
          </w:p>
        </w:tc>
        <w:tc>
          <w:tcPr>
            <w:tcW w:w="1418" w:type="dxa"/>
            <w:tcBorders>
              <w:top w:val="nil"/>
              <w:left w:val="nil"/>
              <w:bottom w:val="single" w:sz="4" w:space="0" w:color="auto"/>
              <w:right w:val="single" w:sz="4" w:space="0" w:color="auto"/>
            </w:tcBorders>
            <w:shd w:val="clear" w:color="auto" w:fill="auto"/>
            <w:noWrap/>
            <w:vAlign w:val="center"/>
            <w:hideMark/>
          </w:tcPr>
          <w:p w14:paraId="591F0280" w14:textId="77777777" w:rsidR="00AB56CD" w:rsidRPr="00AB56CD" w:rsidRDefault="00AB56CD" w:rsidP="00AB56CD">
            <w:r w:rsidRPr="00AB56CD">
              <w:t>90 000</w:t>
            </w:r>
          </w:p>
        </w:tc>
        <w:tc>
          <w:tcPr>
            <w:tcW w:w="1275" w:type="dxa"/>
            <w:tcBorders>
              <w:top w:val="nil"/>
              <w:left w:val="nil"/>
              <w:bottom w:val="single" w:sz="4" w:space="0" w:color="auto"/>
              <w:right w:val="single" w:sz="4" w:space="0" w:color="auto"/>
            </w:tcBorders>
            <w:shd w:val="clear" w:color="auto" w:fill="auto"/>
            <w:noWrap/>
            <w:vAlign w:val="center"/>
            <w:hideMark/>
          </w:tcPr>
          <w:p w14:paraId="15AFDB98" w14:textId="77777777" w:rsidR="00AB56CD" w:rsidRPr="00AB56CD" w:rsidRDefault="00AB56CD" w:rsidP="00AB56CD">
            <w:r w:rsidRPr="00AB56CD">
              <w:t>60 000</w:t>
            </w:r>
          </w:p>
        </w:tc>
        <w:tc>
          <w:tcPr>
            <w:tcW w:w="1418" w:type="dxa"/>
            <w:tcBorders>
              <w:top w:val="nil"/>
              <w:left w:val="nil"/>
              <w:bottom w:val="single" w:sz="4" w:space="0" w:color="auto"/>
              <w:right w:val="single" w:sz="4" w:space="0" w:color="auto"/>
            </w:tcBorders>
            <w:shd w:val="clear" w:color="auto" w:fill="auto"/>
            <w:noWrap/>
            <w:vAlign w:val="center"/>
            <w:hideMark/>
          </w:tcPr>
          <w:p w14:paraId="168809B3" w14:textId="77777777" w:rsidR="00AB56CD" w:rsidRPr="00AB56CD" w:rsidRDefault="00AB56CD" w:rsidP="00AB56CD">
            <w:r w:rsidRPr="00AB56CD">
              <w:t>60 000</w:t>
            </w:r>
          </w:p>
        </w:tc>
        <w:tc>
          <w:tcPr>
            <w:tcW w:w="1417" w:type="dxa"/>
            <w:tcBorders>
              <w:top w:val="nil"/>
              <w:left w:val="nil"/>
              <w:bottom w:val="single" w:sz="4" w:space="0" w:color="auto"/>
              <w:right w:val="single" w:sz="4" w:space="0" w:color="auto"/>
            </w:tcBorders>
            <w:shd w:val="clear" w:color="auto" w:fill="auto"/>
            <w:noWrap/>
            <w:vAlign w:val="center"/>
            <w:hideMark/>
          </w:tcPr>
          <w:p w14:paraId="7BE8C355" w14:textId="77777777" w:rsidR="00AB56CD" w:rsidRPr="00AB56CD" w:rsidRDefault="00AB56CD" w:rsidP="00AB56CD">
            <w:r w:rsidRPr="00AB56CD">
              <w:t>90 000</w:t>
            </w:r>
          </w:p>
        </w:tc>
        <w:tc>
          <w:tcPr>
            <w:tcW w:w="1418" w:type="dxa"/>
            <w:tcBorders>
              <w:top w:val="nil"/>
              <w:left w:val="nil"/>
              <w:bottom w:val="single" w:sz="4" w:space="0" w:color="auto"/>
              <w:right w:val="single" w:sz="4" w:space="0" w:color="auto"/>
            </w:tcBorders>
            <w:shd w:val="clear" w:color="auto" w:fill="auto"/>
            <w:vAlign w:val="center"/>
            <w:hideMark/>
          </w:tcPr>
          <w:p w14:paraId="2B9A93A2" w14:textId="77777777" w:rsidR="00AB56CD" w:rsidRPr="00AB56CD" w:rsidRDefault="00AB56CD" w:rsidP="00AB56CD">
            <w:r w:rsidRPr="00AB56CD">
              <w:t>300 000</w:t>
            </w:r>
          </w:p>
        </w:tc>
      </w:tr>
      <w:tr w:rsidR="00AB56CD" w:rsidRPr="00AB56CD" w14:paraId="66D7A9B9"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8DB6E5" w14:textId="77777777" w:rsidR="00AB56CD" w:rsidRPr="00AB56CD" w:rsidRDefault="00AB56CD" w:rsidP="00AB56CD">
            <w:r w:rsidRPr="00AB56CD">
              <w:t xml:space="preserve">37 </w:t>
            </w:r>
          </w:p>
        </w:tc>
        <w:tc>
          <w:tcPr>
            <w:tcW w:w="1423" w:type="dxa"/>
            <w:tcBorders>
              <w:top w:val="nil"/>
              <w:left w:val="nil"/>
              <w:bottom w:val="single" w:sz="4" w:space="0" w:color="auto"/>
              <w:right w:val="single" w:sz="4" w:space="0" w:color="auto"/>
            </w:tcBorders>
            <w:shd w:val="clear" w:color="auto" w:fill="auto"/>
            <w:vAlign w:val="center"/>
            <w:hideMark/>
          </w:tcPr>
          <w:p w14:paraId="57AE10AF" w14:textId="77777777" w:rsidR="00AB56CD" w:rsidRPr="00AB56CD" w:rsidRDefault="00AB56CD" w:rsidP="00AB56CD">
            <w:r w:rsidRPr="00AB56CD">
              <w:t>Ивановское</w:t>
            </w:r>
          </w:p>
        </w:tc>
        <w:tc>
          <w:tcPr>
            <w:tcW w:w="2297" w:type="dxa"/>
            <w:tcBorders>
              <w:top w:val="nil"/>
              <w:left w:val="nil"/>
              <w:bottom w:val="single" w:sz="4" w:space="0" w:color="auto"/>
              <w:right w:val="single" w:sz="4" w:space="0" w:color="auto"/>
            </w:tcBorders>
            <w:shd w:val="clear" w:color="auto" w:fill="auto"/>
            <w:vAlign w:val="center"/>
            <w:hideMark/>
          </w:tcPr>
          <w:p w14:paraId="4BC2EAD5" w14:textId="77777777" w:rsidR="00AB56CD" w:rsidRPr="00AB56CD" w:rsidRDefault="00AB56CD" w:rsidP="00AB56CD">
            <w:r w:rsidRPr="00AB56CD">
              <w:t>153012, г. Иваново, ул. Суворова, д.39</w:t>
            </w:r>
          </w:p>
        </w:tc>
        <w:tc>
          <w:tcPr>
            <w:tcW w:w="1418" w:type="dxa"/>
            <w:tcBorders>
              <w:top w:val="nil"/>
              <w:left w:val="nil"/>
              <w:bottom w:val="single" w:sz="4" w:space="0" w:color="auto"/>
              <w:right w:val="single" w:sz="4" w:space="0" w:color="auto"/>
            </w:tcBorders>
            <w:shd w:val="clear" w:color="auto" w:fill="auto"/>
            <w:noWrap/>
            <w:vAlign w:val="center"/>
            <w:hideMark/>
          </w:tcPr>
          <w:p w14:paraId="0FB7C9D8" w14:textId="77777777" w:rsidR="00AB56CD" w:rsidRPr="00AB56CD" w:rsidRDefault="00AB56CD" w:rsidP="00AB56CD">
            <w:r w:rsidRPr="00AB56CD">
              <w:t>65 000</w:t>
            </w:r>
          </w:p>
        </w:tc>
        <w:tc>
          <w:tcPr>
            <w:tcW w:w="1275" w:type="dxa"/>
            <w:tcBorders>
              <w:top w:val="nil"/>
              <w:left w:val="nil"/>
              <w:bottom w:val="single" w:sz="4" w:space="0" w:color="auto"/>
              <w:right w:val="single" w:sz="4" w:space="0" w:color="auto"/>
            </w:tcBorders>
            <w:shd w:val="clear" w:color="auto" w:fill="auto"/>
            <w:noWrap/>
            <w:vAlign w:val="center"/>
            <w:hideMark/>
          </w:tcPr>
          <w:p w14:paraId="18C71C7E" w14:textId="77777777" w:rsidR="00AB56CD" w:rsidRPr="00AB56CD" w:rsidRDefault="00AB56CD" w:rsidP="00AB56CD">
            <w:r w:rsidRPr="00AB56CD">
              <w:t>65 000</w:t>
            </w:r>
          </w:p>
        </w:tc>
        <w:tc>
          <w:tcPr>
            <w:tcW w:w="1418" w:type="dxa"/>
            <w:tcBorders>
              <w:top w:val="nil"/>
              <w:left w:val="nil"/>
              <w:bottom w:val="single" w:sz="4" w:space="0" w:color="auto"/>
              <w:right w:val="single" w:sz="4" w:space="0" w:color="auto"/>
            </w:tcBorders>
            <w:shd w:val="clear" w:color="auto" w:fill="auto"/>
            <w:noWrap/>
            <w:vAlign w:val="center"/>
            <w:hideMark/>
          </w:tcPr>
          <w:p w14:paraId="299CCA04" w14:textId="77777777" w:rsidR="00AB56CD" w:rsidRPr="00AB56CD" w:rsidRDefault="00AB56CD" w:rsidP="00AB56CD">
            <w:r w:rsidRPr="00AB56CD">
              <w:t>60 000</w:t>
            </w:r>
          </w:p>
        </w:tc>
        <w:tc>
          <w:tcPr>
            <w:tcW w:w="1417" w:type="dxa"/>
            <w:tcBorders>
              <w:top w:val="nil"/>
              <w:left w:val="nil"/>
              <w:bottom w:val="single" w:sz="4" w:space="0" w:color="auto"/>
              <w:right w:val="single" w:sz="4" w:space="0" w:color="auto"/>
            </w:tcBorders>
            <w:shd w:val="clear" w:color="auto" w:fill="auto"/>
            <w:noWrap/>
            <w:vAlign w:val="center"/>
            <w:hideMark/>
          </w:tcPr>
          <w:p w14:paraId="7EFED6CA" w14:textId="77777777" w:rsidR="00AB56CD" w:rsidRPr="00AB56CD" w:rsidRDefault="00AB56CD" w:rsidP="00AB56CD">
            <w:r w:rsidRPr="00AB56CD">
              <w:t>60 000</w:t>
            </w:r>
          </w:p>
        </w:tc>
        <w:tc>
          <w:tcPr>
            <w:tcW w:w="1418" w:type="dxa"/>
            <w:tcBorders>
              <w:top w:val="nil"/>
              <w:left w:val="nil"/>
              <w:bottom w:val="single" w:sz="4" w:space="0" w:color="auto"/>
              <w:right w:val="single" w:sz="4" w:space="0" w:color="auto"/>
            </w:tcBorders>
            <w:shd w:val="clear" w:color="auto" w:fill="auto"/>
            <w:vAlign w:val="center"/>
            <w:hideMark/>
          </w:tcPr>
          <w:p w14:paraId="1182ED56" w14:textId="77777777" w:rsidR="00AB56CD" w:rsidRPr="00AB56CD" w:rsidRDefault="00AB56CD" w:rsidP="00AB56CD">
            <w:r w:rsidRPr="00AB56CD">
              <w:t>250 000</w:t>
            </w:r>
          </w:p>
        </w:tc>
      </w:tr>
      <w:tr w:rsidR="00AB56CD" w:rsidRPr="00AB56CD" w14:paraId="67A0EF4B"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9701DC" w14:textId="77777777" w:rsidR="00AB56CD" w:rsidRPr="00AB56CD" w:rsidRDefault="00AB56CD" w:rsidP="00AB56CD">
            <w:r w:rsidRPr="00AB56CD">
              <w:t xml:space="preserve">38 </w:t>
            </w:r>
          </w:p>
        </w:tc>
        <w:tc>
          <w:tcPr>
            <w:tcW w:w="1423" w:type="dxa"/>
            <w:tcBorders>
              <w:top w:val="nil"/>
              <w:left w:val="nil"/>
              <w:bottom w:val="single" w:sz="4" w:space="0" w:color="auto"/>
              <w:right w:val="single" w:sz="4" w:space="0" w:color="auto"/>
            </w:tcBorders>
            <w:shd w:val="clear" w:color="auto" w:fill="auto"/>
            <w:vAlign w:val="center"/>
            <w:hideMark/>
          </w:tcPr>
          <w:p w14:paraId="0E2F4518" w14:textId="77777777" w:rsidR="00AB56CD" w:rsidRPr="00AB56CD" w:rsidRDefault="00AB56CD" w:rsidP="00AB56CD">
            <w:r w:rsidRPr="00AB56CD">
              <w:t>Иркутское</w:t>
            </w:r>
          </w:p>
        </w:tc>
        <w:tc>
          <w:tcPr>
            <w:tcW w:w="2297" w:type="dxa"/>
            <w:tcBorders>
              <w:top w:val="nil"/>
              <w:left w:val="nil"/>
              <w:bottom w:val="single" w:sz="4" w:space="0" w:color="auto"/>
              <w:right w:val="single" w:sz="4" w:space="0" w:color="auto"/>
            </w:tcBorders>
            <w:shd w:val="clear" w:color="auto" w:fill="auto"/>
            <w:vAlign w:val="center"/>
            <w:hideMark/>
          </w:tcPr>
          <w:p w14:paraId="467A5A0C" w14:textId="77777777" w:rsidR="00AB56CD" w:rsidRPr="00AB56CD" w:rsidRDefault="00AB56CD" w:rsidP="00AB56CD">
            <w:r w:rsidRPr="00AB56CD">
              <w:t>664007, г. Иркутск, ул. Тимирязева, д.35</w:t>
            </w:r>
          </w:p>
        </w:tc>
        <w:tc>
          <w:tcPr>
            <w:tcW w:w="1418" w:type="dxa"/>
            <w:tcBorders>
              <w:top w:val="nil"/>
              <w:left w:val="nil"/>
              <w:bottom w:val="single" w:sz="4" w:space="0" w:color="auto"/>
              <w:right w:val="single" w:sz="4" w:space="0" w:color="auto"/>
            </w:tcBorders>
            <w:shd w:val="clear" w:color="auto" w:fill="auto"/>
            <w:noWrap/>
            <w:vAlign w:val="center"/>
            <w:hideMark/>
          </w:tcPr>
          <w:p w14:paraId="5EDD5E44" w14:textId="77777777" w:rsidR="00AB56CD" w:rsidRPr="00AB56CD" w:rsidRDefault="00AB56CD" w:rsidP="00AB56CD">
            <w:r w:rsidRPr="00AB56CD">
              <w:t>150 000</w:t>
            </w:r>
          </w:p>
        </w:tc>
        <w:tc>
          <w:tcPr>
            <w:tcW w:w="1275" w:type="dxa"/>
            <w:tcBorders>
              <w:top w:val="nil"/>
              <w:left w:val="nil"/>
              <w:bottom w:val="single" w:sz="4" w:space="0" w:color="auto"/>
              <w:right w:val="single" w:sz="4" w:space="0" w:color="auto"/>
            </w:tcBorders>
            <w:shd w:val="clear" w:color="auto" w:fill="auto"/>
            <w:noWrap/>
            <w:vAlign w:val="center"/>
            <w:hideMark/>
          </w:tcPr>
          <w:p w14:paraId="6D7643B9" w14:textId="77777777" w:rsidR="00AB56CD" w:rsidRPr="00AB56CD" w:rsidRDefault="00AB56CD" w:rsidP="00AB56CD">
            <w:r w:rsidRPr="00AB56CD">
              <w:t>150 000</w:t>
            </w:r>
          </w:p>
        </w:tc>
        <w:tc>
          <w:tcPr>
            <w:tcW w:w="1418" w:type="dxa"/>
            <w:tcBorders>
              <w:top w:val="nil"/>
              <w:left w:val="nil"/>
              <w:bottom w:val="single" w:sz="4" w:space="0" w:color="auto"/>
              <w:right w:val="single" w:sz="4" w:space="0" w:color="auto"/>
            </w:tcBorders>
            <w:shd w:val="clear" w:color="auto" w:fill="auto"/>
            <w:noWrap/>
            <w:vAlign w:val="center"/>
            <w:hideMark/>
          </w:tcPr>
          <w:p w14:paraId="6D10F50F" w14:textId="77777777" w:rsidR="00AB56CD" w:rsidRPr="00AB56CD" w:rsidRDefault="00AB56CD" w:rsidP="00AB56CD">
            <w:r w:rsidRPr="00AB56CD">
              <w:t>125 000</w:t>
            </w:r>
          </w:p>
        </w:tc>
        <w:tc>
          <w:tcPr>
            <w:tcW w:w="1417" w:type="dxa"/>
            <w:tcBorders>
              <w:top w:val="nil"/>
              <w:left w:val="nil"/>
              <w:bottom w:val="single" w:sz="4" w:space="0" w:color="auto"/>
              <w:right w:val="single" w:sz="4" w:space="0" w:color="auto"/>
            </w:tcBorders>
            <w:shd w:val="clear" w:color="auto" w:fill="auto"/>
            <w:noWrap/>
            <w:vAlign w:val="center"/>
            <w:hideMark/>
          </w:tcPr>
          <w:p w14:paraId="3E962D2C" w14:textId="77777777" w:rsidR="00AB56CD" w:rsidRPr="00AB56CD" w:rsidRDefault="00AB56CD" w:rsidP="00AB56CD">
            <w:r w:rsidRPr="00AB56CD">
              <w:t>125 000</w:t>
            </w:r>
          </w:p>
        </w:tc>
        <w:tc>
          <w:tcPr>
            <w:tcW w:w="1418" w:type="dxa"/>
            <w:tcBorders>
              <w:top w:val="nil"/>
              <w:left w:val="nil"/>
              <w:bottom w:val="single" w:sz="4" w:space="0" w:color="auto"/>
              <w:right w:val="single" w:sz="4" w:space="0" w:color="auto"/>
            </w:tcBorders>
            <w:shd w:val="clear" w:color="auto" w:fill="auto"/>
            <w:vAlign w:val="center"/>
            <w:hideMark/>
          </w:tcPr>
          <w:p w14:paraId="224FBA0B" w14:textId="77777777" w:rsidR="00AB56CD" w:rsidRPr="00AB56CD" w:rsidRDefault="00AB56CD" w:rsidP="00AB56CD">
            <w:r w:rsidRPr="00AB56CD">
              <w:t>550 000</w:t>
            </w:r>
          </w:p>
        </w:tc>
      </w:tr>
      <w:tr w:rsidR="00AB56CD" w:rsidRPr="00AB56CD" w14:paraId="2F7F91BE"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08EC09" w14:textId="77777777" w:rsidR="00AB56CD" w:rsidRPr="00AB56CD" w:rsidRDefault="00AB56CD" w:rsidP="00AB56CD">
            <w:r w:rsidRPr="00AB56CD">
              <w:t xml:space="preserve">39 </w:t>
            </w:r>
          </w:p>
        </w:tc>
        <w:tc>
          <w:tcPr>
            <w:tcW w:w="1423" w:type="dxa"/>
            <w:tcBorders>
              <w:top w:val="nil"/>
              <w:left w:val="nil"/>
              <w:bottom w:val="single" w:sz="4" w:space="0" w:color="auto"/>
              <w:right w:val="single" w:sz="4" w:space="0" w:color="auto"/>
            </w:tcBorders>
            <w:shd w:val="clear" w:color="auto" w:fill="auto"/>
            <w:vAlign w:val="center"/>
            <w:hideMark/>
          </w:tcPr>
          <w:p w14:paraId="0553DC4E" w14:textId="77777777" w:rsidR="00AB56CD" w:rsidRPr="00AB56CD" w:rsidRDefault="00AB56CD" w:rsidP="00AB56CD">
            <w:r w:rsidRPr="00AB56CD">
              <w:t>Калининградское</w:t>
            </w:r>
          </w:p>
        </w:tc>
        <w:tc>
          <w:tcPr>
            <w:tcW w:w="2297" w:type="dxa"/>
            <w:tcBorders>
              <w:top w:val="nil"/>
              <w:left w:val="nil"/>
              <w:bottom w:val="single" w:sz="4" w:space="0" w:color="auto"/>
              <w:right w:val="single" w:sz="4" w:space="0" w:color="auto"/>
            </w:tcBorders>
            <w:shd w:val="clear" w:color="auto" w:fill="auto"/>
            <w:vAlign w:val="center"/>
            <w:hideMark/>
          </w:tcPr>
          <w:p w14:paraId="7D37574D" w14:textId="77777777" w:rsidR="00AB56CD" w:rsidRPr="00AB56CD" w:rsidRDefault="00AB56CD" w:rsidP="00AB56CD">
            <w:r w:rsidRPr="00AB56CD">
              <w:t xml:space="preserve">236000, г. Калининград, </w:t>
            </w:r>
            <w:r w:rsidRPr="00AB56CD">
              <w:br/>
              <w:t>ул. Чайковского, д. 11</w:t>
            </w:r>
          </w:p>
        </w:tc>
        <w:tc>
          <w:tcPr>
            <w:tcW w:w="1418" w:type="dxa"/>
            <w:tcBorders>
              <w:top w:val="nil"/>
              <w:left w:val="nil"/>
              <w:bottom w:val="single" w:sz="4" w:space="0" w:color="auto"/>
              <w:right w:val="single" w:sz="4" w:space="0" w:color="auto"/>
            </w:tcBorders>
            <w:shd w:val="clear" w:color="auto" w:fill="auto"/>
            <w:noWrap/>
            <w:vAlign w:val="center"/>
            <w:hideMark/>
          </w:tcPr>
          <w:p w14:paraId="4F1D234D" w14:textId="77777777" w:rsidR="00AB56CD" w:rsidRPr="00AB56CD" w:rsidRDefault="00AB56CD" w:rsidP="00AB56CD">
            <w:r w:rsidRPr="00AB56CD">
              <w:t>50 000</w:t>
            </w:r>
          </w:p>
        </w:tc>
        <w:tc>
          <w:tcPr>
            <w:tcW w:w="1275" w:type="dxa"/>
            <w:tcBorders>
              <w:top w:val="nil"/>
              <w:left w:val="nil"/>
              <w:bottom w:val="single" w:sz="4" w:space="0" w:color="auto"/>
              <w:right w:val="single" w:sz="4" w:space="0" w:color="auto"/>
            </w:tcBorders>
            <w:shd w:val="clear" w:color="auto" w:fill="auto"/>
            <w:noWrap/>
            <w:vAlign w:val="center"/>
            <w:hideMark/>
          </w:tcPr>
          <w:p w14:paraId="2BE02467" w14:textId="77777777" w:rsidR="00AB56CD" w:rsidRPr="00AB56CD" w:rsidRDefault="00AB56CD" w:rsidP="00AB56CD">
            <w:r w:rsidRPr="00AB56CD">
              <w:t>50 000</w:t>
            </w:r>
          </w:p>
        </w:tc>
        <w:tc>
          <w:tcPr>
            <w:tcW w:w="1418" w:type="dxa"/>
            <w:tcBorders>
              <w:top w:val="nil"/>
              <w:left w:val="nil"/>
              <w:bottom w:val="single" w:sz="4" w:space="0" w:color="auto"/>
              <w:right w:val="single" w:sz="4" w:space="0" w:color="auto"/>
            </w:tcBorders>
            <w:shd w:val="clear" w:color="auto" w:fill="auto"/>
            <w:noWrap/>
            <w:vAlign w:val="center"/>
            <w:hideMark/>
          </w:tcPr>
          <w:p w14:paraId="50E15EAE" w14:textId="77777777" w:rsidR="00AB56CD" w:rsidRPr="00AB56CD" w:rsidRDefault="00AB56CD" w:rsidP="00AB56CD">
            <w:r w:rsidRPr="00AB56CD">
              <w:t>40 000</w:t>
            </w:r>
          </w:p>
        </w:tc>
        <w:tc>
          <w:tcPr>
            <w:tcW w:w="1417" w:type="dxa"/>
            <w:tcBorders>
              <w:top w:val="nil"/>
              <w:left w:val="nil"/>
              <w:bottom w:val="single" w:sz="4" w:space="0" w:color="auto"/>
              <w:right w:val="single" w:sz="4" w:space="0" w:color="auto"/>
            </w:tcBorders>
            <w:shd w:val="clear" w:color="auto" w:fill="auto"/>
            <w:noWrap/>
            <w:vAlign w:val="center"/>
            <w:hideMark/>
          </w:tcPr>
          <w:p w14:paraId="70FA1C30" w14:textId="77777777" w:rsidR="00AB56CD" w:rsidRPr="00AB56CD" w:rsidRDefault="00AB56CD" w:rsidP="00AB56CD">
            <w:r w:rsidRPr="00AB56CD">
              <w:t>50 000</w:t>
            </w:r>
          </w:p>
        </w:tc>
        <w:tc>
          <w:tcPr>
            <w:tcW w:w="1418" w:type="dxa"/>
            <w:tcBorders>
              <w:top w:val="nil"/>
              <w:left w:val="nil"/>
              <w:bottom w:val="single" w:sz="4" w:space="0" w:color="auto"/>
              <w:right w:val="single" w:sz="4" w:space="0" w:color="auto"/>
            </w:tcBorders>
            <w:shd w:val="clear" w:color="auto" w:fill="auto"/>
            <w:vAlign w:val="center"/>
            <w:hideMark/>
          </w:tcPr>
          <w:p w14:paraId="46185B9E" w14:textId="77777777" w:rsidR="00AB56CD" w:rsidRPr="00AB56CD" w:rsidRDefault="00AB56CD" w:rsidP="00AB56CD">
            <w:r w:rsidRPr="00AB56CD">
              <w:t>190 000</w:t>
            </w:r>
          </w:p>
        </w:tc>
      </w:tr>
      <w:tr w:rsidR="00AB56CD" w:rsidRPr="00AB56CD" w14:paraId="7079FBEF"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06FB97" w14:textId="77777777" w:rsidR="00AB56CD" w:rsidRPr="00AB56CD" w:rsidRDefault="00AB56CD" w:rsidP="00AB56CD">
            <w:r w:rsidRPr="00AB56CD">
              <w:t xml:space="preserve">40 </w:t>
            </w:r>
          </w:p>
        </w:tc>
        <w:tc>
          <w:tcPr>
            <w:tcW w:w="1423" w:type="dxa"/>
            <w:tcBorders>
              <w:top w:val="nil"/>
              <w:left w:val="nil"/>
              <w:bottom w:val="single" w:sz="4" w:space="0" w:color="auto"/>
              <w:right w:val="single" w:sz="4" w:space="0" w:color="auto"/>
            </w:tcBorders>
            <w:shd w:val="clear" w:color="auto" w:fill="auto"/>
            <w:vAlign w:val="center"/>
            <w:hideMark/>
          </w:tcPr>
          <w:p w14:paraId="42EEBA54" w14:textId="77777777" w:rsidR="00AB56CD" w:rsidRPr="00AB56CD" w:rsidRDefault="00AB56CD" w:rsidP="00AB56CD">
            <w:r w:rsidRPr="00AB56CD">
              <w:t>Калужское</w:t>
            </w:r>
          </w:p>
        </w:tc>
        <w:tc>
          <w:tcPr>
            <w:tcW w:w="2297" w:type="dxa"/>
            <w:tcBorders>
              <w:top w:val="nil"/>
              <w:left w:val="nil"/>
              <w:bottom w:val="single" w:sz="4" w:space="0" w:color="auto"/>
              <w:right w:val="single" w:sz="4" w:space="0" w:color="auto"/>
            </w:tcBorders>
            <w:shd w:val="clear" w:color="auto" w:fill="auto"/>
            <w:vAlign w:val="center"/>
            <w:hideMark/>
          </w:tcPr>
          <w:p w14:paraId="5B6F06A0" w14:textId="77777777" w:rsidR="00AB56CD" w:rsidRPr="00AB56CD" w:rsidRDefault="00AB56CD" w:rsidP="00AB56CD">
            <w:r w:rsidRPr="00AB56CD">
              <w:t xml:space="preserve">248000, г. Калуга, </w:t>
            </w:r>
            <w:r w:rsidRPr="00AB56CD">
              <w:br/>
              <w:t xml:space="preserve">ул. Ак. Королева, </w:t>
            </w:r>
            <w:r w:rsidRPr="00AB56CD">
              <w:br/>
              <w:t>д. 22</w:t>
            </w:r>
          </w:p>
        </w:tc>
        <w:tc>
          <w:tcPr>
            <w:tcW w:w="1418" w:type="dxa"/>
            <w:tcBorders>
              <w:top w:val="nil"/>
              <w:left w:val="nil"/>
              <w:bottom w:val="single" w:sz="4" w:space="0" w:color="auto"/>
              <w:right w:val="single" w:sz="4" w:space="0" w:color="auto"/>
            </w:tcBorders>
            <w:shd w:val="clear" w:color="auto" w:fill="auto"/>
            <w:noWrap/>
            <w:vAlign w:val="center"/>
            <w:hideMark/>
          </w:tcPr>
          <w:p w14:paraId="4D5E075C" w14:textId="77777777" w:rsidR="00AB56CD" w:rsidRPr="00AB56CD" w:rsidRDefault="00AB56CD" w:rsidP="00AB56CD">
            <w:r w:rsidRPr="00AB56CD">
              <w:t>82 000</w:t>
            </w:r>
          </w:p>
        </w:tc>
        <w:tc>
          <w:tcPr>
            <w:tcW w:w="1275" w:type="dxa"/>
            <w:tcBorders>
              <w:top w:val="nil"/>
              <w:left w:val="nil"/>
              <w:bottom w:val="single" w:sz="4" w:space="0" w:color="auto"/>
              <w:right w:val="single" w:sz="4" w:space="0" w:color="auto"/>
            </w:tcBorders>
            <w:shd w:val="clear" w:color="auto" w:fill="auto"/>
            <w:noWrap/>
            <w:vAlign w:val="center"/>
            <w:hideMark/>
          </w:tcPr>
          <w:p w14:paraId="2B4D2918" w14:textId="77777777" w:rsidR="00AB56CD" w:rsidRPr="00AB56CD" w:rsidRDefault="00AB56CD" w:rsidP="00AB56CD">
            <w:r w:rsidRPr="00AB56CD">
              <w:t>78 000</w:t>
            </w:r>
          </w:p>
        </w:tc>
        <w:tc>
          <w:tcPr>
            <w:tcW w:w="1418" w:type="dxa"/>
            <w:tcBorders>
              <w:top w:val="nil"/>
              <w:left w:val="nil"/>
              <w:bottom w:val="single" w:sz="4" w:space="0" w:color="auto"/>
              <w:right w:val="single" w:sz="4" w:space="0" w:color="auto"/>
            </w:tcBorders>
            <w:shd w:val="clear" w:color="auto" w:fill="auto"/>
            <w:noWrap/>
            <w:vAlign w:val="center"/>
            <w:hideMark/>
          </w:tcPr>
          <w:p w14:paraId="4A2E3AEF" w14:textId="77777777" w:rsidR="00AB56CD" w:rsidRPr="00AB56CD" w:rsidRDefault="00AB56CD" w:rsidP="00AB56CD">
            <w:r w:rsidRPr="00AB56CD">
              <w:t>78 000</w:t>
            </w:r>
          </w:p>
        </w:tc>
        <w:tc>
          <w:tcPr>
            <w:tcW w:w="1417" w:type="dxa"/>
            <w:tcBorders>
              <w:top w:val="nil"/>
              <w:left w:val="nil"/>
              <w:bottom w:val="single" w:sz="4" w:space="0" w:color="auto"/>
              <w:right w:val="single" w:sz="4" w:space="0" w:color="auto"/>
            </w:tcBorders>
            <w:shd w:val="clear" w:color="auto" w:fill="auto"/>
            <w:noWrap/>
            <w:vAlign w:val="center"/>
            <w:hideMark/>
          </w:tcPr>
          <w:p w14:paraId="6A97CC05" w14:textId="77777777" w:rsidR="00AB56CD" w:rsidRPr="00AB56CD" w:rsidRDefault="00AB56CD" w:rsidP="00AB56CD">
            <w:r w:rsidRPr="00AB56CD">
              <w:t>82 000</w:t>
            </w:r>
          </w:p>
        </w:tc>
        <w:tc>
          <w:tcPr>
            <w:tcW w:w="1418" w:type="dxa"/>
            <w:tcBorders>
              <w:top w:val="nil"/>
              <w:left w:val="nil"/>
              <w:bottom w:val="single" w:sz="4" w:space="0" w:color="auto"/>
              <w:right w:val="single" w:sz="4" w:space="0" w:color="auto"/>
            </w:tcBorders>
            <w:shd w:val="clear" w:color="auto" w:fill="auto"/>
            <w:vAlign w:val="center"/>
            <w:hideMark/>
          </w:tcPr>
          <w:p w14:paraId="5C7ADCEB" w14:textId="77777777" w:rsidR="00AB56CD" w:rsidRPr="00AB56CD" w:rsidRDefault="00AB56CD" w:rsidP="00AB56CD">
            <w:r w:rsidRPr="00AB56CD">
              <w:t>320 000</w:t>
            </w:r>
          </w:p>
        </w:tc>
      </w:tr>
      <w:tr w:rsidR="00AB56CD" w:rsidRPr="00AB56CD" w14:paraId="415020E2" w14:textId="77777777" w:rsidTr="00FE1CC4">
        <w:trPr>
          <w:trHeight w:val="94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C2F47E" w14:textId="77777777" w:rsidR="00AB56CD" w:rsidRPr="00AB56CD" w:rsidRDefault="00AB56CD" w:rsidP="00AB56CD">
            <w:r w:rsidRPr="00AB56CD">
              <w:t xml:space="preserve">41 </w:t>
            </w:r>
          </w:p>
        </w:tc>
        <w:tc>
          <w:tcPr>
            <w:tcW w:w="1423" w:type="dxa"/>
            <w:tcBorders>
              <w:top w:val="nil"/>
              <w:left w:val="nil"/>
              <w:bottom w:val="single" w:sz="4" w:space="0" w:color="auto"/>
              <w:right w:val="single" w:sz="4" w:space="0" w:color="auto"/>
            </w:tcBorders>
            <w:shd w:val="clear" w:color="auto" w:fill="auto"/>
            <w:vAlign w:val="center"/>
            <w:hideMark/>
          </w:tcPr>
          <w:p w14:paraId="5C2A3234" w14:textId="77777777" w:rsidR="00AB56CD" w:rsidRPr="00AB56CD" w:rsidRDefault="00AB56CD" w:rsidP="00AB56CD">
            <w:r w:rsidRPr="00AB56CD">
              <w:t>Камчатское</w:t>
            </w:r>
          </w:p>
        </w:tc>
        <w:tc>
          <w:tcPr>
            <w:tcW w:w="2297" w:type="dxa"/>
            <w:tcBorders>
              <w:top w:val="nil"/>
              <w:left w:val="nil"/>
              <w:bottom w:val="single" w:sz="4" w:space="0" w:color="auto"/>
              <w:right w:val="single" w:sz="4" w:space="0" w:color="auto"/>
            </w:tcBorders>
            <w:shd w:val="clear" w:color="auto" w:fill="auto"/>
            <w:vAlign w:val="center"/>
            <w:hideMark/>
          </w:tcPr>
          <w:p w14:paraId="59D4EA14" w14:textId="77777777" w:rsidR="00AB56CD" w:rsidRPr="00AB56CD" w:rsidRDefault="00AB56CD" w:rsidP="00AB56CD">
            <w:r w:rsidRPr="00AB56CD">
              <w:t xml:space="preserve">683000, </w:t>
            </w:r>
            <w:r w:rsidRPr="00AB56CD">
              <w:br/>
              <w:t>г. Петропавловск-Камчатский,</w:t>
            </w:r>
            <w:r w:rsidRPr="00AB56CD">
              <w:br/>
              <w:t>ул. Ленинская, д. 56</w:t>
            </w:r>
          </w:p>
        </w:tc>
        <w:tc>
          <w:tcPr>
            <w:tcW w:w="1418" w:type="dxa"/>
            <w:tcBorders>
              <w:top w:val="nil"/>
              <w:left w:val="nil"/>
              <w:bottom w:val="single" w:sz="4" w:space="0" w:color="auto"/>
              <w:right w:val="single" w:sz="4" w:space="0" w:color="auto"/>
            </w:tcBorders>
            <w:shd w:val="clear" w:color="auto" w:fill="auto"/>
            <w:vAlign w:val="center"/>
            <w:hideMark/>
          </w:tcPr>
          <w:p w14:paraId="5824DE66" w14:textId="77777777" w:rsidR="00AB56CD" w:rsidRPr="00AB56CD" w:rsidRDefault="00AB56CD" w:rsidP="00AB56CD">
            <w:r w:rsidRPr="00AB56CD">
              <w:t>22 000</w:t>
            </w:r>
          </w:p>
        </w:tc>
        <w:tc>
          <w:tcPr>
            <w:tcW w:w="1275" w:type="dxa"/>
            <w:tcBorders>
              <w:top w:val="nil"/>
              <w:left w:val="nil"/>
              <w:bottom w:val="single" w:sz="4" w:space="0" w:color="auto"/>
              <w:right w:val="single" w:sz="4" w:space="0" w:color="auto"/>
            </w:tcBorders>
            <w:shd w:val="clear" w:color="auto" w:fill="auto"/>
            <w:vAlign w:val="center"/>
            <w:hideMark/>
          </w:tcPr>
          <w:p w14:paraId="1974E6CB" w14:textId="77777777" w:rsidR="00AB56CD" w:rsidRPr="00AB56CD" w:rsidRDefault="00AB56CD" w:rsidP="00AB56CD">
            <w:r w:rsidRPr="00AB56CD">
              <w:t>26 500</w:t>
            </w:r>
          </w:p>
        </w:tc>
        <w:tc>
          <w:tcPr>
            <w:tcW w:w="1418" w:type="dxa"/>
            <w:tcBorders>
              <w:top w:val="nil"/>
              <w:left w:val="nil"/>
              <w:bottom w:val="single" w:sz="4" w:space="0" w:color="auto"/>
              <w:right w:val="single" w:sz="4" w:space="0" w:color="auto"/>
            </w:tcBorders>
            <w:shd w:val="clear" w:color="auto" w:fill="auto"/>
            <w:vAlign w:val="center"/>
            <w:hideMark/>
          </w:tcPr>
          <w:p w14:paraId="34C6B743" w14:textId="77777777" w:rsidR="00AB56CD" w:rsidRPr="00AB56CD" w:rsidRDefault="00AB56CD" w:rsidP="00AB56CD">
            <w:r w:rsidRPr="00AB56CD">
              <w:t>21 500</w:t>
            </w:r>
          </w:p>
        </w:tc>
        <w:tc>
          <w:tcPr>
            <w:tcW w:w="1417" w:type="dxa"/>
            <w:tcBorders>
              <w:top w:val="nil"/>
              <w:left w:val="nil"/>
              <w:bottom w:val="single" w:sz="4" w:space="0" w:color="auto"/>
              <w:right w:val="single" w:sz="4" w:space="0" w:color="auto"/>
            </w:tcBorders>
            <w:shd w:val="clear" w:color="auto" w:fill="auto"/>
            <w:vAlign w:val="center"/>
            <w:hideMark/>
          </w:tcPr>
          <w:p w14:paraId="4671640D" w14:textId="77777777" w:rsidR="00AB56CD" w:rsidRPr="00AB56CD" w:rsidRDefault="00AB56CD" w:rsidP="00AB56CD">
            <w:r w:rsidRPr="00AB56CD">
              <w:t>26 000</w:t>
            </w:r>
          </w:p>
        </w:tc>
        <w:tc>
          <w:tcPr>
            <w:tcW w:w="1418" w:type="dxa"/>
            <w:tcBorders>
              <w:top w:val="nil"/>
              <w:left w:val="nil"/>
              <w:bottom w:val="single" w:sz="4" w:space="0" w:color="auto"/>
              <w:right w:val="single" w:sz="4" w:space="0" w:color="auto"/>
            </w:tcBorders>
            <w:shd w:val="clear" w:color="auto" w:fill="auto"/>
            <w:vAlign w:val="center"/>
            <w:hideMark/>
          </w:tcPr>
          <w:p w14:paraId="071810FB" w14:textId="77777777" w:rsidR="00AB56CD" w:rsidRPr="00AB56CD" w:rsidRDefault="00AB56CD" w:rsidP="00AB56CD">
            <w:r w:rsidRPr="00AB56CD">
              <w:t>96 000</w:t>
            </w:r>
          </w:p>
        </w:tc>
      </w:tr>
      <w:tr w:rsidR="00AB56CD" w:rsidRPr="00AB56CD" w14:paraId="183904A0"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0A64AE" w14:textId="77777777" w:rsidR="00AB56CD" w:rsidRPr="00AB56CD" w:rsidRDefault="00AB56CD" w:rsidP="00AB56CD">
            <w:r w:rsidRPr="00AB56CD">
              <w:t xml:space="preserve">42 </w:t>
            </w:r>
          </w:p>
        </w:tc>
        <w:tc>
          <w:tcPr>
            <w:tcW w:w="1423" w:type="dxa"/>
            <w:tcBorders>
              <w:top w:val="nil"/>
              <w:left w:val="nil"/>
              <w:bottom w:val="single" w:sz="4" w:space="0" w:color="auto"/>
              <w:right w:val="single" w:sz="4" w:space="0" w:color="auto"/>
            </w:tcBorders>
            <w:shd w:val="clear" w:color="auto" w:fill="auto"/>
            <w:vAlign w:val="center"/>
            <w:hideMark/>
          </w:tcPr>
          <w:p w14:paraId="3BC5343D" w14:textId="77777777" w:rsidR="00AB56CD" w:rsidRPr="00AB56CD" w:rsidRDefault="00AB56CD" w:rsidP="00AB56CD">
            <w:r w:rsidRPr="00AB56CD">
              <w:t>Кузбасское</w:t>
            </w:r>
          </w:p>
        </w:tc>
        <w:tc>
          <w:tcPr>
            <w:tcW w:w="2297" w:type="dxa"/>
            <w:tcBorders>
              <w:top w:val="nil"/>
              <w:left w:val="nil"/>
              <w:bottom w:val="single" w:sz="4" w:space="0" w:color="auto"/>
              <w:right w:val="single" w:sz="4" w:space="0" w:color="auto"/>
            </w:tcBorders>
            <w:shd w:val="clear" w:color="auto" w:fill="auto"/>
            <w:vAlign w:val="center"/>
            <w:hideMark/>
          </w:tcPr>
          <w:p w14:paraId="1771D783" w14:textId="77777777" w:rsidR="00AB56CD" w:rsidRPr="00AB56CD" w:rsidRDefault="00AB56CD" w:rsidP="00AB56CD">
            <w:r w:rsidRPr="00AB56CD">
              <w:t xml:space="preserve">650066, Кемерово, </w:t>
            </w:r>
            <w:r w:rsidRPr="00AB56CD">
              <w:br/>
              <w:t>пр. Ленина, д.80-а</w:t>
            </w:r>
          </w:p>
        </w:tc>
        <w:tc>
          <w:tcPr>
            <w:tcW w:w="1418" w:type="dxa"/>
            <w:tcBorders>
              <w:top w:val="nil"/>
              <w:left w:val="nil"/>
              <w:bottom w:val="single" w:sz="4" w:space="0" w:color="auto"/>
              <w:right w:val="single" w:sz="4" w:space="0" w:color="auto"/>
            </w:tcBorders>
            <w:shd w:val="clear" w:color="auto" w:fill="auto"/>
            <w:noWrap/>
            <w:vAlign w:val="center"/>
            <w:hideMark/>
          </w:tcPr>
          <w:p w14:paraId="05657DC8" w14:textId="77777777" w:rsidR="00AB56CD" w:rsidRPr="00AB56CD" w:rsidRDefault="00AB56CD" w:rsidP="00AB56CD">
            <w:r w:rsidRPr="00AB56CD">
              <w:t>150 000</w:t>
            </w:r>
          </w:p>
        </w:tc>
        <w:tc>
          <w:tcPr>
            <w:tcW w:w="1275" w:type="dxa"/>
            <w:tcBorders>
              <w:top w:val="nil"/>
              <w:left w:val="nil"/>
              <w:bottom w:val="single" w:sz="4" w:space="0" w:color="auto"/>
              <w:right w:val="single" w:sz="4" w:space="0" w:color="auto"/>
            </w:tcBorders>
            <w:shd w:val="clear" w:color="auto" w:fill="auto"/>
            <w:noWrap/>
            <w:vAlign w:val="center"/>
            <w:hideMark/>
          </w:tcPr>
          <w:p w14:paraId="2197162F" w14:textId="77777777" w:rsidR="00AB56CD" w:rsidRPr="00AB56CD" w:rsidRDefault="00AB56CD" w:rsidP="00AB56CD">
            <w:r w:rsidRPr="00AB56CD">
              <w:t>150 000</w:t>
            </w:r>
          </w:p>
        </w:tc>
        <w:tc>
          <w:tcPr>
            <w:tcW w:w="1418" w:type="dxa"/>
            <w:tcBorders>
              <w:top w:val="nil"/>
              <w:left w:val="nil"/>
              <w:bottom w:val="single" w:sz="4" w:space="0" w:color="auto"/>
              <w:right w:val="single" w:sz="4" w:space="0" w:color="auto"/>
            </w:tcBorders>
            <w:shd w:val="clear" w:color="auto" w:fill="auto"/>
            <w:noWrap/>
            <w:vAlign w:val="center"/>
            <w:hideMark/>
          </w:tcPr>
          <w:p w14:paraId="3C3AC937" w14:textId="77777777" w:rsidR="00AB56CD" w:rsidRPr="00AB56CD" w:rsidRDefault="00AB56CD" w:rsidP="00AB56CD">
            <w:r w:rsidRPr="00AB56CD">
              <w:t>150 000</w:t>
            </w:r>
          </w:p>
        </w:tc>
        <w:tc>
          <w:tcPr>
            <w:tcW w:w="1417" w:type="dxa"/>
            <w:tcBorders>
              <w:top w:val="nil"/>
              <w:left w:val="nil"/>
              <w:bottom w:val="single" w:sz="4" w:space="0" w:color="auto"/>
              <w:right w:val="single" w:sz="4" w:space="0" w:color="auto"/>
            </w:tcBorders>
            <w:shd w:val="clear" w:color="auto" w:fill="auto"/>
            <w:noWrap/>
            <w:vAlign w:val="center"/>
            <w:hideMark/>
          </w:tcPr>
          <w:p w14:paraId="3646090A" w14:textId="77777777" w:rsidR="00AB56CD" w:rsidRPr="00AB56CD" w:rsidRDefault="00AB56CD" w:rsidP="00AB56CD">
            <w:r w:rsidRPr="00AB56CD">
              <w:t>150 000</w:t>
            </w:r>
          </w:p>
        </w:tc>
        <w:tc>
          <w:tcPr>
            <w:tcW w:w="1418" w:type="dxa"/>
            <w:tcBorders>
              <w:top w:val="nil"/>
              <w:left w:val="nil"/>
              <w:bottom w:val="single" w:sz="4" w:space="0" w:color="auto"/>
              <w:right w:val="single" w:sz="4" w:space="0" w:color="auto"/>
            </w:tcBorders>
            <w:shd w:val="clear" w:color="auto" w:fill="auto"/>
            <w:vAlign w:val="center"/>
            <w:hideMark/>
          </w:tcPr>
          <w:p w14:paraId="37D5981B" w14:textId="77777777" w:rsidR="00AB56CD" w:rsidRPr="00AB56CD" w:rsidRDefault="00AB56CD" w:rsidP="00AB56CD">
            <w:r w:rsidRPr="00AB56CD">
              <w:t>600 000</w:t>
            </w:r>
          </w:p>
        </w:tc>
      </w:tr>
      <w:tr w:rsidR="00AB56CD" w:rsidRPr="00AB56CD" w14:paraId="0E5BDE3A"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73262B" w14:textId="77777777" w:rsidR="00AB56CD" w:rsidRPr="00AB56CD" w:rsidRDefault="00AB56CD" w:rsidP="00AB56CD">
            <w:r w:rsidRPr="00AB56CD">
              <w:t xml:space="preserve">43 </w:t>
            </w:r>
          </w:p>
        </w:tc>
        <w:tc>
          <w:tcPr>
            <w:tcW w:w="1423" w:type="dxa"/>
            <w:tcBorders>
              <w:top w:val="nil"/>
              <w:left w:val="nil"/>
              <w:bottom w:val="single" w:sz="4" w:space="0" w:color="auto"/>
              <w:right w:val="single" w:sz="4" w:space="0" w:color="auto"/>
            </w:tcBorders>
            <w:shd w:val="clear" w:color="auto" w:fill="auto"/>
            <w:vAlign w:val="center"/>
            <w:hideMark/>
          </w:tcPr>
          <w:p w14:paraId="028C3ABB" w14:textId="77777777" w:rsidR="00AB56CD" w:rsidRPr="00AB56CD" w:rsidRDefault="00AB56CD" w:rsidP="00AB56CD">
            <w:r w:rsidRPr="00AB56CD">
              <w:t>Кировское</w:t>
            </w:r>
          </w:p>
        </w:tc>
        <w:tc>
          <w:tcPr>
            <w:tcW w:w="2297" w:type="dxa"/>
            <w:tcBorders>
              <w:top w:val="nil"/>
              <w:left w:val="nil"/>
              <w:bottom w:val="single" w:sz="4" w:space="0" w:color="auto"/>
              <w:right w:val="single" w:sz="4" w:space="0" w:color="auto"/>
            </w:tcBorders>
            <w:shd w:val="clear" w:color="auto" w:fill="auto"/>
            <w:vAlign w:val="center"/>
            <w:hideMark/>
          </w:tcPr>
          <w:p w14:paraId="58B5DC1E" w14:textId="77777777" w:rsidR="00AB56CD" w:rsidRPr="00AB56CD" w:rsidRDefault="00AB56CD" w:rsidP="00AB56CD">
            <w:r w:rsidRPr="00AB56CD">
              <w:t xml:space="preserve">610017, г. Киров, </w:t>
            </w:r>
            <w:r w:rsidRPr="00AB56CD">
              <w:br/>
              <w:t>ул. Дерендяева, д.77</w:t>
            </w:r>
          </w:p>
        </w:tc>
        <w:tc>
          <w:tcPr>
            <w:tcW w:w="1418" w:type="dxa"/>
            <w:tcBorders>
              <w:top w:val="nil"/>
              <w:left w:val="nil"/>
              <w:bottom w:val="single" w:sz="4" w:space="0" w:color="auto"/>
              <w:right w:val="single" w:sz="4" w:space="0" w:color="auto"/>
            </w:tcBorders>
            <w:shd w:val="clear" w:color="auto" w:fill="auto"/>
            <w:vAlign w:val="center"/>
            <w:hideMark/>
          </w:tcPr>
          <w:p w14:paraId="53CA4FFA" w14:textId="77777777" w:rsidR="00AB56CD" w:rsidRPr="00AB56CD" w:rsidRDefault="00AB56CD" w:rsidP="00AB56CD">
            <w:r w:rsidRPr="00AB56CD">
              <w:t>90 000</w:t>
            </w:r>
          </w:p>
        </w:tc>
        <w:tc>
          <w:tcPr>
            <w:tcW w:w="1275" w:type="dxa"/>
            <w:tcBorders>
              <w:top w:val="nil"/>
              <w:left w:val="nil"/>
              <w:bottom w:val="single" w:sz="4" w:space="0" w:color="auto"/>
              <w:right w:val="single" w:sz="4" w:space="0" w:color="auto"/>
            </w:tcBorders>
            <w:shd w:val="clear" w:color="auto" w:fill="auto"/>
            <w:vAlign w:val="center"/>
            <w:hideMark/>
          </w:tcPr>
          <w:p w14:paraId="136B1BF0" w14:textId="77777777" w:rsidR="00AB56CD" w:rsidRPr="00AB56CD" w:rsidRDefault="00AB56CD" w:rsidP="00AB56CD">
            <w:r w:rsidRPr="00AB56CD">
              <w:t>90 000</w:t>
            </w:r>
          </w:p>
        </w:tc>
        <w:tc>
          <w:tcPr>
            <w:tcW w:w="1418" w:type="dxa"/>
            <w:tcBorders>
              <w:top w:val="nil"/>
              <w:left w:val="nil"/>
              <w:bottom w:val="single" w:sz="4" w:space="0" w:color="auto"/>
              <w:right w:val="single" w:sz="4" w:space="0" w:color="auto"/>
            </w:tcBorders>
            <w:shd w:val="clear" w:color="auto" w:fill="auto"/>
            <w:vAlign w:val="center"/>
            <w:hideMark/>
          </w:tcPr>
          <w:p w14:paraId="0F1B922B" w14:textId="77777777" w:rsidR="00AB56CD" w:rsidRPr="00AB56CD" w:rsidRDefault="00AB56CD" w:rsidP="00AB56CD">
            <w:r w:rsidRPr="00AB56CD">
              <w:t>90 000</w:t>
            </w:r>
          </w:p>
        </w:tc>
        <w:tc>
          <w:tcPr>
            <w:tcW w:w="1417" w:type="dxa"/>
            <w:tcBorders>
              <w:top w:val="nil"/>
              <w:left w:val="nil"/>
              <w:bottom w:val="single" w:sz="4" w:space="0" w:color="auto"/>
              <w:right w:val="single" w:sz="4" w:space="0" w:color="auto"/>
            </w:tcBorders>
            <w:shd w:val="clear" w:color="auto" w:fill="auto"/>
            <w:vAlign w:val="center"/>
            <w:hideMark/>
          </w:tcPr>
          <w:p w14:paraId="2FC33624" w14:textId="77777777" w:rsidR="00AB56CD" w:rsidRPr="00AB56CD" w:rsidRDefault="00AB56CD" w:rsidP="00AB56CD">
            <w:r w:rsidRPr="00AB56CD">
              <w:t>100 000</w:t>
            </w:r>
          </w:p>
        </w:tc>
        <w:tc>
          <w:tcPr>
            <w:tcW w:w="1418" w:type="dxa"/>
            <w:tcBorders>
              <w:top w:val="nil"/>
              <w:left w:val="nil"/>
              <w:bottom w:val="single" w:sz="4" w:space="0" w:color="auto"/>
              <w:right w:val="single" w:sz="4" w:space="0" w:color="auto"/>
            </w:tcBorders>
            <w:shd w:val="clear" w:color="auto" w:fill="auto"/>
            <w:vAlign w:val="center"/>
            <w:hideMark/>
          </w:tcPr>
          <w:p w14:paraId="6F00D798" w14:textId="77777777" w:rsidR="00AB56CD" w:rsidRPr="00AB56CD" w:rsidRDefault="00AB56CD" w:rsidP="00AB56CD">
            <w:r w:rsidRPr="00AB56CD">
              <w:t>370 000</w:t>
            </w:r>
          </w:p>
        </w:tc>
      </w:tr>
      <w:tr w:rsidR="00AB56CD" w:rsidRPr="00AB56CD" w14:paraId="0F397B1D"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692238" w14:textId="77777777" w:rsidR="00AB56CD" w:rsidRPr="00AB56CD" w:rsidRDefault="00AB56CD" w:rsidP="00AB56CD">
            <w:r w:rsidRPr="00AB56CD">
              <w:t xml:space="preserve">44 </w:t>
            </w:r>
          </w:p>
        </w:tc>
        <w:tc>
          <w:tcPr>
            <w:tcW w:w="1423" w:type="dxa"/>
            <w:tcBorders>
              <w:top w:val="nil"/>
              <w:left w:val="nil"/>
              <w:bottom w:val="single" w:sz="4" w:space="0" w:color="auto"/>
              <w:right w:val="single" w:sz="4" w:space="0" w:color="auto"/>
            </w:tcBorders>
            <w:shd w:val="clear" w:color="auto" w:fill="auto"/>
            <w:vAlign w:val="center"/>
            <w:hideMark/>
          </w:tcPr>
          <w:p w14:paraId="5D52C5AA" w14:textId="77777777" w:rsidR="00AB56CD" w:rsidRPr="00AB56CD" w:rsidRDefault="00AB56CD" w:rsidP="00AB56CD">
            <w:r w:rsidRPr="00AB56CD">
              <w:t xml:space="preserve">Костромское </w:t>
            </w:r>
          </w:p>
        </w:tc>
        <w:tc>
          <w:tcPr>
            <w:tcW w:w="2297" w:type="dxa"/>
            <w:tcBorders>
              <w:top w:val="nil"/>
              <w:left w:val="nil"/>
              <w:bottom w:val="single" w:sz="4" w:space="0" w:color="auto"/>
              <w:right w:val="single" w:sz="4" w:space="0" w:color="auto"/>
            </w:tcBorders>
            <w:shd w:val="clear" w:color="auto" w:fill="auto"/>
            <w:vAlign w:val="center"/>
            <w:hideMark/>
          </w:tcPr>
          <w:p w14:paraId="4B75E665" w14:textId="77777777" w:rsidR="00AB56CD" w:rsidRPr="00AB56CD" w:rsidRDefault="00AB56CD" w:rsidP="00AB56CD">
            <w:r w:rsidRPr="00AB56CD">
              <w:t>156022, г. Кострома, ул. Стопани, д. 35-а</w:t>
            </w:r>
          </w:p>
        </w:tc>
        <w:tc>
          <w:tcPr>
            <w:tcW w:w="1418" w:type="dxa"/>
            <w:tcBorders>
              <w:top w:val="nil"/>
              <w:left w:val="nil"/>
              <w:bottom w:val="single" w:sz="4" w:space="0" w:color="auto"/>
              <w:right w:val="single" w:sz="4" w:space="0" w:color="auto"/>
            </w:tcBorders>
            <w:shd w:val="clear" w:color="auto" w:fill="auto"/>
            <w:vAlign w:val="center"/>
            <w:hideMark/>
          </w:tcPr>
          <w:p w14:paraId="05149027" w14:textId="77777777" w:rsidR="00AB56CD" w:rsidRPr="00AB56CD" w:rsidRDefault="00AB56CD" w:rsidP="00AB56CD">
            <w:r w:rsidRPr="00AB56CD">
              <w:t>60 000</w:t>
            </w:r>
          </w:p>
        </w:tc>
        <w:tc>
          <w:tcPr>
            <w:tcW w:w="1275" w:type="dxa"/>
            <w:tcBorders>
              <w:top w:val="nil"/>
              <w:left w:val="nil"/>
              <w:bottom w:val="single" w:sz="4" w:space="0" w:color="auto"/>
              <w:right w:val="single" w:sz="4" w:space="0" w:color="auto"/>
            </w:tcBorders>
            <w:shd w:val="clear" w:color="auto" w:fill="auto"/>
            <w:vAlign w:val="center"/>
            <w:hideMark/>
          </w:tcPr>
          <w:p w14:paraId="00EAEB62" w14:textId="77777777" w:rsidR="00AB56CD" w:rsidRPr="00AB56CD" w:rsidRDefault="00AB56CD" w:rsidP="00AB56CD">
            <w:r w:rsidRPr="00AB56CD">
              <w:t>55 000</w:t>
            </w:r>
          </w:p>
        </w:tc>
        <w:tc>
          <w:tcPr>
            <w:tcW w:w="1418" w:type="dxa"/>
            <w:tcBorders>
              <w:top w:val="nil"/>
              <w:left w:val="nil"/>
              <w:bottom w:val="single" w:sz="4" w:space="0" w:color="auto"/>
              <w:right w:val="single" w:sz="4" w:space="0" w:color="auto"/>
            </w:tcBorders>
            <w:shd w:val="clear" w:color="auto" w:fill="auto"/>
            <w:vAlign w:val="center"/>
            <w:hideMark/>
          </w:tcPr>
          <w:p w14:paraId="4F54BF74" w14:textId="77777777" w:rsidR="00AB56CD" w:rsidRPr="00AB56CD" w:rsidRDefault="00AB56CD" w:rsidP="00AB56CD">
            <w:r w:rsidRPr="00AB56CD">
              <w:t>55 000</w:t>
            </w:r>
          </w:p>
        </w:tc>
        <w:tc>
          <w:tcPr>
            <w:tcW w:w="1417" w:type="dxa"/>
            <w:tcBorders>
              <w:top w:val="nil"/>
              <w:left w:val="nil"/>
              <w:bottom w:val="single" w:sz="4" w:space="0" w:color="auto"/>
              <w:right w:val="single" w:sz="4" w:space="0" w:color="auto"/>
            </w:tcBorders>
            <w:shd w:val="clear" w:color="auto" w:fill="auto"/>
            <w:vAlign w:val="center"/>
            <w:hideMark/>
          </w:tcPr>
          <w:p w14:paraId="0141AF78" w14:textId="77777777" w:rsidR="00AB56CD" w:rsidRPr="00AB56CD" w:rsidRDefault="00AB56CD" w:rsidP="00AB56CD">
            <w:r w:rsidRPr="00AB56CD">
              <w:t>60 000</w:t>
            </w:r>
          </w:p>
        </w:tc>
        <w:tc>
          <w:tcPr>
            <w:tcW w:w="1418" w:type="dxa"/>
            <w:tcBorders>
              <w:top w:val="nil"/>
              <w:left w:val="nil"/>
              <w:bottom w:val="single" w:sz="4" w:space="0" w:color="auto"/>
              <w:right w:val="single" w:sz="4" w:space="0" w:color="auto"/>
            </w:tcBorders>
            <w:shd w:val="clear" w:color="auto" w:fill="auto"/>
            <w:vAlign w:val="center"/>
            <w:hideMark/>
          </w:tcPr>
          <w:p w14:paraId="4FF543DE" w14:textId="77777777" w:rsidR="00AB56CD" w:rsidRPr="00AB56CD" w:rsidRDefault="00AB56CD" w:rsidP="00AB56CD">
            <w:r w:rsidRPr="00AB56CD">
              <w:t>230 000</w:t>
            </w:r>
          </w:p>
        </w:tc>
      </w:tr>
      <w:tr w:rsidR="00AB56CD" w:rsidRPr="00AB56CD" w14:paraId="393E9353"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34AFD9" w14:textId="77777777" w:rsidR="00AB56CD" w:rsidRPr="00AB56CD" w:rsidRDefault="00AB56CD" w:rsidP="00AB56CD">
            <w:r w:rsidRPr="00AB56CD">
              <w:t xml:space="preserve">45 </w:t>
            </w:r>
          </w:p>
        </w:tc>
        <w:tc>
          <w:tcPr>
            <w:tcW w:w="1423" w:type="dxa"/>
            <w:tcBorders>
              <w:top w:val="nil"/>
              <w:left w:val="nil"/>
              <w:bottom w:val="single" w:sz="4" w:space="0" w:color="auto"/>
              <w:right w:val="single" w:sz="4" w:space="0" w:color="auto"/>
            </w:tcBorders>
            <w:shd w:val="clear" w:color="auto" w:fill="auto"/>
            <w:vAlign w:val="center"/>
            <w:hideMark/>
          </w:tcPr>
          <w:p w14:paraId="1F4AE709" w14:textId="77777777" w:rsidR="00AB56CD" w:rsidRPr="00AB56CD" w:rsidRDefault="00AB56CD" w:rsidP="00AB56CD">
            <w:r w:rsidRPr="00AB56CD">
              <w:t>Курганское</w:t>
            </w:r>
          </w:p>
        </w:tc>
        <w:tc>
          <w:tcPr>
            <w:tcW w:w="2297" w:type="dxa"/>
            <w:tcBorders>
              <w:top w:val="nil"/>
              <w:left w:val="nil"/>
              <w:bottom w:val="single" w:sz="4" w:space="0" w:color="auto"/>
              <w:right w:val="single" w:sz="4" w:space="0" w:color="auto"/>
            </w:tcBorders>
            <w:shd w:val="clear" w:color="auto" w:fill="auto"/>
            <w:vAlign w:val="center"/>
            <w:hideMark/>
          </w:tcPr>
          <w:p w14:paraId="178DF786" w14:textId="77777777" w:rsidR="00AB56CD" w:rsidRPr="00AB56CD" w:rsidRDefault="00AB56CD" w:rsidP="00AB56CD">
            <w:r w:rsidRPr="00AB56CD">
              <w:t xml:space="preserve">640022, г. Курган, </w:t>
            </w:r>
            <w:r w:rsidRPr="00AB56CD">
              <w:br/>
              <w:t>ул. Кравченко, д.55</w:t>
            </w:r>
          </w:p>
        </w:tc>
        <w:tc>
          <w:tcPr>
            <w:tcW w:w="1418" w:type="dxa"/>
            <w:tcBorders>
              <w:top w:val="nil"/>
              <w:left w:val="nil"/>
              <w:bottom w:val="single" w:sz="4" w:space="0" w:color="auto"/>
              <w:right w:val="single" w:sz="4" w:space="0" w:color="auto"/>
            </w:tcBorders>
            <w:shd w:val="clear" w:color="auto" w:fill="auto"/>
            <w:vAlign w:val="center"/>
            <w:hideMark/>
          </w:tcPr>
          <w:p w14:paraId="3C5D8C72" w14:textId="77777777" w:rsidR="00AB56CD" w:rsidRPr="00AB56CD" w:rsidRDefault="00AB56CD" w:rsidP="00AB56CD">
            <w:r w:rsidRPr="00AB56CD">
              <w:t>70 000</w:t>
            </w:r>
          </w:p>
        </w:tc>
        <w:tc>
          <w:tcPr>
            <w:tcW w:w="1275" w:type="dxa"/>
            <w:tcBorders>
              <w:top w:val="nil"/>
              <w:left w:val="nil"/>
              <w:bottom w:val="single" w:sz="4" w:space="0" w:color="auto"/>
              <w:right w:val="single" w:sz="4" w:space="0" w:color="auto"/>
            </w:tcBorders>
            <w:shd w:val="clear" w:color="auto" w:fill="auto"/>
            <w:vAlign w:val="center"/>
            <w:hideMark/>
          </w:tcPr>
          <w:p w14:paraId="6BE1D72A" w14:textId="77777777" w:rsidR="00AB56CD" w:rsidRPr="00AB56CD" w:rsidRDefault="00AB56CD" w:rsidP="00AB56CD">
            <w:r w:rsidRPr="00AB56CD">
              <w:t>60 000</w:t>
            </w:r>
          </w:p>
        </w:tc>
        <w:tc>
          <w:tcPr>
            <w:tcW w:w="1418" w:type="dxa"/>
            <w:tcBorders>
              <w:top w:val="nil"/>
              <w:left w:val="nil"/>
              <w:bottom w:val="single" w:sz="4" w:space="0" w:color="auto"/>
              <w:right w:val="single" w:sz="4" w:space="0" w:color="auto"/>
            </w:tcBorders>
            <w:shd w:val="clear" w:color="auto" w:fill="auto"/>
            <w:vAlign w:val="center"/>
            <w:hideMark/>
          </w:tcPr>
          <w:p w14:paraId="520859B9" w14:textId="77777777" w:rsidR="00AB56CD" w:rsidRPr="00AB56CD" w:rsidRDefault="00AB56CD" w:rsidP="00AB56CD">
            <w:r w:rsidRPr="00AB56CD">
              <w:t>60 000</w:t>
            </w:r>
          </w:p>
        </w:tc>
        <w:tc>
          <w:tcPr>
            <w:tcW w:w="1417" w:type="dxa"/>
            <w:tcBorders>
              <w:top w:val="nil"/>
              <w:left w:val="nil"/>
              <w:bottom w:val="single" w:sz="4" w:space="0" w:color="auto"/>
              <w:right w:val="single" w:sz="4" w:space="0" w:color="auto"/>
            </w:tcBorders>
            <w:shd w:val="clear" w:color="auto" w:fill="auto"/>
            <w:vAlign w:val="center"/>
            <w:hideMark/>
          </w:tcPr>
          <w:p w14:paraId="2566E49A" w14:textId="77777777" w:rsidR="00AB56CD" w:rsidRPr="00AB56CD" w:rsidRDefault="00AB56CD" w:rsidP="00AB56CD">
            <w:r w:rsidRPr="00AB56CD">
              <w:t>70 000</w:t>
            </w:r>
          </w:p>
        </w:tc>
        <w:tc>
          <w:tcPr>
            <w:tcW w:w="1418" w:type="dxa"/>
            <w:tcBorders>
              <w:top w:val="nil"/>
              <w:left w:val="nil"/>
              <w:bottom w:val="single" w:sz="4" w:space="0" w:color="auto"/>
              <w:right w:val="single" w:sz="4" w:space="0" w:color="auto"/>
            </w:tcBorders>
            <w:shd w:val="clear" w:color="auto" w:fill="auto"/>
            <w:vAlign w:val="center"/>
            <w:hideMark/>
          </w:tcPr>
          <w:p w14:paraId="775CABFA" w14:textId="77777777" w:rsidR="00AB56CD" w:rsidRPr="00AB56CD" w:rsidRDefault="00AB56CD" w:rsidP="00AB56CD">
            <w:r w:rsidRPr="00AB56CD">
              <w:t>260 000</w:t>
            </w:r>
          </w:p>
        </w:tc>
      </w:tr>
      <w:tr w:rsidR="00AB56CD" w:rsidRPr="00AB56CD" w14:paraId="28439A7E" w14:textId="77777777" w:rsidTr="00FE1CC4">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A6BA95" w14:textId="77777777" w:rsidR="00AB56CD" w:rsidRPr="00AB56CD" w:rsidRDefault="00AB56CD" w:rsidP="00AB56CD">
            <w:r w:rsidRPr="00AB56CD">
              <w:t xml:space="preserve">46 </w:t>
            </w:r>
          </w:p>
        </w:tc>
        <w:tc>
          <w:tcPr>
            <w:tcW w:w="1423" w:type="dxa"/>
            <w:tcBorders>
              <w:top w:val="nil"/>
              <w:left w:val="nil"/>
              <w:bottom w:val="single" w:sz="4" w:space="0" w:color="auto"/>
              <w:right w:val="single" w:sz="4" w:space="0" w:color="auto"/>
            </w:tcBorders>
            <w:shd w:val="clear" w:color="auto" w:fill="auto"/>
            <w:vAlign w:val="center"/>
            <w:hideMark/>
          </w:tcPr>
          <w:p w14:paraId="0750C165" w14:textId="77777777" w:rsidR="00AB56CD" w:rsidRPr="00AB56CD" w:rsidRDefault="00AB56CD" w:rsidP="00AB56CD">
            <w:r w:rsidRPr="00AB56CD">
              <w:t>Курское</w:t>
            </w:r>
          </w:p>
        </w:tc>
        <w:tc>
          <w:tcPr>
            <w:tcW w:w="2297" w:type="dxa"/>
            <w:tcBorders>
              <w:top w:val="nil"/>
              <w:left w:val="nil"/>
              <w:bottom w:val="single" w:sz="4" w:space="0" w:color="auto"/>
              <w:right w:val="single" w:sz="4" w:space="0" w:color="auto"/>
            </w:tcBorders>
            <w:shd w:val="clear" w:color="auto" w:fill="auto"/>
            <w:vAlign w:val="center"/>
            <w:hideMark/>
          </w:tcPr>
          <w:p w14:paraId="4017FC4F" w14:textId="77777777" w:rsidR="00AB56CD" w:rsidRPr="00AB56CD" w:rsidRDefault="00AB56CD" w:rsidP="00AB56CD">
            <w:r w:rsidRPr="00AB56CD">
              <w:t xml:space="preserve">305029, г. Курск, </w:t>
            </w:r>
            <w:r w:rsidRPr="00AB56CD">
              <w:br/>
              <w:t>ул. Никитская, д. 16</w:t>
            </w:r>
          </w:p>
        </w:tc>
        <w:tc>
          <w:tcPr>
            <w:tcW w:w="1418" w:type="dxa"/>
            <w:tcBorders>
              <w:top w:val="nil"/>
              <w:left w:val="nil"/>
              <w:bottom w:val="single" w:sz="4" w:space="0" w:color="auto"/>
              <w:right w:val="single" w:sz="4" w:space="0" w:color="auto"/>
            </w:tcBorders>
            <w:shd w:val="clear" w:color="auto" w:fill="auto"/>
            <w:vAlign w:val="center"/>
            <w:hideMark/>
          </w:tcPr>
          <w:p w14:paraId="73373A83" w14:textId="77777777" w:rsidR="00AB56CD" w:rsidRPr="00AB56CD" w:rsidRDefault="00AB56CD" w:rsidP="00AB56CD">
            <w:r w:rsidRPr="00AB56CD">
              <w:t>68 000</w:t>
            </w:r>
          </w:p>
        </w:tc>
        <w:tc>
          <w:tcPr>
            <w:tcW w:w="1275" w:type="dxa"/>
            <w:tcBorders>
              <w:top w:val="nil"/>
              <w:left w:val="nil"/>
              <w:bottom w:val="single" w:sz="4" w:space="0" w:color="auto"/>
              <w:right w:val="single" w:sz="4" w:space="0" w:color="auto"/>
            </w:tcBorders>
            <w:shd w:val="clear" w:color="auto" w:fill="auto"/>
            <w:vAlign w:val="center"/>
            <w:hideMark/>
          </w:tcPr>
          <w:p w14:paraId="28CCAF4C" w14:textId="77777777" w:rsidR="00AB56CD" w:rsidRPr="00AB56CD" w:rsidRDefault="00AB56CD" w:rsidP="00AB56CD">
            <w:r w:rsidRPr="00AB56CD">
              <w:t>57 000</w:t>
            </w:r>
          </w:p>
        </w:tc>
        <w:tc>
          <w:tcPr>
            <w:tcW w:w="1418" w:type="dxa"/>
            <w:tcBorders>
              <w:top w:val="nil"/>
              <w:left w:val="nil"/>
              <w:bottom w:val="single" w:sz="4" w:space="0" w:color="auto"/>
              <w:right w:val="single" w:sz="4" w:space="0" w:color="auto"/>
            </w:tcBorders>
            <w:shd w:val="clear" w:color="auto" w:fill="auto"/>
            <w:vAlign w:val="center"/>
            <w:hideMark/>
          </w:tcPr>
          <w:p w14:paraId="4F6DCC40" w14:textId="77777777" w:rsidR="00AB56CD" w:rsidRPr="00AB56CD" w:rsidRDefault="00AB56CD" w:rsidP="00AB56CD">
            <w:r w:rsidRPr="00AB56CD">
              <w:t>55 000</w:t>
            </w:r>
          </w:p>
        </w:tc>
        <w:tc>
          <w:tcPr>
            <w:tcW w:w="1417" w:type="dxa"/>
            <w:tcBorders>
              <w:top w:val="nil"/>
              <w:left w:val="nil"/>
              <w:bottom w:val="single" w:sz="4" w:space="0" w:color="auto"/>
              <w:right w:val="single" w:sz="4" w:space="0" w:color="auto"/>
            </w:tcBorders>
            <w:shd w:val="clear" w:color="auto" w:fill="auto"/>
            <w:vAlign w:val="center"/>
            <w:hideMark/>
          </w:tcPr>
          <w:p w14:paraId="4241A4B1" w14:textId="77777777" w:rsidR="00AB56CD" w:rsidRPr="00AB56CD" w:rsidRDefault="00AB56CD" w:rsidP="00AB56CD">
            <w:r w:rsidRPr="00AB56CD">
              <w:t>69 000</w:t>
            </w:r>
          </w:p>
        </w:tc>
        <w:tc>
          <w:tcPr>
            <w:tcW w:w="1418" w:type="dxa"/>
            <w:tcBorders>
              <w:top w:val="nil"/>
              <w:left w:val="nil"/>
              <w:bottom w:val="single" w:sz="4" w:space="0" w:color="auto"/>
              <w:right w:val="single" w:sz="4" w:space="0" w:color="auto"/>
            </w:tcBorders>
            <w:shd w:val="clear" w:color="auto" w:fill="auto"/>
            <w:vAlign w:val="center"/>
            <w:hideMark/>
          </w:tcPr>
          <w:p w14:paraId="6B57F44A" w14:textId="77777777" w:rsidR="00AB56CD" w:rsidRPr="00AB56CD" w:rsidRDefault="00AB56CD" w:rsidP="00AB56CD">
            <w:r w:rsidRPr="00AB56CD">
              <w:t>249 000</w:t>
            </w:r>
          </w:p>
        </w:tc>
      </w:tr>
      <w:tr w:rsidR="00AB56CD" w:rsidRPr="00AB56CD" w14:paraId="63879BD1"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8AA4EC" w14:textId="77777777" w:rsidR="00AB56CD" w:rsidRPr="00AB56CD" w:rsidRDefault="00AB56CD" w:rsidP="00AB56CD">
            <w:r w:rsidRPr="00AB56CD">
              <w:t xml:space="preserve">47 </w:t>
            </w:r>
          </w:p>
        </w:tc>
        <w:tc>
          <w:tcPr>
            <w:tcW w:w="1423" w:type="dxa"/>
            <w:tcBorders>
              <w:top w:val="nil"/>
              <w:left w:val="nil"/>
              <w:bottom w:val="single" w:sz="4" w:space="0" w:color="auto"/>
              <w:right w:val="single" w:sz="4" w:space="0" w:color="auto"/>
            </w:tcBorders>
            <w:shd w:val="clear" w:color="auto" w:fill="auto"/>
            <w:vAlign w:val="center"/>
            <w:hideMark/>
          </w:tcPr>
          <w:p w14:paraId="15E5C0B6" w14:textId="77777777" w:rsidR="00AB56CD" w:rsidRPr="00AB56CD" w:rsidRDefault="00AB56CD" w:rsidP="00AB56CD">
            <w:r w:rsidRPr="00AB56CD">
              <w:t>Ленинградское</w:t>
            </w:r>
          </w:p>
        </w:tc>
        <w:tc>
          <w:tcPr>
            <w:tcW w:w="2297" w:type="dxa"/>
            <w:tcBorders>
              <w:top w:val="nil"/>
              <w:left w:val="nil"/>
              <w:bottom w:val="single" w:sz="4" w:space="0" w:color="auto"/>
              <w:right w:val="single" w:sz="4" w:space="0" w:color="auto"/>
            </w:tcBorders>
            <w:shd w:val="clear" w:color="auto" w:fill="auto"/>
            <w:vAlign w:val="center"/>
            <w:hideMark/>
          </w:tcPr>
          <w:p w14:paraId="2A1ECAD4" w14:textId="77777777" w:rsidR="00AB56CD" w:rsidRPr="00AB56CD" w:rsidRDefault="00AB56CD" w:rsidP="00AB56CD">
            <w:r w:rsidRPr="00AB56CD">
              <w:t>196191, г. Санкт-Петербург, Ленинский пр., д. 168</w:t>
            </w:r>
          </w:p>
        </w:tc>
        <w:tc>
          <w:tcPr>
            <w:tcW w:w="1418" w:type="dxa"/>
            <w:tcBorders>
              <w:top w:val="nil"/>
              <w:left w:val="nil"/>
              <w:bottom w:val="single" w:sz="4" w:space="0" w:color="auto"/>
              <w:right w:val="single" w:sz="4" w:space="0" w:color="auto"/>
            </w:tcBorders>
            <w:shd w:val="clear" w:color="auto" w:fill="auto"/>
            <w:noWrap/>
            <w:vAlign w:val="center"/>
            <w:hideMark/>
          </w:tcPr>
          <w:p w14:paraId="7A57F024" w14:textId="77777777" w:rsidR="00AB56CD" w:rsidRPr="00AB56CD" w:rsidRDefault="00AB56CD" w:rsidP="00AB56CD">
            <w:r w:rsidRPr="00AB56CD">
              <w:t>160 000</w:t>
            </w:r>
          </w:p>
        </w:tc>
        <w:tc>
          <w:tcPr>
            <w:tcW w:w="1275" w:type="dxa"/>
            <w:tcBorders>
              <w:top w:val="nil"/>
              <w:left w:val="nil"/>
              <w:bottom w:val="single" w:sz="4" w:space="0" w:color="auto"/>
              <w:right w:val="single" w:sz="4" w:space="0" w:color="auto"/>
            </w:tcBorders>
            <w:shd w:val="clear" w:color="auto" w:fill="auto"/>
            <w:noWrap/>
            <w:vAlign w:val="center"/>
            <w:hideMark/>
          </w:tcPr>
          <w:p w14:paraId="1AA4A013" w14:textId="77777777" w:rsidR="00AB56CD" w:rsidRPr="00AB56CD" w:rsidRDefault="00AB56CD" w:rsidP="00AB56CD">
            <w:r w:rsidRPr="00AB56CD">
              <w:t>140 000</w:t>
            </w:r>
          </w:p>
        </w:tc>
        <w:tc>
          <w:tcPr>
            <w:tcW w:w="1418" w:type="dxa"/>
            <w:tcBorders>
              <w:top w:val="nil"/>
              <w:left w:val="nil"/>
              <w:bottom w:val="single" w:sz="4" w:space="0" w:color="auto"/>
              <w:right w:val="single" w:sz="4" w:space="0" w:color="auto"/>
            </w:tcBorders>
            <w:shd w:val="clear" w:color="auto" w:fill="auto"/>
            <w:noWrap/>
            <w:vAlign w:val="center"/>
            <w:hideMark/>
          </w:tcPr>
          <w:p w14:paraId="389DAA48" w14:textId="77777777" w:rsidR="00AB56CD" w:rsidRPr="00AB56CD" w:rsidRDefault="00AB56CD" w:rsidP="00AB56CD">
            <w:r w:rsidRPr="00AB56CD">
              <w:t>120 000</w:t>
            </w:r>
          </w:p>
        </w:tc>
        <w:tc>
          <w:tcPr>
            <w:tcW w:w="1417" w:type="dxa"/>
            <w:tcBorders>
              <w:top w:val="nil"/>
              <w:left w:val="nil"/>
              <w:bottom w:val="single" w:sz="4" w:space="0" w:color="auto"/>
              <w:right w:val="single" w:sz="4" w:space="0" w:color="auto"/>
            </w:tcBorders>
            <w:shd w:val="clear" w:color="auto" w:fill="auto"/>
            <w:noWrap/>
            <w:vAlign w:val="center"/>
            <w:hideMark/>
          </w:tcPr>
          <w:p w14:paraId="139A5A89" w14:textId="77777777" w:rsidR="00AB56CD" w:rsidRPr="00AB56CD" w:rsidRDefault="00AB56CD" w:rsidP="00AB56CD">
            <w:r w:rsidRPr="00AB56CD">
              <w:t>130 000</w:t>
            </w:r>
          </w:p>
        </w:tc>
        <w:tc>
          <w:tcPr>
            <w:tcW w:w="1418" w:type="dxa"/>
            <w:tcBorders>
              <w:top w:val="nil"/>
              <w:left w:val="nil"/>
              <w:bottom w:val="single" w:sz="4" w:space="0" w:color="auto"/>
              <w:right w:val="single" w:sz="4" w:space="0" w:color="auto"/>
            </w:tcBorders>
            <w:shd w:val="clear" w:color="auto" w:fill="auto"/>
            <w:vAlign w:val="center"/>
            <w:hideMark/>
          </w:tcPr>
          <w:p w14:paraId="238FED19" w14:textId="77777777" w:rsidR="00AB56CD" w:rsidRPr="00AB56CD" w:rsidRDefault="00AB56CD" w:rsidP="00AB56CD">
            <w:r w:rsidRPr="00AB56CD">
              <w:t>550 000</w:t>
            </w:r>
          </w:p>
        </w:tc>
      </w:tr>
      <w:tr w:rsidR="00AB56CD" w:rsidRPr="00AB56CD" w14:paraId="7145F791"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71828E" w14:textId="77777777" w:rsidR="00AB56CD" w:rsidRPr="00AB56CD" w:rsidRDefault="00AB56CD" w:rsidP="00AB56CD">
            <w:r w:rsidRPr="00AB56CD">
              <w:t xml:space="preserve">48 </w:t>
            </w:r>
          </w:p>
        </w:tc>
        <w:tc>
          <w:tcPr>
            <w:tcW w:w="1423" w:type="dxa"/>
            <w:tcBorders>
              <w:top w:val="nil"/>
              <w:left w:val="nil"/>
              <w:bottom w:val="single" w:sz="4" w:space="0" w:color="auto"/>
              <w:right w:val="single" w:sz="4" w:space="0" w:color="auto"/>
            </w:tcBorders>
            <w:shd w:val="clear" w:color="auto" w:fill="auto"/>
            <w:vAlign w:val="center"/>
            <w:hideMark/>
          </w:tcPr>
          <w:p w14:paraId="71AA756C" w14:textId="77777777" w:rsidR="00AB56CD" w:rsidRPr="00AB56CD" w:rsidRDefault="00AB56CD" w:rsidP="00AB56CD">
            <w:r w:rsidRPr="00AB56CD">
              <w:t>Липецкое</w:t>
            </w:r>
          </w:p>
        </w:tc>
        <w:tc>
          <w:tcPr>
            <w:tcW w:w="2297" w:type="dxa"/>
            <w:tcBorders>
              <w:top w:val="nil"/>
              <w:left w:val="nil"/>
              <w:bottom w:val="single" w:sz="4" w:space="0" w:color="auto"/>
              <w:right w:val="single" w:sz="4" w:space="0" w:color="auto"/>
            </w:tcBorders>
            <w:shd w:val="clear" w:color="auto" w:fill="auto"/>
            <w:vAlign w:val="center"/>
            <w:hideMark/>
          </w:tcPr>
          <w:p w14:paraId="3367A965" w14:textId="77777777" w:rsidR="00AB56CD" w:rsidRPr="00AB56CD" w:rsidRDefault="00AB56CD" w:rsidP="00AB56CD">
            <w:r w:rsidRPr="00AB56CD">
              <w:t xml:space="preserve">398059, г. Липецк, </w:t>
            </w:r>
            <w:r w:rsidRPr="00AB56CD">
              <w:br/>
              <w:t>ул. 50 лет НЛМК, д.35</w:t>
            </w:r>
          </w:p>
        </w:tc>
        <w:tc>
          <w:tcPr>
            <w:tcW w:w="1418" w:type="dxa"/>
            <w:tcBorders>
              <w:top w:val="nil"/>
              <w:left w:val="nil"/>
              <w:bottom w:val="single" w:sz="4" w:space="0" w:color="auto"/>
              <w:right w:val="single" w:sz="4" w:space="0" w:color="auto"/>
            </w:tcBorders>
            <w:shd w:val="clear" w:color="auto" w:fill="auto"/>
            <w:noWrap/>
            <w:vAlign w:val="center"/>
            <w:hideMark/>
          </w:tcPr>
          <w:p w14:paraId="2ADA5698" w14:textId="77777777" w:rsidR="00AB56CD" w:rsidRPr="00AB56CD" w:rsidRDefault="00AB56CD" w:rsidP="00AB56CD">
            <w:r w:rsidRPr="00AB56CD">
              <w:t>10 000</w:t>
            </w:r>
          </w:p>
        </w:tc>
        <w:tc>
          <w:tcPr>
            <w:tcW w:w="1275" w:type="dxa"/>
            <w:tcBorders>
              <w:top w:val="nil"/>
              <w:left w:val="nil"/>
              <w:bottom w:val="single" w:sz="4" w:space="0" w:color="auto"/>
              <w:right w:val="single" w:sz="4" w:space="0" w:color="auto"/>
            </w:tcBorders>
            <w:shd w:val="clear" w:color="auto" w:fill="auto"/>
            <w:noWrap/>
            <w:vAlign w:val="center"/>
            <w:hideMark/>
          </w:tcPr>
          <w:p w14:paraId="1538C2F6" w14:textId="77777777" w:rsidR="00AB56CD" w:rsidRPr="00AB56CD" w:rsidRDefault="00AB56CD" w:rsidP="00AB56CD">
            <w:r w:rsidRPr="00AB56CD">
              <w:t>10 000</w:t>
            </w:r>
          </w:p>
        </w:tc>
        <w:tc>
          <w:tcPr>
            <w:tcW w:w="1418" w:type="dxa"/>
            <w:tcBorders>
              <w:top w:val="nil"/>
              <w:left w:val="nil"/>
              <w:bottom w:val="single" w:sz="4" w:space="0" w:color="auto"/>
              <w:right w:val="single" w:sz="4" w:space="0" w:color="auto"/>
            </w:tcBorders>
            <w:shd w:val="clear" w:color="auto" w:fill="auto"/>
            <w:noWrap/>
            <w:vAlign w:val="center"/>
            <w:hideMark/>
          </w:tcPr>
          <w:p w14:paraId="3D9C249E" w14:textId="77777777" w:rsidR="00AB56CD" w:rsidRPr="00AB56CD" w:rsidRDefault="00AB56CD" w:rsidP="00AB56CD">
            <w:r w:rsidRPr="00AB56CD">
              <w:t>10 000</w:t>
            </w:r>
          </w:p>
        </w:tc>
        <w:tc>
          <w:tcPr>
            <w:tcW w:w="1417" w:type="dxa"/>
            <w:tcBorders>
              <w:top w:val="nil"/>
              <w:left w:val="nil"/>
              <w:bottom w:val="single" w:sz="4" w:space="0" w:color="auto"/>
              <w:right w:val="single" w:sz="4" w:space="0" w:color="auto"/>
            </w:tcBorders>
            <w:shd w:val="clear" w:color="auto" w:fill="auto"/>
            <w:noWrap/>
            <w:vAlign w:val="center"/>
            <w:hideMark/>
          </w:tcPr>
          <w:p w14:paraId="2A35A5A7" w14:textId="77777777" w:rsidR="00AB56CD" w:rsidRPr="00AB56CD" w:rsidRDefault="00AB56CD" w:rsidP="00AB56CD">
            <w:r w:rsidRPr="00AB56CD">
              <w:t>10 000</w:t>
            </w:r>
          </w:p>
        </w:tc>
        <w:tc>
          <w:tcPr>
            <w:tcW w:w="1418" w:type="dxa"/>
            <w:tcBorders>
              <w:top w:val="nil"/>
              <w:left w:val="nil"/>
              <w:bottom w:val="single" w:sz="4" w:space="0" w:color="auto"/>
              <w:right w:val="single" w:sz="4" w:space="0" w:color="auto"/>
            </w:tcBorders>
            <w:shd w:val="clear" w:color="auto" w:fill="auto"/>
            <w:vAlign w:val="center"/>
            <w:hideMark/>
          </w:tcPr>
          <w:p w14:paraId="6720D2DB" w14:textId="77777777" w:rsidR="00AB56CD" w:rsidRPr="00AB56CD" w:rsidRDefault="00AB56CD" w:rsidP="00AB56CD">
            <w:r w:rsidRPr="00AB56CD">
              <w:t>40 000</w:t>
            </w:r>
          </w:p>
        </w:tc>
      </w:tr>
      <w:tr w:rsidR="00AB56CD" w:rsidRPr="00AB56CD" w14:paraId="40A01401"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3777FA" w14:textId="77777777" w:rsidR="00AB56CD" w:rsidRPr="00AB56CD" w:rsidRDefault="00AB56CD" w:rsidP="00AB56CD">
            <w:r w:rsidRPr="00AB56CD">
              <w:t xml:space="preserve">49 </w:t>
            </w:r>
          </w:p>
        </w:tc>
        <w:tc>
          <w:tcPr>
            <w:tcW w:w="1423" w:type="dxa"/>
            <w:tcBorders>
              <w:top w:val="nil"/>
              <w:left w:val="nil"/>
              <w:bottom w:val="single" w:sz="4" w:space="0" w:color="auto"/>
              <w:right w:val="single" w:sz="4" w:space="0" w:color="auto"/>
            </w:tcBorders>
            <w:shd w:val="clear" w:color="auto" w:fill="auto"/>
            <w:vAlign w:val="center"/>
            <w:hideMark/>
          </w:tcPr>
          <w:p w14:paraId="7F0286DC" w14:textId="77777777" w:rsidR="00AB56CD" w:rsidRPr="00AB56CD" w:rsidRDefault="00AB56CD" w:rsidP="00AB56CD">
            <w:r w:rsidRPr="00AB56CD">
              <w:t>Магаданское</w:t>
            </w:r>
          </w:p>
        </w:tc>
        <w:tc>
          <w:tcPr>
            <w:tcW w:w="2297" w:type="dxa"/>
            <w:tcBorders>
              <w:top w:val="nil"/>
              <w:left w:val="nil"/>
              <w:bottom w:val="single" w:sz="4" w:space="0" w:color="auto"/>
              <w:right w:val="single" w:sz="4" w:space="0" w:color="auto"/>
            </w:tcBorders>
            <w:shd w:val="clear" w:color="auto" w:fill="auto"/>
            <w:vAlign w:val="center"/>
            <w:hideMark/>
          </w:tcPr>
          <w:p w14:paraId="1EFCAC58" w14:textId="77777777" w:rsidR="00AB56CD" w:rsidRPr="00AB56CD" w:rsidRDefault="00AB56CD" w:rsidP="00AB56CD">
            <w:r w:rsidRPr="00AB56CD">
              <w:t xml:space="preserve">685000, г. Магадан, ул. Пролетарская, </w:t>
            </w:r>
            <w:r w:rsidRPr="00AB56CD">
              <w:br/>
              <w:t>д. 40-А</w:t>
            </w:r>
          </w:p>
        </w:tc>
        <w:tc>
          <w:tcPr>
            <w:tcW w:w="1418" w:type="dxa"/>
            <w:tcBorders>
              <w:top w:val="nil"/>
              <w:left w:val="nil"/>
              <w:bottom w:val="single" w:sz="4" w:space="0" w:color="auto"/>
              <w:right w:val="single" w:sz="4" w:space="0" w:color="auto"/>
            </w:tcBorders>
            <w:shd w:val="clear" w:color="auto" w:fill="auto"/>
            <w:noWrap/>
            <w:vAlign w:val="center"/>
            <w:hideMark/>
          </w:tcPr>
          <w:p w14:paraId="5E6C80B6" w14:textId="77777777" w:rsidR="00AB56CD" w:rsidRPr="00AB56CD" w:rsidRDefault="00AB56CD" w:rsidP="00AB56CD">
            <w:r w:rsidRPr="00AB56CD">
              <w:t>15 000</w:t>
            </w:r>
          </w:p>
        </w:tc>
        <w:tc>
          <w:tcPr>
            <w:tcW w:w="1275" w:type="dxa"/>
            <w:tcBorders>
              <w:top w:val="nil"/>
              <w:left w:val="nil"/>
              <w:bottom w:val="single" w:sz="4" w:space="0" w:color="auto"/>
              <w:right w:val="single" w:sz="4" w:space="0" w:color="auto"/>
            </w:tcBorders>
            <w:shd w:val="clear" w:color="auto" w:fill="auto"/>
            <w:noWrap/>
            <w:vAlign w:val="center"/>
            <w:hideMark/>
          </w:tcPr>
          <w:p w14:paraId="0392B0AB" w14:textId="77777777" w:rsidR="00AB56CD" w:rsidRPr="00AB56CD" w:rsidRDefault="00AB56CD" w:rsidP="00AB56CD">
            <w:r w:rsidRPr="00AB56CD">
              <w:t>10 000</w:t>
            </w:r>
          </w:p>
        </w:tc>
        <w:tc>
          <w:tcPr>
            <w:tcW w:w="1418" w:type="dxa"/>
            <w:tcBorders>
              <w:top w:val="nil"/>
              <w:left w:val="nil"/>
              <w:bottom w:val="single" w:sz="4" w:space="0" w:color="auto"/>
              <w:right w:val="single" w:sz="4" w:space="0" w:color="auto"/>
            </w:tcBorders>
            <w:shd w:val="clear" w:color="auto" w:fill="auto"/>
            <w:noWrap/>
            <w:vAlign w:val="center"/>
            <w:hideMark/>
          </w:tcPr>
          <w:p w14:paraId="2D904ED6" w14:textId="77777777" w:rsidR="00AB56CD" w:rsidRPr="00AB56CD" w:rsidRDefault="00AB56CD" w:rsidP="00AB56CD">
            <w:r w:rsidRPr="00AB56CD">
              <w:t>5 000</w:t>
            </w:r>
          </w:p>
        </w:tc>
        <w:tc>
          <w:tcPr>
            <w:tcW w:w="1417" w:type="dxa"/>
            <w:tcBorders>
              <w:top w:val="nil"/>
              <w:left w:val="nil"/>
              <w:bottom w:val="single" w:sz="4" w:space="0" w:color="auto"/>
              <w:right w:val="single" w:sz="4" w:space="0" w:color="auto"/>
            </w:tcBorders>
            <w:shd w:val="clear" w:color="auto" w:fill="auto"/>
            <w:noWrap/>
            <w:vAlign w:val="center"/>
            <w:hideMark/>
          </w:tcPr>
          <w:p w14:paraId="142D42DC" w14:textId="77777777" w:rsidR="00AB56CD" w:rsidRPr="00AB56CD" w:rsidRDefault="00AB56CD" w:rsidP="00AB56CD">
            <w:r w:rsidRPr="00AB56CD">
              <w:t>10 000</w:t>
            </w:r>
          </w:p>
        </w:tc>
        <w:tc>
          <w:tcPr>
            <w:tcW w:w="1418" w:type="dxa"/>
            <w:tcBorders>
              <w:top w:val="nil"/>
              <w:left w:val="nil"/>
              <w:bottom w:val="single" w:sz="4" w:space="0" w:color="auto"/>
              <w:right w:val="single" w:sz="4" w:space="0" w:color="auto"/>
            </w:tcBorders>
            <w:shd w:val="clear" w:color="auto" w:fill="auto"/>
            <w:vAlign w:val="center"/>
            <w:hideMark/>
          </w:tcPr>
          <w:p w14:paraId="276AA09B" w14:textId="77777777" w:rsidR="00AB56CD" w:rsidRPr="00AB56CD" w:rsidRDefault="00AB56CD" w:rsidP="00AB56CD">
            <w:r w:rsidRPr="00AB56CD">
              <w:t>40 000</w:t>
            </w:r>
          </w:p>
        </w:tc>
      </w:tr>
      <w:tr w:rsidR="00AB56CD" w:rsidRPr="00AB56CD" w14:paraId="215C6205"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2C3EF5" w14:textId="77777777" w:rsidR="00AB56CD" w:rsidRPr="00AB56CD" w:rsidRDefault="00AB56CD" w:rsidP="00AB56CD">
            <w:r w:rsidRPr="00AB56CD">
              <w:lastRenderedPageBreak/>
              <w:t xml:space="preserve">50 </w:t>
            </w:r>
          </w:p>
        </w:tc>
        <w:tc>
          <w:tcPr>
            <w:tcW w:w="1423" w:type="dxa"/>
            <w:tcBorders>
              <w:top w:val="nil"/>
              <w:left w:val="nil"/>
              <w:bottom w:val="single" w:sz="4" w:space="0" w:color="auto"/>
              <w:right w:val="single" w:sz="4" w:space="0" w:color="auto"/>
            </w:tcBorders>
            <w:shd w:val="clear" w:color="auto" w:fill="auto"/>
            <w:vAlign w:val="center"/>
            <w:hideMark/>
          </w:tcPr>
          <w:p w14:paraId="3478199E" w14:textId="77777777" w:rsidR="00AB56CD" w:rsidRPr="00AB56CD" w:rsidRDefault="00AB56CD" w:rsidP="00AB56CD">
            <w:r w:rsidRPr="00AB56CD">
              <w:t>Московское областное</w:t>
            </w:r>
          </w:p>
        </w:tc>
        <w:tc>
          <w:tcPr>
            <w:tcW w:w="2297" w:type="dxa"/>
            <w:tcBorders>
              <w:top w:val="nil"/>
              <w:left w:val="nil"/>
              <w:bottom w:val="single" w:sz="4" w:space="0" w:color="auto"/>
              <w:right w:val="single" w:sz="4" w:space="0" w:color="auto"/>
            </w:tcBorders>
            <w:shd w:val="clear" w:color="auto" w:fill="auto"/>
            <w:vAlign w:val="center"/>
            <w:hideMark/>
          </w:tcPr>
          <w:p w14:paraId="7E7B895A" w14:textId="77777777" w:rsidR="00AB56CD" w:rsidRPr="00AB56CD" w:rsidRDefault="00AB56CD" w:rsidP="00AB56CD">
            <w:r w:rsidRPr="00AB56CD">
              <w:t xml:space="preserve">121105, г. Москва, </w:t>
            </w:r>
            <w:r w:rsidRPr="00AB56CD">
              <w:br/>
              <w:t>ул. Г. Курина, д.14/1</w:t>
            </w:r>
          </w:p>
        </w:tc>
        <w:tc>
          <w:tcPr>
            <w:tcW w:w="1418" w:type="dxa"/>
            <w:tcBorders>
              <w:top w:val="nil"/>
              <w:left w:val="nil"/>
              <w:bottom w:val="single" w:sz="4" w:space="0" w:color="auto"/>
              <w:right w:val="single" w:sz="4" w:space="0" w:color="auto"/>
            </w:tcBorders>
            <w:shd w:val="clear" w:color="auto" w:fill="auto"/>
            <w:noWrap/>
            <w:vAlign w:val="center"/>
            <w:hideMark/>
          </w:tcPr>
          <w:p w14:paraId="6451426C" w14:textId="77777777" w:rsidR="00AB56CD" w:rsidRPr="00AB56CD" w:rsidRDefault="00AB56CD" w:rsidP="00AB56CD">
            <w:r w:rsidRPr="00AB56CD">
              <w:t>700 000</w:t>
            </w:r>
          </w:p>
        </w:tc>
        <w:tc>
          <w:tcPr>
            <w:tcW w:w="1275" w:type="dxa"/>
            <w:tcBorders>
              <w:top w:val="nil"/>
              <w:left w:val="nil"/>
              <w:bottom w:val="single" w:sz="4" w:space="0" w:color="auto"/>
              <w:right w:val="single" w:sz="4" w:space="0" w:color="auto"/>
            </w:tcBorders>
            <w:shd w:val="clear" w:color="auto" w:fill="auto"/>
            <w:noWrap/>
            <w:vAlign w:val="center"/>
            <w:hideMark/>
          </w:tcPr>
          <w:p w14:paraId="1C6E0579" w14:textId="77777777" w:rsidR="00AB56CD" w:rsidRPr="00AB56CD" w:rsidRDefault="00AB56CD" w:rsidP="00AB56CD">
            <w:r w:rsidRPr="00AB56CD">
              <w:t>600 000</w:t>
            </w:r>
          </w:p>
        </w:tc>
        <w:tc>
          <w:tcPr>
            <w:tcW w:w="1418" w:type="dxa"/>
            <w:tcBorders>
              <w:top w:val="nil"/>
              <w:left w:val="nil"/>
              <w:bottom w:val="single" w:sz="4" w:space="0" w:color="auto"/>
              <w:right w:val="single" w:sz="4" w:space="0" w:color="auto"/>
            </w:tcBorders>
            <w:shd w:val="clear" w:color="auto" w:fill="auto"/>
            <w:noWrap/>
            <w:vAlign w:val="center"/>
            <w:hideMark/>
          </w:tcPr>
          <w:p w14:paraId="43D4BD70" w14:textId="77777777" w:rsidR="00AB56CD" w:rsidRPr="00AB56CD" w:rsidRDefault="00AB56CD" w:rsidP="00AB56CD">
            <w:r w:rsidRPr="00AB56CD">
              <w:t>500 000</w:t>
            </w:r>
          </w:p>
        </w:tc>
        <w:tc>
          <w:tcPr>
            <w:tcW w:w="1417" w:type="dxa"/>
            <w:tcBorders>
              <w:top w:val="nil"/>
              <w:left w:val="nil"/>
              <w:bottom w:val="single" w:sz="4" w:space="0" w:color="auto"/>
              <w:right w:val="single" w:sz="4" w:space="0" w:color="auto"/>
            </w:tcBorders>
            <w:shd w:val="clear" w:color="auto" w:fill="auto"/>
            <w:noWrap/>
            <w:vAlign w:val="center"/>
            <w:hideMark/>
          </w:tcPr>
          <w:p w14:paraId="53743A4B" w14:textId="77777777" w:rsidR="00AB56CD" w:rsidRPr="00AB56CD" w:rsidRDefault="00AB56CD" w:rsidP="00AB56CD">
            <w:r w:rsidRPr="00AB56CD">
              <w:t>600 000</w:t>
            </w:r>
          </w:p>
        </w:tc>
        <w:tc>
          <w:tcPr>
            <w:tcW w:w="1418" w:type="dxa"/>
            <w:tcBorders>
              <w:top w:val="nil"/>
              <w:left w:val="nil"/>
              <w:bottom w:val="single" w:sz="4" w:space="0" w:color="auto"/>
              <w:right w:val="single" w:sz="4" w:space="0" w:color="auto"/>
            </w:tcBorders>
            <w:shd w:val="clear" w:color="auto" w:fill="auto"/>
            <w:vAlign w:val="center"/>
            <w:hideMark/>
          </w:tcPr>
          <w:p w14:paraId="2CED2976" w14:textId="77777777" w:rsidR="00AB56CD" w:rsidRPr="00AB56CD" w:rsidRDefault="00AB56CD" w:rsidP="00AB56CD">
            <w:r w:rsidRPr="00AB56CD">
              <w:t>2 400 000</w:t>
            </w:r>
          </w:p>
        </w:tc>
      </w:tr>
      <w:tr w:rsidR="00AB56CD" w:rsidRPr="00AB56CD" w14:paraId="7CBB30D7"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291E99" w14:textId="77777777" w:rsidR="00AB56CD" w:rsidRPr="00AB56CD" w:rsidRDefault="00AB56CD" w:rsidP="00AB56CD">
            <w:r w:rsidRPr="00AB56CD">
              <w:t xml:space="preserve">51 </w:t>
            </w:r>
          </w:p>
        </w:tc>
        <w:tc>
          <w:tcPr>
            <w:tcW w:w="1423" w:type="dxa"/>
            <w:tcBorders>
              <w:top w:val="nil"/>
              <w:left w:val="nil"/>
              <w:bottom w:val="single" w:sz="4" w:space="0" w:color="auto"/>
              <w:right w:val="single" w:sz="4" w:space="0" w:color="auto"/>
            </w:tcBorders>
            <w:shd w:val="clear" w:color="auto" w:fill="auto"/>
            <w:vAlign w:val="center"/>
            <w:hideMark/>
          </w:tcPr>
          <w:p w14:paraId="7487CA0A" w14:textId="77777777" w:rsidR="00AB56CD" w:rsidRPr="00AB56CD" w:rsidRDefault="00AB56CD" w:rsidP="00AB56CD">
            <w:r w:rsidRPr="00AB56CD">
              <w:t>Мурманское</w:t>
            </w:r>
          </w:p>
        </w:tc>
        <w:tc>
          <w:tcPr>
            <w:tcW w:w="2297" w:type="dxa"/>
            <w:tcBorders>
              <w:top w:val="nil"/>
              <w:left w:val="nil"/>
              <w:bottom w:val="single" w:sz="4" w:space="0" w:color="auto"/>
              <w:right w:val="single" w:sz="4" w:space="0" w:color="auto"/>
            </w:tcBorders>
            <w:shd w:val="clear" w:color="auto" w:fill="auto"/>
            <w:vAlign w:val="center"/>
            <w:hideMark/>
          </w:tcPr>
          <w:p w14:paraId="185EE895" w14:textId="77777777" w:rsidR="00AB56CD" w:rsidRPr="00AB56CD" w:rsidRDefault="00AB56CD" w:rsidP="00AB56CD">
            <w:r w:rsidRPr="00AB56CD">
              <w:t>183050, г. Мурманск, Кольский проспект, д. 156</w:t>
            </w:r>
          </w:p>
        </w:tc>
        <w:tc>
          <w:tcPr>
            <w:tcW w:w="1418" w:type="dxa"/>
            <w:tcBorders>
              <w:top w:val="nil"/>
              <w:left w:val="nil"/>
              <w:bottom w:val="single" w:sz="4" w:space="0" w:color="auto"/>
              <w:right w:val="single" w:sz="4" w:space="0" w:color="auto"/>
            </w:tcBorders>
            <w:shd w:val="clear" w:color="auto" w:fill="auto"/>
            <w:noWrap/>
            <w:vAlign w:val="center"/>
            <w:hideMark/>
          </w:tcPr>
          <w:p w14:paraId="0C0D54DA" w14:textId="77777777" w:rsidR="00AB56CD" w:rsidRPr="00AB56CD" w:rsidRDefault="00AB56CD" w:rsidP="00AB56CD">
            <w:r w:rsidRPr="00AB56CD">
              <w:t>75 000</w:t>
            </w:r>
          </w:p>
        </w:tc>
        <w:tc>
          <w:tcPr>
            <w:tcW w:w="1275" w:type="dxa"/>
            <w:tcBorders>
              <w:top w:val="nil"/>
              <w:left w:val="nil"/>
              <w:bottom w:val="single" w:sz="4" w:space="0" w:color="auto"/>
              <w:right w:val="single" w:sz="4" w:space="0" w:color="auto"/>
            </w:tcBorders>
            <w:shd w:val="clear" w:color="auto" w:fill="auto"/>
            <w:noWrap/>
            <w:vAlign w:val="center"/>
            <w:hideMark/>
          </w:tcPr>
          <w:p w14:paraId="767CF5ED" w14:textId="77777777" w:rsidR="00AB56CD" w:rsidRPr="00AB56CD" w:rsidRDefault="00AB56CD" w:rsidP="00AB56CD">
            <w:r w:rsidRPr="00AB56CD">
              <w:t>70 000</w:t>
            </w:r>
          </w:p>
        </w:tc>
        <w:tc>
          <w:tcPr>
            <w:tcW w:w="1418" w:type="dxa"/>
            <w:tcBorders>
              <w:top w:val="nil"/>
              <w:left w:val="nil"/>
              <w:bottom w:val="single" w:sz="4" w:space="0" w:color="auto"/>
              <w:right w:val="single" w:sz="4" w:space="0" w:color="auto"/>
            </w:tcBorders>
            <w:shd w:val="clear" w:color="auto" w:fill="auto"/>
            <w:noWrap/>
            <w:vAlign w:val="center"/>
            <w:hideMark/>
          </w:tcPr>
          <w:p w14:paraId="32F370EC" w14:textId="77777777" w:rsidR="00AB56CD" w:rsidRPr="00AB56CD" w:rsidRDefault="00AB56CD" w:rsidP="00AB56CD">
            <w:r w:rsidRPr="00AB56CD">
              <w:t>70 000</w:t>
            </w:r>
          </w:p>
        </w:tc>
        <w:tc>
          <w:tcPr>
            <w:tcW w:w="1417" w:type="dxa"/>
            <w:tcBorders>
              <w:top w:val="nil"/>
              <w:left w:val="nil"/>
              <w:bottom w:val="single" w:sz="4" w:space="0" w:color="auto"/>
              <w:right w:val="single" w:sz="4" w:space="0" w:color="auto"/>
            </w:tcBorders>
            <w:shd w:val="clear" w:color="auto" w:fill="auto"/>
            <w:noWrap/>
            <w:vAlign w:val="center"/>
            <w:hideMark/>
          </w:tcPr>
          <w:p w14:paraId="403FCFE5" w14:textId="77777777" w:rsidR="00AB56CD" w:rsidRPr="00AB56CD" w:rsidRDefault="00AB56CD" w:rsidP="00AB56CD">
            <w:r w:rsidRPr="00AB56CD">
              <w:t>75 000</w:t>
            </w:r>
          </w:p>
        </w:tc>
        <w:tc>
          <w:tcPr>
            <w:tcW w:w="1418" w:type="dxa"/>
            <w:tcBorders>
              <w:top w:val="nil"/>
              <w:left w:val="nil"/>
              <w:bottom w:val="single" w:sz="4" w:space="0" w:color="auto"/>
              <w:right w:val="single" w:sz="4" w:space="0" w:color="auto"/>
            </w:tcBorders>
            <w:shd w:val="clear" w:color="auto" w:fill="auto"/>
            <w:vAlign w:val="center"/>
            <w:hideMark/>
          </w:tcPr>
          <w:p w14:paraId="6B176CF0" w14:textId="77777777" w:rsidR="00AB56CD" w:rsidRPr="00AB56CD" w:rsidRDefault="00AB56CD" w:rsidP="00AB56CD">
            <w:r w:rsidRPr="00AB56CD">
              <w:t>290 000</w:t>
            </w:r>
          </w:p>
        </w:tc>
      </w:tr>
      <w:tr w:rsidR="00AB56CD" w:rsidRPr="00AB56CD" w14:paraId="6091370F"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4D9979" w14:textId="77777777" w:rsidR="00AB56CD" w:rsidRPr="00AB56CD" w:rsidRDefault="00AB56CD" w:rsidP="00AB56CD">
            <w:r w:rsidRPr="00AB56CD">
              <w:t xml:space="preserve">52 </w:t>
            </w:r>
          </w:p>
        </w:tc>
        <w:tc>
          <w:tcPr>
            <w:tcW w:w="1423" w:type="dxa"/>
            <w:tcBorders>
              <w:top w:val="nil"/>
              <w:left w:val="nil"/>
              <w:bottom w:val="single" w:sz="4" w:space="0" w:color="auto"/>
              <w:right w:val="single" w:sz="4" w:space="0" w:color="auto"/>
            </w:tcBorders>
            <w:shd w:val="clear" w:color="auto" w:fill="auto"/>
            <w:vAlign w:val="center"/>
            <w:hideMark/>
          </w:tcPr>
          <w:p w14:paraId="20058A0E" w14:textId="77777777" w:rsidR="00AB56CD" w:rsidRPr="00AB56CD" w:rsidRDefault="00AB56CD" w:rsidP="00AB56CD">
            <w:r w:rsidRPr="00AB56CD">
              <w:t>Нижегородское</w:t>
            </w:r>
          </w:p>
        </w:tc>
        <w:tc>
          <w:tcPr>
            <w:tcW w:w="2297" w:type="dxa"/>
            <w:tcBorders>
              <w:top w:val="nil"/>
              <w:left w:val="nil"/>
              <w:bottom w:val="single" w:sz="4" w:space="0" w:color="auto"/>
              <w:right w:val="single" w:sz="4" w:space="0" w:color="auto"/>
            </w:tcBorders>
            <w:shd w:val="clear" w:color="auto" w:fill="auto"/>
            <w:vAlign w:val="center"/>
            <w:hideMark/>
          </w:tcPr>
          <w:p w14:paraId="0F8DFF6C" w14:textId="77777777" w:rsidR="00AB56CD" w:rsidRPr="00AB56CD" w:rsidRDefault="00AB56CD" w:rsidP="00AB56CD">
            <w:r w:rsidRPr="00AB56CD">
              <w:t xml:space="preserve">603155, г. Нижний Новгород, ул. Минина, д. 20, </w:t>
            </w:r>
            <w:r w:rsidRPr="00AB56CD">
              <w:br/>
              <w:t>корп. "К"</w:t>
            </w:r>
          </w:p>
        </w:tc>
        <w:tc>
          <w:tcPr>
            <w:tcW w:w="1418" w:type="dxa"/>
            <w:tcBorders>
              <w:top w:val="nil"/>
              <w:left w:val="nil"/>
              <w:bottom w:val="single" w:sz="4" w:space="0" w:color="auto"/>
              <w:right w:val="single" w:sz="4" w:space="0" w:color="auto"/>
            </w:tcBorders>
            <w:shd w:val="clear" w:color="auto" w:fill="auto"/>
            <w:noWrap/>
            <w:vAlign w:val="center"/>
            <w:hideMark/>
          </w:tcPr>
          <w:p w14:paraId="558C9EE3" w14:textId="77777777" w:rsidR="00AB56CD" w:rsidRPr="00AB56CD" w:rsidRDefault="00AB56CD" w:rsidP="00AB56CD">
            <w:r w:rsidRPr="00AB56CD">
              <w:t>250 000</w:t>
            </w:r>
          </w:p>
        </w:tc>
        <w:tc>
          <w:tcPr>
            <w:tcW w:w="1275" w:type="dxa"/>
            <w:tcBorders>
              <w:top w:val="nil"/>
              <w:left w:val="nil"/>
              <w:bottom w:val="single" w:sz="4" w:space="0" w:color="auto"/>
              <w:right w:val="single" w:sz="4" w:space="0" w:color="auto"/>
            </w:tcBorders>
            <w:shd w:val="clear" w:color="auto" w:fill="auto"/>
            <w:noWrap/>
            <w:vAlign w:val="center"/>
            <w:hideMark/>
          </w:tcPr>
          <w:p w14:paraId="0EB83D57" w14:textId="77777777" w:rsidR="00AB56CD" w:rsidRPr="00AB56CD" w:rsidRDefault="00AB56CD" w:rsidP="00AB56CD">
            <w:r w:rsidRPr="00AB56CD">
              <w:t>200 000</w:t>
            </w:r>
          </w:p>
        </w:tc>
        <w:tc>
          <w:tcPr>
            <w:tcW w:w="1418" w:type="dxa"/>
            <w:tcBorders>
              <w:top w:val="nil"/>
              <w:left w:val="nil"/>
              <w:bottom w:val="single" w:sz="4" w:space="0" w:color="auto"/>
              <w:right w:val="single" w:sz="4" w:space="0" w:color="auto"/>
            </w:tcBorders>
            <w:shd w:val="clear" w:color="auto" w:fill="auto"/>
            <w:noWrap/>
            <w:vAlign w:val="center"/>
            <w:hideMark/>
          </w:tcPr>
          <w:p w14:paraId="4D15E209" w14:textId="77777777" w:rsidR="00AB56CD" w:rsidRPr="00AB56CD" w:rsidRDefault="00AB56CD" w:rsidP="00AB56CD">
            <w:r w:rsidRPr="00AB56CD">
              <w:t>200 000</w:t>
            </w:r>
          </w:p>
        </w:tc>
        <w:tc>
          <w:tcPr>
            <w:tcW w:w="1417" w:type="dxa"/>
            <w:tcBorders>
              <w:top w:val="nil"/>
              <w:left w:val="nil"/>
              <w:bottom w:val="single" w:sz="4" w:space="0" w:color="auto"/>
              <w:right w:val="single" w:sz="4" w:space="0" w:color="auto"/>
            </w:tcBorders>
            <w:shd w:val="clear" w:color="auto" w:fill="auto"/>
            <w:noWrap/>
            <w:vAlign w:val="center"/>
            <w:hideMark/>
          </w:tcPr>
          <w:p w14:paraId="5B8D4C48" w14:textId="77777777" w:rsidR="00AB56CD" w:rsidRPr="00AB56CD" w:rsidRDefault="00AB56CD" w:rsidP="00AB56CD">
            <w:r w:rsidRPr="00AB56CD">
              <w:t>350 000</w:t>
            </w:r>
          </w:p>
        </w:tc>
        <w:tc>
          <w:tcPr>
            <w:tcW w:w="1418" w:type="dxa"/>
            <w:tcBorders>
              <w:top w:val="nil"/>
              <w:left w:val="nil"/>
              <w:bottom w:val="single" w:sz="4" w:space="0" w:color="auto"/>
              <w:right w:val="single" w:sz="4" w:space="0" w:color="auto"/>
            </w:tcBorders>
            <w:shd w:val="clear" w:color="auto" w:fill="auto"/>
            <w:vAlign w:val="center"/>
            <w:hideMark/>
          </w:tcPr>
          <w:p w14:paraId="56B45E44" w14:textId="77777777" w:rsidR="00AB56CD" w:rsidRPr="00AB56CD" w:rsidRDefault="00AB56CD" w:rsidP="00AB56CD">
            <w:r w:rsidRPr="00AB56CD">
              <w:t>1 000 000</w:t>
            </w:r>
          </w:p>
        </w:tc>
      </w:tr>
      <w:tr w:rsidR="00AB56CD" w:rsidRPr="00AB56CD" w14:paraId="12D6572F"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FA2AEB" w14:textId="77777777" w:rsidR="00AB56CD" w:rsidRPr="00AB56CD" w:rsidRDefault="00AB56CD" w:rsidP="00AB56CD">
            <w:r w:rsidRPr="00AB56CD">
              <w:t xml:space="preserve">53 </w:t>
            </w:r>
          </w:p>
        </w:tc>
        <w:tc>
          <w:tcPr>
            <w:tcW w:w="1423" w:type="dxa"/>
            <w:tcBorders>
              <w:top w:val="nil"/>
              <w:left w:val="nil"/>
              <w:bottom w:val="single" w:sz="4" w:space="0" w:color="auto"/>
              <w:right w:val="single" w:sz="4" w:space="0" w:color="auto"/>
            </w:tcBorders>
            <w:shd w:val="clear" w:color="auto" w:fill="auto"/>
            <w:vAlign w:val="center"/>
            <w:hideMark/>
          </w:tcPr>
          <w:p w14:paraId="414D4580" w14:textId="77777777" w:rsidR="00AB56CD" w:rsidRPr="00AB56CD" w:rsidRDefault="00AB56CD" w:rsidP="00AB56CD">
            <w:r w:rsidRPr="00AB56CD">
              <w:t>Новгородское</w:t>
            </w:r>
          </w:p>
        </w:tc>
        <w:tc>
          <w:tcPr>
            <w:tcW w:w="2297" w:type="dxa"/>
            <w:tcBorders>
              <w:top w:val="nil"/>
              <w:left w:val="nil"/>
              <w:bottom w:val="single" w:sz="4" w:space="0" w:color="auto"/>
              <w:right w:val="single" w:sz="4" w:space="0" w:color="auto"/>
            </w:tcBorders>
            <w:shd w:val="clear" w:color="auto" w:fill="auto"/>
            <w:vAlign w:val="center"/>
            <w:hideMark/>
          </w:tcPr>
          <w:p w14:paraId="4C7007F5" w14:textId="77777777" w:rsidR="00AB56CD" w:rsidRPr="00AB56CD" w:rsidRDefault="00AB56CD" w:rsidP="00AB56CD">
            <w:r w:rsidRPr="00AB56CD">
              <w:t>173009, г. Великий Новгород, ул. Псковская, д. 15</w:t>
            </w:r>
          </w:p>
        </w:tc>
        <w:tc>
          <w:tcPr>
            <w:tcW w:w="1418" w:type="dxa"/>
            <w:tcBorders>
              <w:top w:val="nil"/>
              <w:left w:val="nil"/>
              <w:bottom w:val="single" w:sz="4" w:space="0" w:color="auto"/>
              <w:right w:val="single" w:sz="4" w:space="0" w:color="auto"/>
            </w:tcBorders>
            <w:shd w:val="clear" w:color="auto" w:fill="auto"/>
            <w:noWrap/>
            <w:vAlign w:val="center"/>
            <w:hideMark/>
          </w:tcPr>
          <w:p w14:paraId="00EE0E49" w14:textId="77777777" w:rsidR="00AB56CD" w:rsidRPr="00AB56CD" w:rsidRDefault="00AB56CD" w:rsidP="00AB56CD">
            <w:r w:rsidRPr="00AB56CD">
              <w:t>60 000</w:t>
            </w:r>
          </w:p>
        </w:tc>
        <w:tc>
          <w:tcPr>
            <w:tcW w:w="1275" w:type="dxa"/>
            <w:tcBorders>
              <w:top w:val="nil"/>
              <w:left w:val="nil"/>
              <w:bottom w:val="single" w:sz="4" w:space="0" w:color="auto"/>
              <w:right w:val="single" w:sz="4" w:space="0" w:color="auto"/>
            </w:tcBorders>
            <w:shd w:val="clear" w:color="auto" w:fill="auto"/>
            <w:noWrap/>
            <w:vAlign w:val="center"/>
            <w:hideMark/>
          </w:tcPr>
          <w:p w14:paraId="47A6B68C" w14:textId="77777777" w:rsidR="00AB56CD" w:rsidRPr="00AB56CD" w:rsidRDefault="00AB56CD" w:rsidP="00AB56CD">
            <w:r w:rsidRPr="00AB56CD">
              <w:t>60 000</w:t>
            </w:r>
          </w:p>
        </w:tc>
        <w:tc>
          <w:tcPr>
            <w:tcW w:w="1418" w:type="dxa"/>
            <w:tcBorders>
              <w:top w:val="nil"/>
              <w:left w:val="nil"/>
              <w:bottom w:val="single" w:sz="4" w:space="0" w:color="auto"/>
              <w:right w:val="single" w:sz="4" w:space="0" w:color="auto"/>
            </w:tcBorders>
            <w:shd w:val="clear" w:color="auto" w:fill="auto"/>
            <w:noWrap/>
            <w:vAlign w:val="center"/>
            <w:hideMark/>
          </w:tcPr>
          <w:p w14:paraId="61B60342" w14:textId="77777777" w:rsidR="00AB56CD" w:rsidRPr="00AB56CD" w:rsidRDefault="00AB56CD" w:rsidP="00AB56CD">
            <w:r w:rsidRPr="00AB56CD">
              <w:t>60 000</w:t>
            </w:r>
          </w:p>
        </w:tc>
        <w:tc>
          <w:tcPr>
            <w:tcW w:w="1417" w:type="dxa"/>
            <w:tcBorders>
              <w:top w:val="nil"/>
              <w:left w:val="nil"/>
              <w:bottom w:val="single" w:sz="4" w:space="0" w:color="auto"/>
              <w:right w:val="single" w:sz="4" w:space="0" w:color="auto"/>
            </w:tcBorders>
            <w:shd w:val="clear" w:color="auto" w:fill="auto"/>
            <w:noWrap/>
            <w:vAlign w:val="center"/>
            <w:hideMark/>
          </w:tcPr>
          <w:p w14:paraId="1EA7DD96" w14:textId="77777777" w:rsidR="00AB56CD" w:rsidRPr="00AB56CD" w:rsidRDefault="00AB56CD" w:rsidP="00AB56CD">
            <w:r w:rsidRPr="00AB56CD">
              <w:t>60 000</w:t>
            </w:r>
          </w:p>
        </w:tc>
        <w:tc>
          <w:tcPr>
            <w:tcW w:w="1418" w:type="dxa"/>
            <w:tcBorders>
              <w:top w:val="nil"/>
              <w:left w:val="nil"/>
              <w:bottom w:val="single" w:sz="4" w:space="0" w:color="auto"/>
              <w:right w:val="single" w:sz="4" w:space="0" w:color="auto"/>
            </w:tcBorders>
            <w:shd w:val="clear" w:color="auto" w:fill="auto"/>
            <w:vAlign w:val="center"/>
            <w:hideMark/>
          </w:tcPr>
          <w:p w14:paraId="28EC7878" w14:textId="77777777" w:rsidR="00AB56CD" w:rsidRPr="00AB56CD" w:rsidRDefault="00AB56CD" w:rsidP="00AB56CD">
            <w:r w:rsidRPr="00AB56CD">
              <w:t>240 000</w:t>
            </w:r>
          </w:p>
        </w:tc>
      </w:tr>
      <w:tr w:rsidR="00AB56CD" w:rsidRPr="00AB56CD" w14:paraId="15D072D5"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DB5368" w14:textId="77777777" w:rsidR="00AB56CD" w:rsidRPr="00AB56CD" w:rsidRDefault="00AB56CD" w:rsidP="00AB56CD">
            <w:r w:rsidRPr="00AB56CD">
              <w:t xml:space="preserve">54 </w:t>
            </w:r>
          </w:p>
        </w:tc>
        <w:tc>
          <w:tcPr>
            <w:tcW w:w="1423" w:type="dxa"/>
            <w:tcBorders>
              <w:top w:val="nil"/>
              <w:left w:val="nil"/>
              <w:bottom w:val="single" w:sz="4" w:space="0" w:color="auto"/>
              <w:right w:val="single" w:sz="4" w:space="0" w:color="auto"/>
            </w:tcBorders>
            <w:shd w:val="clear" w:color="auto" w:fill="auto"/>
            <w:vAlign w:val="center"/>
            <w:hideMark/>
          </w:tcPr>
          <w:p w14:paraId="501B9280" w14:textId="77777777" w:rsidR="00AB56CD" w:rsidRPr="00AB56CD" w:rsidRDefault="00AB56CD" w:rsidP="00AB56CD">
            <w:r w:rsidRPr="00AB56CD">
              <w:t>Новосибирское</w:t>
            </w:r>
          </w:p>
        </w:tc>
        <w:tc>
          <w:tcPr>
            <w:tcW w:w="2297" w:type="dxa"/>
            <w:tcBorders>
              <w:top w:val="nil"/>
              <w:left w:val="nil"/>
              <w:bottom w:val="single" w:sz="4" w:space="0" w:color="auto"/>
              <w:right w:val="single" w:sz="4" w:space="0" w:color="auto"/>
            </w:tcBorders>
            <w:shd w:val="clear" w:color="auto" w:fill="auto"/>
            <w:vAlign w:val="center"/>
            <w:hideMark/>
          </w:tcPr>
          <w:p w14:paraId="4CD00A8C" w14:textId="77777777" w:rsidR="00AB56CD" w:rsidRPr="00AB56CD" w:rsidRDefault="00AB56CD" w:rsidP="00AB56CD">
            <w:r w:rsidRPr="00AB56CD">
              <w:t>630132, г. Новосибирск, ул. Сибирская, д. 54/1</w:t>
            </w:r>
          </w:p>
        </w:tc>
        <w:tc>
          <w:tcPr>
            <w:tcW w:w="1418" w:type="dxa"/>
            <w:tcBorders>
              <w:top w:val="nil"/>
              <w:left w:val="nil"/>
              <w:bottom w:val="single" w:sz="4" w:space="0" w:color="auto"/>
              <w:right w:val="single" w:sz="4" w:space="0" w:color="auto"/>
            </w:tcBorders>
            <w:shd w:val="clear" w:color="auto" w:fill="auto"/>
            <w:noWrap/>
            <w:vAlign w:val="center"/>
            <w:hideMark/>
          </w:tcPr>
          <w:p w14:paraId="643172BA" w14:textId="77777777" w:rsidR="00AB56CD" w:rsidRPr="00AB56CD" w:rsidRDefault="00AB56CD" w:rsidP="00AB56CD">
            <w:r w:rsidRPr="00AB56CD">
              <w:t>210 000</w:t>
            </w:r>
          </w:p>
        </w:tc>
        <w:tc>
          <w:tcPr>
            <w:tcW w:w="1275" w:type="dxa"/>
            <w:tcBorders>
              <w:top w:val="nil"/>
              <w:left w:val="nil"/>
              <w:bottom w:val="single" w:sz="4" w:space="0" w:color="auto"/>
              <w:right w:val="single" w:sz="4" w:space="0" w:color="auto"/>
            </w:tcBorders>
            <w:shd w:val="clear" w:color="auto" w:fill="auto"/>
            <w:noWrap/>
            <w:vAlign w:val="center"/>
            <w:hideMark/>
          </w:tcPr>
          <w:p w14:paraId="580B298D" w14:textId="77777777" w:rsidR="00AB56CD" w:rsidRPr="00AB56CD" w:rsidRDefault="00AB56CD" w:rsidP="00AB56CD">
            <w:r w:rsidRPr="00AB56CD">
              <w:t>200 000</w:t>
            </w:r>
          </w:p>
        </w:tc>
        <w:tc>
          <w:tcPr>
            <w:tcW w:w="1418" w:type="dxa"/>
            <w:tcBorders>
              <w:top w:val="nil"/>
              <w:left w:val="nil"/>
              <w:bottom w:val="single" w:sz="4" w:space="0" w:color="auto"/>
              <w:right w:val="single" w:sz="4" w:space="0" w:color="auto"/>
            </w:tcBorders>
            <w:shd w:val="clear" w:color="auto" w:fill="auto"/>
            <w:noWrap/>
            <w:vAlign w:val="center"/>
            <w:hideMark/>
          </w:tcPr>
          <w:p w14:paraId="3F45FA36" w14:textId="77777777" w:rsidR="00AB56CD" w:rsidRPr="00AB56CD" w:rsidRDefault="00AB56CD" w:rsidP="00AB56CD">
            <w:r w:rsidRPr="00AB56CD">
              <w:t>200 000</w:t>
            </w:r>
          </w:p>
        </w:tc>
        <w:tc>
          <w:tcPr>
            <w:tcW w:w="1417" w:type="dxa"/>
            <w:tcBorders>
              <w:top w:val="nil"/>
              <w:left w:val="nil"/>
              <w:bottom w:val="single" w:sz="4" w:space="0" w:color="auto"/>
              <w:right w:val="single" w:sz="4" w:space="0" w:color="auto"/>
            </w:tcBorders>
            <w:shd w:val="clear" w:color="auto" w:fill="auto"/>
            <w:noWrap/>
            <w:vAlign w:val="center"/>
            <w:hideMark/>
          </w:tcPr>
          <w:p w14:paraId="7A9CCA59" w14:textId="77777777" w:rsidR="00AB56CD" w:rsidRPr="00AB56CD" w:rsidRDefault="00AB56CD" w:rsidP="00AB56CD">
            <w:r w:rsidRPr="00AB56CD">
              <w:t>190 000</w:t>
            </w:r>
          </w:p>
        </w:tc>
        <w:tc>
          <w:tcPr>
            <w:tcW w:w="1418" w:type="dxa"/>
            <w:tcBorders>
              <w:top w:val="nil"/>
              <w:left w:val="nil"/>
              <w:bottom w:val="single" w:sz="4" w:space="0" w:color="auto"/>
              <w:right w:val="single" w:sz="4" w:space="0" w:color="auto"/>
            </w:tcBorders>
            <w:shd w:val="clear" w:color="auto" w:fill="auto"/>
            <w:vAlign w:val="center"/>
            <w:hideMark/>
          </w:tcPr>
          <w:p w14:paraId="6C0BA547" w14:textId="77777777" w:rsidR="00AB56CD" w:rsidRPr="00AB56CD" w:rsidRDefault="00AB56CD" w:rsidP="00AB56CD">
            <w:r w:rsidRPr="00AB56CD">
              <w:t>800 000</w:t>
            </w:r>
          </w:p>
        </w:tc>
      </w:tr>
      <w:tr w:rsidR="00AB56CD" w:rsidRPr="00AB56CD" w14:paraId="49A88A61" w14:textId="77777777" w:rsidTr="00FE1CC4">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D2075A" w14:textId="77777777" w:rsidR="00AB56CD" w:rsidRPr="00AB56CD" w:rsidRDefault="00AB56CD" w:rsidP="00AB56CD">
            <w:r w:rsidRPr="00AB56CD">
              <w:t xml:space="preserve">55 </w:t>
            </w:r>
          </w:p>
        </w:tc>
        <w:tc>
          <w:tcPr>
            <w:tcW w:w="1423" w:type="dxa"/>
            <w:tcBorders>
              <w:top w:val="nil"/>
              <w:left w:val="nil"/>
              <w:bottom w:val="single" w:sz="4" w:space="0" w:color="auto"/>
              <w:right w:val="single" w:sz="4" w:space="0" w:color="auto"/>
            </w:tcBorders>
            <w:shd w:val="clear" w:color="auto" w:fill="auto"/>
            <w:vAlign w:val="center"/>
            <w:hideMark/>
          </w:tcPr>
          <w:p w14:paraId="2C710DD2" w14:textId="77777777" w:rsidR="00AB56CD" w:rsidRPr="00AB56CD" w:rsidRDefault="00AB56CD" w:rsidP="00AB56CD">
            <w:r w:rsidRPr="00AB56CD">
              <w:t>Омское</w:t>
            </w:r>
          </w:p>
        </w:tc>
        <w:tc>
          <w:tcPr>
            <w:tcW w:w="2297" w:type="dxa"/>
            <w:tcBorders>
              <w:top w:val="nil"/>
              <w:left w:val="nil"/>
              <w:bottom w:val="single" w:sz="4" w:space="0" w:color="auto"/>
              <w:right w:val="single" w:sz="4" w:space="0" w:color="auto"/>
            </w:tcBorders>
            <w:shd w:val="clear" w:color="auto" w:fill="auto"/>
            <w:vAlign w:val="center"/>
            <w:hideMark/>
          </w:tcPr>
          <w:p w14:paraId="082BEA2A" w14:textId="77777777" w:rsidR="00AB56CD" w:rsidRPr="00AB56CD" w:rsidRDefault="00AB56CD" w:rsidP="00AB56CD">
            <w:r w:rsidRPr="00AB56CD">
              <w:t>644010, г. Омск, ул. Пушкина, д. 67</w:t>
            </w:r>
          </w:p>
        </w:tc>
        <w:tc>
          <w:tcPr>
            <w:tcW w:w="1418" w:type="dxa"/>
            <w:tcBorders>
              <w:top w:val="nil"/>
              <w:left w:val="nil"/>
              <w:bottom w:val="single" w:sz="4" w:space="0" w:color="auto"/>
              <w:right w:val="single" w:sz="4" w:space="0" w:color="auto"/>
            </w:tcBorders>
            <w:shd w:val="clear" w:color="auto" w:fill="auto"/>
            <w:noWrap/>
            <w:vAlign w:val="center"/>
            <w:hideMark/>
          </w:tcPr>
          <w:p w14:paraId="17C2FB91" w14:textId="77777777" w:rsidR="00AB56CD" w:rsidRPr="00AB56CD" w:rsidRDefault="00AB56CD" w:rsidP="00AB56CD">
            <w:r w:rsidRPr="00AB56CD">
              <w:t>120 000</w:t>
            </w:r>
          </w:p>
        </w:tc>
        <w:tc>
          <w:tcPr>
            <w:tcW w:w="1275" w:type="dxa"/>
            <w:tcBorders>
              <w:top w:val="nil"/>
              <w:left w:val="nil"/>
              <w:bottom w:val="single" w:sz="4" w:space="0" w:color="auto"/>
              <w:right w:val="single" w:sz="4" w:space="0" w:color="auto"/>
            </w:tcBorders>
            <w:shd w:val="clear" w:color="auto" w:fill="auto"/>
            <w:noWrap/>
            <w:vAlign w:val="center"/>
            <w:hideMark/>
          </w:tcPr>
          <w:p w14:paraId="2E39A6E5" w14:textId="77777777" w:rsidR="00AB56CD" w:rsidRPr="00AB56CD" w:rsidRDefault="00AB56CD" w:rsidP="00AB56CD">
            <w:r w:rsidRPr="00AB56CD">
              <w:t>50 000</w:t>
            </w:r>
          </w:p>
        </w:tc>
        <w:tc>
          <w:tcPr>
            <w:tcW w:w="1418" w:type="dxa"/>
            <w:tcBorders>
              <w:top w:val="nil"/>
              <w:left w:val="nil"/>
              <w:bottom w:val="single" w:sz="4" w:space="0" w:color="auto"/>
              <w:right w:val="single" w:sz="4" w:space="0" w:color="auto"/>
            </w:tcBorders>
            <w:shd w:val="clear" w:color="auto" w:fill="auto"/>
            <w:noWrap/>
            <w:vAlign w:val="center"/>
            <w:hideMark/>
          </w:tcPr>
          <w:p w14:paraId="74C46206" w14:textId="77777777" w:rsidR="00AB56CD" w:rsidRPr="00AB56CD" w:rsidRDefault="00AB56CD" w:rsidP="00AB56CD">
            <w:r w:rsidRPr="00AB56CD">
              <w:t>100 000</w:t>
            </w:r>
          </w:p>
        </w:tc>
        <w:tc>
          <w:tcPr>
            <w:tcW w:w="1417" w:type="dxa"/>
            <w:tcBorders>
              <w:top w:val="nil"/>
              <w:left w:val="nil"/>
              <w:bottom w:val="single" w:sz="4" w:space="0" w:color="auto"/>
              <w:right w:val="single" w:sz="4" w:space="0" w:color="auto"/>
            </w:tcBorders>
            <w:shd w:val="clear" w:color="auto" w:fill="auto"/>
            <w:noWrap/>
            <w:vAlign w:val="center"/>
            <w:hideMark/>
          </w:tcPr>
          <w:p w14:paraId="2CF18148" w14:textId="77777777" w:rsidR="00AB56CD" w:rsidRPr="00AB56CD" w:rsidRDefault="00AB56CD" w:rsidP="00AB56CD">
            <w:r w:rsidRPr="00AB56CD">
              <w:t>130 000</w:t>
            </w:r>
          </w:p>
        </w:tc>
        <w:tc>
          <w:tcPr>
            <w:tcW w:w="1418" w:type="dxa"/>
            <w:tcBorders>
              <w:top w:val="nil"/>
              <w:left w:val="nil"/>
              <w:bottom w:val="single" w:sz="4" w:space="0" w:color="auto"/>
              <w:right w:val="single" w:sz="4" w:space="0" w:color="auto"/>
            </w:tcBorders>
            <w:shd w:val="clear" w:color="auto" w:fill="auto"/>
            <w:vAlign w:val="center"/>
            <w:hideMark/>
          </w:tcPr>
          <w:p w14:paraId="47F97FCC" w14:textId="77777777" w:rsidR="00AB56CD" w:rsidRPr="00AB56CD" w:rsidRDefault="00AB56CD" w:rsidP="00AB56CD">
            <w:r w:rsidRPr="00AB56CD">
              <w:t>400 000</w:t>
            </w:r>
          </w:p>
        </w:tc>
      </w:tr>
      <w:tr w:rsidR="00AB56CD" w:rsidRPr="00AB56CD" w14:paraId="249DB055"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D179D6" w14:textId="77777777" w:rsidR="00AB56CD" w:rsidRPr="00AB56CD" w:rsidRDefault="00AB56CD" w:rsidP="00AB56CD">
            <w:r w:rsidRPr="00AB56CD">
              <w:t xml:space="preserve">56 </w:t>
            </w:r>
          </w:p>
        </w:tc>
        <w:tc>
          <w:tcPr>
            <w:tcW w:w="1423" w:type="dxa"/>
            <w:tcBorders>
              <w:top w:val="nil"/>
              <w:left w:val="nil"/>
              <w:bottom w:val="single" w:sz="4" w:space="0" w:color="auto"/>
              <w:right w:val="single" w:sz="4" w:space="0" w:color="auto"/>
            </w:tcBorders>
            <w:shd w:val="clear" w:color="auto" w:fill="auto"/>
            <w:vAlign w:val="center"/>
            <w:hideMark/>
          </w:tcPr>
          <w:p w14:paraId="3C3BF556" w14:textId="77777777" w:rsidR="00AB56CD" w:rsidRPr="00AB56CD" w:rsidRDefault="00AB56CD" w:rsidP="00AB56CD">
            <w:r w:rsidRPr="00AB56CD">
              <w:t>Оренбургское</w:t>
            </w:r>
          </w:p>
        </w:tc>
        <w:tc>
          <w:tcPr>
            <w:tcW w:w="2297" w:type="dxa"/>
            <w:tcBorders>
              <w:top w:val="nil"/>
              <w:left w:val="nil"/>
              <w:bottom w:val="single" w:sz="4" w:space="0" w:color="auto"/>
              <w:right w:val="single" w:sz="4" w:space="0" w:color="auto"/>
            </w:tcBorders>
            <w:shd w:val="clear" w:color="auto" w:fill="auto"/>
            <w:vAlign w:val="center"/>
            <w:hideMark/>
          </w:tcPr>
          <w:p w14:paraId="633FC1FA" w14:textId="77777777" w:rsidR="00AB56CD" w:rsidRPr="00AB56CD" w:rsidRDefault="00AB56CD" w:rsidP="00AB56CD">
            <w:r w:rsidRPr="00AB56CD">
              <w:t xml:space="preserve">460000, </w:t>
            </w:r>
            <w:r w:rsidRPr="00AB56CD">
              <w:br/>
              <w:t xml:space="preserve">г. Оренбург, </w:t>
            </w:r>
            <w:r w:rsidRPr="00AB56CD">
              <w:br/>
              <w:t>ул. Пушкинская, д. 16</w:t>
            </w:r>
          </w:p>
        </w:tc>
        <w:tc>
          <w:tcPr>
            <w:tcW w:w="1418" w:type="dxa"/>
            <w:tcBorders>
              <w:top w:val="nil"/>
              <w:left w:val="nil"/>
              <w:bottom w:val="single" w:sz="4" w:space="0" w:color="auto"/>
              <w:right w:val="single" w:sz="4" w:space="0" w:color="auto"/>
            </w:tcBorders>
            <w:shd w:val="clear" w:color="auto" w:fill="auto"/>
            <w:noWrap/>
            <w:vAlign w:val="center"/>
            <w:hideMark/>
          </w:tcPr>
          <w:p w14:paraId="20017694" w14:textId="77777777" w:rsidR="00AB56CD" w:rsidRPr="00AB56CD" w:rsidRDefault="00AB56CD" w:rsidP="00AB56CD">
            <w:r w:rsidRPr="00AB56CD">
              <w:t>45 000</w:t>
            </w:r>
          </w:p>
        </w:tc>
        <w:tc>
          <w:tcPr>
            <w:tcW w:w="1275" w:type="dxa"/>
            <w:tcBorders>
              <w:top w:val="nil"/>
              <w:left w:val="nil"/>
              <w:bottom w:val="single" w:sz="4" w:space="0" w:color="auto"/>
              <w:right w:val="single" w:sz="4" w:space="0" w:color="auto"/>
            </w:tcBorders>
            <w:shd w:val="clear" w:color="auto" w:fill="auto"/>
            <w:noWrap/>
            <w:vAlign w:val="center"/>
            <w:hideMark/>
          </w:tcPr>
          <w:p w14:paraId="732ECEAC" w14:textId="77777777" w:rsidR="00AB56CD" w:rsidRPr="00AB56CD" w:rsidRDefault="00AB56CD" w:rsidP="00AB56CD">
            <w:r w:rsidRPr="00AB56CD">
              <w:t>45 000</w:t>
            </w:r>
          </w:p>
        </w:tc>
        <w:tc>
          <w:tcPr>
            <w:tcW w:w="1418" w:type="dxa"/>
            <w:tcBorders>
              <w:top w:val="nil"/>
              <w:left w:val="nil"/>
              <w:bottom w:val="single" w:sz="4" w:space="0" w:color="auto"/>
              <w:right w:val="single" w:sz="4" w:space="0" w:color="auto"/>
            </w:tcBorders>
            <w:shd w:val="clear" w:color="auto" w:fill="auto"/>
            <w:noWrap/>
            <w:vAlign w:val="center"/>
            <w:hideMark/>
          </w:tcPr>
          <w:p w14:paraId="65BBA48D" w14:textId="77777777" w:rsidR="00AB56CD" w:rsidRPr="00AB56CD" w:rsidRDefault="00AB56CD" w:rsidP="00AB56CD">
            <w:r w:rsidRPr="00AB56CD">
              <w:t>45 000</w:t>
            </w:r>
          </w:p>
        </w:tc>
        <w:tc>
          <w:tcPr>
            <w:tcW w:w="1417" w:type="dxa"/>
            <w:tcBorders>
              <w:top w:val="nil"/>
              <w:left w:val="nil"/>
              <w:bottom w:val="single" w:sz="4" w:space="0" w:color="auto"/>
              <w:right w:val="single" w:sz="4" w:space="0" w:color="auto"/>
            </w:tcBorders>
            <w:shd w:val="clear" w:color="auto" w:fill="auto"/>
            <w:noWrap/>
            <w:vAlign w:val="center"/>
            <w:hideMark/>
          </w:tcPr>
          <w:p w14:paraId="6AA4B007" w14:textId="77777777" w:rsidR="00AB56CD" w:rsidRPr="00AB56CD" w:rsidRDefault="00AB56CD" w:rsidP="00AB56CD">
            <w:r w:rsidRPr="00AB56CD">
              <w:t>45 000</w:t>
            </w:r>
          </w:p>
        </w:tc>
        <w:tc>
          <w:tcPr>
            <w:tcW w:w="1418" w:type="dxa"/>
            <w:tcBorders>
              <w:top w:val="nil"/>
              <w:left w:val="nil"/>
              <w:bottom w:val="single" w:sz="4" w:space="0" w:color="auto"/>
              <w:right w:val="single" w:sz="4" w:space="0" w:color="auto"/>
            </w:tcBorders>
            <w:shd w:val="clear" w:color="auto" w:fill="auto"/>
            <w:vAlign w:val="center"/>
            <w:hideMark/>
          </w:tcPr>
          <w:p w14:paraId="4B01F195" w14:textId="77777777" w:rsidR="00AB56CD" w:rsidRPr="00AB56CD" w:rsidRDefault="00AB56CD" w:rsidP="00AB56CD">
            <w:r w:rsidRPr="00AB56CD">
              <w:t>180 000</w:t>
            </w:r>
          </w:p>
        </w:tc>
      </w:tr>
      <w:tr w:rsidR="00AB56CD" w:rsidRPr="00AB56CD" w14:paraId="3B28DE27"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826021" w14:textId="77777777" w:rsidR="00AB56CD" w:rsidRPr="00AB56CD" w:rsidRDefault="00AB56CD" w:rsidP="00AB56CD">
            <w:r w:rsidRPr="00AB56CD">
              <w:t xml:space="preserve">57 </w:t>
            </w:r>
          </w:p>
        </w:tc>
        <w:tc>
          <w:tcPr>
            <w:tcW w:w="1423" w:type="dxa"/>
            <w:tcBorders>
              <w:top w:val="nil"/>
              <w:left w:val="nil"/>
              <w:bottom w:val="single" w:sz="4" w:space="0" w:color="auto"/>
              <w:right w:val="single" w:sz="4" w:space="0" w:color="auto"/>
            </w:tcBorders>
            <w:shd w:val="clear" w:color="auto" w:fill="auto"/>
            <w:vAlign w:val="center"/>
            <w:hideMark/>
          </w:tcPr>
          <w:p w14:paraId="34AEB51F" w14:textId="77777777" w:rsidR="00AB56CD" w:rsidRPr="00AB56CD" w:rsidRDefault="00AB56CD" w:rsidP="00AB56CD">
            <w:r w:rsidRPr="00AB56CD">
              <w:t>Орловское</w:t>
            </w:r>
          </w:p>
        </w:tc>
        <w:tc>
          <w:tcPr>
            <w:tcW w:w="2297" w:type="dxa"/>
            <w:tcBorders>
              <w:top w:val="nil"/>
              <w:left w:val="nil"/>
              <w:bottom w:val="single" w:sz="4" w:space="0" w:color="auto"/>
              <w:right w:val="single" w:sz="4" w:space="0" w:color="auto"/>
            </w:tcBorders>
            <w:shd w:val="clear" w:color="auto" w:fill="auto"/>
            <w:vAlign w:val="center"/>
            <w:hideMark/>
          </w:tcPr>
          <w:p w14:paraId="2D6725A7" w14:textId="77777777" w:rsidR="00AB56CD" w:rsidRPr="00AB56CD" w:rsidRDefault="00AB56CD" w:rsidP="00AB56CD">
            <w:r w:rsidRPr="00AB56CD">
              <w:t xml:space="preserve">302030, г. Орел, </w:t>
            </w:r>
            <w:r w:rsidRPr="00AB56CD">
              <w:br/>
              <w:t xml:space="preserve">ул. Степана Разина, </w:t>
            </w:r>
            <w:r w:rsidRPr="00AB56CD">
              <w:br/>
              <w:t>д. 5</w:t>
            </w:r>
          </w:p>
        </w:tc>
        <w:tc>
          <w:tcPr>
            <w:tcW w:w="1418" w:type="dxa"/>
            <w:tcBorders>
              <w:top w:val="nil"/>
              <w:left w:val="nil"/>
              <w:bottom w:val="single" w:sz="4" w:space="0" w:color="auto"/>
              <w:right w:val="single" w:sz="4" w:space="0" w:color="auto"/>
            </w:tcBorders>
            <w:shd w:val="clear" w:color="auto" w:fill="auto"/>
            <w:noWrap/>
            <w:vAlign w:val="center"/>
            <w:hideMark/>
          </w:tcPr>
          <w:p w14:paraId="691C44C4" w14:textId="77777777" w:rsidR="00AB56CD" w:rsidRPr="00AB56CD" w:rsidRDefault="00AB56CD" w:rsidP="00AB56CD">
            <w:r w:rsidRPr="00AB56CD">
              <w:t>0</w:t>
            </w:r>
          </w:p>
        </w:tc>
        <w:tc>
          <w:tcPr>
            <w:tcW w:w="1275" w:type="dxa"/>
            <w:tcBorders>
              <w:top w:val="nil"/>
              <w:left w:val="nil"/>
              <w:bottom w:val="single" w:sz="4" w:space="0" w:color="auto"/>
              <w:right w:val="single" w:sz="4" w:space="0" w:color="auto"/>
            </w:tcBorders>
            <w:shd w:val="clear" w:color="auto" w:fill="auto"/>
            <w:noWrap/>
            <w:vAlign w:val="center"/>
            <w:hideMark/>
          </w:tcPr>
          <w:p w14:paraId="7C870FE1" w14:textId="77777777" w:rsidR="00AB56CD" w:rsidRPr="00AB56CD" w:rsidRDefault="00AB56CD" w:rsidP="00AB56CD">
            <w:r w:rsidRPr="00AB56CD">
              <w:t>50 000</w:t>
            </w:r>
          </w:p>
        </w:tc>
        <w:tc>
          <w:tcPr>
            <w:tcW w:w="1418" w:type="dxa"/>
            <w:tcBorders>
              <w:top w:val="nil"/>
              <w:left w:val="nil"/>
              <w:bottom w:val="single" w:sz="4" w:space="0" w:color="auto"/>
              <w:right w:val="single" w:sz="4" w:space="0" w:color="auto"/>
            </w:tcBorders>
            <w:shd w:val="clear" w:color="auto" w:fill="auto"/>
            <w:noWrap/>
            <w:vAlign w:val="center"/>
            <w:hideMark/>
          </w:tcPr>
          <w:p w14:paraId="64793488" w14:textId="77777777" w:rsidR="00AB56CD" w:rsidRPr="00AB56CD" w:rsidRDefault="00AB56CD" w:rsidP="00AB56CD">
            <w:r w:rsidRPr="00AB56CD">
              <w:t>50 000</w:t>
            </w:r>
          </w:p>
        </w:tc>
        <w:tc>
          <w:tcPr>
            <w:tcW w:w="1417" w:type="dxa"/>
            <w:tcBorders>
              <w:top w:val="nil"/>
              <w:left w:val="nil"/>
              <w:bottom w:val="single" w:sz="4" w:space="0" w:color="auto"/>
              <w:right w:val="single" w:sz="4" w:space="0" w:color="auto"/>
            </w:tcBorders>
            <w:shd w:val="clear" w:color="auto" w:fill="auto"/>
            <w:noWrap/>
            <w:vAlign w:val="center"/>
            <w:hideMark/>
          </w:tcPr>
          <w:p w14:paraId="18E120BF" w14:textId="77777777" w:rsidR="00AB56CD" w:rsidRPr="00AB56CD" w:rsidRDefault="00AB56CD" w:rsidP="00AB56CD">
            <w:r w:rsidRPr="00AB56CD">
              <w:t>55 000</w:t>
            </w:r>
          </w:p>
        </w:tc>
        <w:tc>
          <w:tcPr>
            <w:tcW w:w="1418" w:type="dxa"/>
            <w:tcBorders>
              <w:top w:val="nil"/>
              <w:left w:val="nil"/>
              <w:bottom w:val="single" w:sz="4" w:space="0" w:color="auto"/>
              <w:right w:val="single" w:sz="4" w:space="0" w:color="auto"/>
            </w:tcBorders>
            <w:shd w:val="clear" w:color="auto" w:fill="auto"/>
            <w:vAlign w:val="center"/>
            <w:hideMark/>
          </w:tcPr>
          <w:p w14:paraId="0FB202FA" w14:textId="77777777" w:rsidR="00AB56CD" w:rsidRPr="00AB56CD" w:rsidRDefault="00AB56CD" w:rsidP="00AB56CD">
            <w:r w:rsidRPr="00AB56CD">
              <w:t>155 000</w:t>
            </w:r>
          </w:p>
        </w:tc>
      </w:tr>
      <w:tr w:rsidR="00AB56CD" w:rsidRPr="00AB56CD" w14:paraId="4F925E81"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DF53E3" w14:textId="77777777" w:rsidR="00AB56CD" w:rsidRPr="00AB56CD" w:rsidRDefault="00AB56CD" w:rsidP="00AB56CD">
            <w:r w:rsidRPr="00AB56CD">
              <w:t xml:space="preserve">58 </w:t>
            </w:r>
          </w:p>
        </w:tc>
        <w:tc>
          <w:tcPr>
            <w:tcW w:w="1423" w:type="dxa"/>
            <w:tcBorders>
              <w:top w:val="nil"/>
              <w:left w:val="nil"/>
              <w:bottom w:val="single" w:sz="4" w:space="0" w:color="auto"/>
              <w:right w:val="single" w:sz="4" w:space="0" w:color="auto"/>
            </w:tcBorders>
            <w:shd w:val="clear" w:color="auto" w:fill="auto"/>
            <w:vAlign w:val="center"/>
            <w:hideMark/>
          </w:tcPr>
          <w:p w14:paraId="77A1FD82" w14:textId="77777777" w:rsidR="00AB56CD" w:rsidRPr="00AB56CD" w:rsidRDefault="00AB56CD" w:rsidP="00AB56CD">
            <w:r w:rsidRPr="00AB56CD">
              <w:t>Пензенское</w:t>
            </w:r>
          </w:p>
        </w:tc>
        <w:tc>
          <w:tcPr>
            <w:tcW w:w="2297" w:type="dxa"/>
            <w:tcBorders>
              <w:top w:val="nil"/>
              <w:left w:val="nil"/>
              <w:bottom w:val="single" w:sz="4" w:space="0" w:color="auto"/>
              <w:right w:val="single" w:sz="4" w:space="0" w:color="auto"/>
            </w:tcBorders>
            <w:shd w:val="clear" w:color="auto" w:fill="auto"/>
            <w:vAlign w:val="center"/>
            <w:hideMark/>
          </w:tcPr>
          <w:p w14:paraId="1C876076" w14:textId="77777777" w:rsidR="00AB56CD" w:rsidRPr="00AB56CD" w:rsidRDefault="00AB56CD" w:rsidP="00AB56CD">
            <w:r w:rsidRPr="00AB56CD">
              <w:t xml:space="preserve">440000, г. Пенза, </w:t>
            </w:r>
            <w:r w:rsidRPr="00AB56CD">
              <w:br/>
              <w:t>ул. Московская, д. 19</w:t>
            </w:r>
          </w:p>
        </w:tc>
        <w:tc>
          <w:tcPr>
            <w:tcW w:w="1418" w:type="dxa"/>
            <w:tcBorders>
              <w:top w:val="nil"/>
              <w:left w:val="nil"/>
              <w:bottom w:val="single" w:sz="4" w:space="0" w:color="auto"/>
              <w:right w:val="single" w:sz="4" w:space="0" w:color="auto"/>
            </w:tcBorders>
            <w:shd w:val="clear" w:color="auto" w:fill="auto"/>
            <w:noWrap/>
            <w:vAlign w:val="center"/>
            <w:hideMark/>
          </w:tcPr>
          <w:p w14:paraId="108C48A4" w14:textId="77777777" w:rsidR="00AB56CD" w:rsidRPr="00AB56CD" w:rsidRDefault="00AB56CD" w:rsidP="00AB56CD">
            <w:r w:rsidRPr="00AB56CD">
              <w:t>70 000</w:t>
            </w:r>
          </w:p>
        </w:tc>
        <w:tc>
          <w:tcPr>
            <w:tcW w:w="1275" w:type="dxa"/>
            <w:tcBorders>
              <w:top w:val="nil"/>
              <w:left w:val="nil"/>
              <w:bottom w:val="single" w:sz="4" w:space="0" w:color="auto"/>
              <w:right w:val="single" w:sz="4" w:space="0" w:color="auto"/>
            </w:tcBorders>
            <w:shd w:val="clear" w:color="auto" w:fill="auto"/>
            <w:noWrap/>
            <w:vAlign w:val="center"/>
            <w:hideMark/>
          </w:tcPr>
          <w:p w14:paraId="70CB70C6" w14:textId="77777777" w:rsidR="00AB56CD" w:rsidRPr="00AB56CD" w:rsidRDefault="00AB56CD" w:rsidP="00AB56CD">
            <w:r w:rsidRPr="00AB56CD">
              <w:t>60 000</w:t>
            </w:r>
          </w:p>
        </w:tc>
        <w:tc>
          <w:tcPr>
            <w:tcW w:w="1418" w:type="dxa"/>
            <w:tcBorders>
              <w:top w:val="nil"/>
              <w:left w:val="nil"/>
              <w:bottom w:val="single" w:sz="4" w:space="0" w:color="auto"/>
              <w:right w:val="single" w:sz="4" w:space="0" w:color="auto"/>
            </w:tcBorders>
            <w:shd w:val="clear" w:color="auto" w:fill="auto"/>
            <w:noWrap/>
            <w:vAlign w:val="center"/>
            <w:hideMark/>
          </w:tcPr>
          <w:p w14:paraId="47B25AC8" w14:textId="77777777" w:rsidR="00AB56CD" w:rsidRPr="00AB56CD" w:rsidRDefault="00AB56CD" w:rsidP="00AB56CD">
            <w:r w:rsidRPr="00AB56CD">
              <w:t>70 000</w:t>
            </w:r>
          </w:p>
        </w:tc>
        <w:tc>
          <w:tcPr>
            <w:tcW w:w="1417" w:type="dxa"/>
            <w:tcBorders>
              <w:top w:val="nil"/>
              <w:left w:val="nil"/>
              <w:bottom w:val="single" w:sz="4" w:space="0" w:color="auto"/>
              <w:right w:val="single" w:sz="4" w:space="0" w:color="auto"/>
            </w:tcBorders>
            <w:shd w:val="clear" w:color="auto" w:fill="auto"/>
            <w:noWrap/>
            <w:vAlign w:val="center"/>
            <w:hideMark/>
          </w:tcPr>
          <w:p w14:paraId="2051986E" w14:textId="77777777" w:rsidR="00AB56CD" w:rsidRPr="00AB56CD" w:rsidRDefault="00AB56CD" w:rsidP="00AB56CD">
            <w:r w:rsidRPr="00AB56CD">
              <w:t>70 000</w:t>
            </w:r>
          </w:p>
        </w:tc>
        <w:tc>
          <w:tcPr>
            <w:tcW w:w="1418" w:type="dxa"/>
            <w:tcBorders>
              <w:top w:val="nil"/>
              <w:left w:val="nil"/>
              <w:bottom w:val="single" w:sz="4" w:space="0" w:color="auto"/>
              <w:right w:val="single" w:sz="4" w:space="0" w:color="auto"/>
            </w:tcBorders>
            <w:shd w:val="clear" w:color="auto" w:fill="auto"/>
            <w:vAlign w:val="center"/>
            <w:hideMark/>
          </w:tcPr>
          <w:p w14:paraId="75516B68" w14:textId="77777777" w:rsidR="00AB56CD" w:rsidRPr="00AB56CD" w:rsidRDefault="00AB56CD" w:rsidP="00AB56CD">
            <w:r w:rsidRPr="00AB56CD">
              <w:t>270 000</w:t>
            </w:r>
          </w:p>
        </w:tc>
      </w:tr>
      <w:tr w:rsidR="00AB56CD" w:rsidRPr="00AB56CD" w14:paraId="2583C5E8"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406018" w14:textId="77777777" w:rsidR="00AB56CD" w:rsidRPr="00AB56CD" w:rsidRDefault="00AB56CD" w:rsidP="00AB56CD">
            <w:r w:rsidRPr="00AB56CD">
              <w:t xml:space="preserve">59 </w:t>
            </w:r>
          </w:p>
        </w:tc>
        <w:tc>
          <w:tcPr>
            <w:tcW w:w="1423" w:type="dxa"/>
            <w:tcBorders>
              <w:top w:val="nil"/>
              <w:left w:val="nil"/>
              <w:bottom w:val="single" w:sz="4" w:space="0" w:color="auto"/>
              <w:right w:val="single" w:sz="4" w:space="0" w:color="auto"/>
            </w:tcBorders>
            <w:shd w:val="clear" w:color="auto" w:fill="auto"/>
            <w:vAlign w:val="center"/>
            <w:hideMark/>
          </w:tcPr>
          <w:p w14:paraId="69B33B67" w14:textId="77777777" w:rsidR="00AB56CD" w:rsidRPr="00AB56CD" w:rsidRDefault="00AB56CD" w:rsidP="00AB56CD">
            <w:r w:rsidRPr="00AB56CD">
              <w:t>Пермское</w:t>
            </w:r>
          </w:p>
        </w:tc>
        <w:tc>
          <w:tcPr>
            <w:tcW w:w="2297" w:type="dxa"/>
            <w:tcBorders>
              <w:top w:val="nil"/>
              <w:left w:val="nil"/>
              <w:bottom w:val="single" w:sz="4" w:space="0" w:color="auto"/>
              <w:right w:val="single" w:sz="4" w:space="0" w:color="auto"/>
            </w:tcBorders>
            <w:shd w:val="clear" w:color="auto" w:fill="auto"/>
            <w:vAlign w:val="center"/>
            <w:hideMark/>
          </w:tcPr>
          <w:p w14:paraId="1BFAD196" w14:textId="77777777" w:rsidR="00AB56CD" w:rsidRPr="00AB56CD" w:rsidRDefault="00AB56CD" w:rsidP="00AB56CD">
            <w:r w:rsidRPr="00AB56CD">
              <w:t>614990, г. Пермь, ул. Клары Цеткин, д. 10, корпус "А"</w:t>
            </w:r>
          </w:p>
        </w:tc>
        <w:tc>
          <w:tcPr>
            <w:tcW w:w="1418" w:type="dxa"/>
            <w:tcBorders>
              <w:top w:val="nil"/>
              <w:left w:val="nil"/>
              <w:bottom w:val="single" w:sz="4" w:space="0" w:color="auto"/>
              <w:right w:val="single" w:sz="4" w:space="0" w:color="auto"/>
            </w:tcBorders>
            <w:shd w:val="clear" w:color="auto" w:fill="auto"/>
            <w:noWrap/>
            <w:vAlign w:val="center"/>
            <w:hideMark/>
          </w:tcPr>
          <w:p w14:paraId="004721F1" w14:textId="77777777" w:rsidR="00AB56CD" w:rsidRPr="00AB56CD" w:rsidRDefault="00AB56CD" w:rsidP="00AB56CD">
            <w:r w:rsidRPr="00AB56CD">
              <w:t>260 000</w:t>
            </w:r>
          </w:p>
        </w:tc>
        <w:tc>
          <w:tcPr>
            <w:tcW w:w="1275" w:type="dxa"/>
            <w:tcBorders>
              <w:top w:val="nil"/>
              <w:left w:val="nil"/>
              <w:bottom w:val="single" w:sz="4" w:space="0" w:color="auto"/>
              <w:right w:val="single" w:sz="4" w:space="0" w:color="auto"/>
            </w:tcBorders>
            <w:shd w:val="clear" w:color="auto" w:fill="auto"/>
            <w:noWrap/>
            <w:vAlign w:val="center"/>
            <w:hideMark/>
          </w:tcPr>
          <w:p w14:paraId="43EDC1BD" w14:textId="77777777" w:rsidR="00AB56CD" w:rsidRPr="00AB56CD" w:rsidRDefault="00AB56CD" w:rsidP="00AB56CD">
            <w:r w:rsidRPr="00AB56CD">
              <w:t>220 000</w:t>
            </w:r>
          </w:p>
        </w:tc>
        <w:tc>
          <w:tcPr>
            <w:tcW w:w="1418" w:type="dxa"/>
            <w:tcBorders>
              <w:top w:val="nil"/>
              <w:left w:val="nil"/>
              <w:bottom w:val="single" w:sz="4" w:space="0" w:color="auto"/>
              <w:right w:val="single" w:sz="4" w:space="0" w:color="auto"/>
            </w:tcBorders>
            <w:shd w:val="clear" w:color="auto" w:fill="auto"/>
            <w:noWrap/>
            <w:vAlign w:val="center"/>
            <w:hideMark/>
          </w:tcPr>
          <w:p w14:paraId="132E496E" w14:textId="77777777" w:rsidR="00AB56CD" w:rsidRPr="00AB56CD" w:rsidRDefault="00AB56CD" w:rsidP="00AB56CD">
            <w:r w:rsidRPr="00AB56CD">
              <w:t>220 000</w:t>
            </w:r>
          </w:p>
        </w:tc>
        <w:tc>
          <w:tcPr>
            <w:tcW w:w="1417" w:type="dxa"/>
            <w:tcBorders>
              <w:top w:val="nil"/>
              <w:left w:val="nil"/>
              <w:bottom w:val="single" w:sz="4" w:space="0" w:color="auto"/>
              <w:right w:val="single" w:sz="4" w:space="0" w:color="auto"/>
            </w:tcBorders>
            <w:shd w:val="clear" w:color="auto" w:fill="auto"/>
            <w:noWrap/>
            <w:vAlign w:val="center"/>
            <w:hideMark/>
          </w:tcPr>
          <w:p w14:paraId="71C3B3AF" w14:textId="77777777" w:rsidR="00AB56CD" w:rsidRPr="00AB56CD" w:rsidRDefault="00AB56CD" w:rsidP="00AB56CD">
            <w:r w:rsidRPr="00AB56CD">
              <w:t>240 000</w:t>
            </w:r>
          </w:p>
        </w:tc>
        <w:tc>
          <w:tcPr>
            <w:tcW w:w="1418" w:type="dxa"/>
            <w:tcBorders>
              <w:top w:val="nil"/>
              <w:left w:val="nil"/>
              <w:bottom w:val="single" w:sz="4" w:space="0" w:color="auto"/>
              <w:right w:val="single" w:sz="4" w:space="0" w:color="auto"/>
            </w:tcBorders>
            <w:shd w:val="clear" w:color="auto" w:fill="auto"/>
            <w:vAlign w:val="center"/>
            <w:hideMark/>
          </w:tcPr>
          <w:p w14:paraId="7BD13FA6" w14:textId="77777777" w:rsidR="00AB56CD" w:rsidRPr="00AB56CD" w:rsidRDefault="00AB56CD" w:rsidP="00AB56CD">
            <w:r w:rsidRPr="00AB56CD">
              <w:t>940 000</w:t>
            </w:r>
          </w:p>
        </w:tc>
      </w:tr>
      <w:tr w:rsidR="00AB56CD" w:rsidRPr="00AB56CD" w14:paraId="4CC2C05E" w14:textId="77777777" w:rsidTr="00FE1CC4">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4C1FD6" w14:textId="77777777" w:rsidR="00AB56CD" w:rsidRPr="00AB56CD" w:rsidRDefault="00AB56CD" w:rsidP="00AB56CD">
            <w:r w:rsidRPr="00AB56CD">
              <w:t xml:space="preserve">60 </w:t>
            </w:r>
          </w:p>
        </w:tc>
        <w:tc>
          <w:tcPr>
            <w:tcW w:w="1423" w:type="dxa"/>
            <w:tcBorders>
              <w:top w:val="nil"/>
              <w:left w:val="nil"/>
              <w:bottom w:val="single" w:sz="4" w:space="0" w:color="auto"/>
              <w:right w:val="single" w:sz="4" w:space="0" w:color="auto"/>
            </w:tcBorders>
            <w:shd w:val="clear" w:color="auto" w:fill="auto"/>
            <w:vAlign w:val="center"/>
            <w:hideMark/>
          </w:tcPr>
          <w:p w14:paraId="426E2451" w14:textId="77777777" w:rsidR="00AB56CD" w:rsidRPr="00AB56CD" w:rsidRDefault="00AB56CD" w:rsidP="00AB56CD">
            <w:r w:rsidRPr="00AB56CD">
              <w:t>Псковское</w:t>
            </w:r>
          </w:p>
        </w:tc>
        <w:tc>
          <w:tcPr>
            <w:tcW w:w="2297" w:type="dxa"/>
            <w:tcBorders>
              <w:top w:val="nil"/>
              <w:left w:val="nil"/>
              <w:bottom w:val="single" w:sz="4" w:space="0" w:color="auto"/>
              <w:right w:val="single" w:sz="4" w:space="0" w:color="auto"/>
            </w:tcBorders>
            <w:shd w:val="clear" w:color="auto" w:fill="auto"/>
            <w:vAlign w:val="center"/>
            <w:hideMark/>
          </w:tcPr>
          <w:p w14:paraId="16740D85" w14:textId="77777777" w:rsidR="00AB56CD" w:rsidRPr="00AB56CD" w:rsidRDefault="00AB56CD" w:rsidP="00AB56CD">
            <w:r w:rsidRPr="00AB56CD">
              <w:t xml:space="preserve">180017, г. Псков, </w:t>
            </w:r>
            <w:r w:rsidRPr="00AB56CD">
              <w:br/>
              <w:t>ул. Кузнецкая, д. 7.</w:t>
            </w:r>
          </w:p>
        </w:tc>
        <w:tc>
          <w:tcPr>
            <w:tcW w:w="1418" w:type="dxa"/>
            <w:tcBorders>
              <w:top w:val="nil"/>
              <w:left w:val="nil"/>
              <w:bottom w:val="single" w:sz="4" w:space="0" w:color="auto"/>
              <w:right w:val="single" w:sz="4" w:space="0" w:color="auto"/>
            </w:tcBorders>
            <w:shd w:val="clear" w:color="auto" w:fill="auto"/>
            <w:noWrap/>
            <w:vAlign w:val="center"/>
            <w:hideMark/>
          </w:tcPr>
          <w:p w14:paraId="7D3775D6" w14:textId="77777777" w:rsidR="00AB56CD" w:rsidRPr="00AB56CD" w:rsidRDefault="00AB56CD" w:rsidP="00AB56CD">
            <w:r w:rsidRPr="00AB56CD">
              <w:t>35 000</w:t>
            </w:r>
          </w:p>
        </w:tc>
        <w:tc>
          <w:tcPr>
            <w:tcW w:w="1275" w:type="dxa"/>
            <w:tcBorders>
              <w:top w:val="nil"/>
              <w:left w:val="nil"/>
              <w:bottom w:val="single" w:sz="4" w:space="0" w:color="auto"/>
              <w:right w:val="single" w:sz="4" w:space="0" w:color="auto"/>
            </w:tcBorders>
            <w:shd w:val="clear" w:color="auto" w:fill="auto"/>
            <w:noWrap/>
            <w:vAlign w:val="center"/>
            <w:hideMark/>
          </w:tcPr>
          <w:p w14:paraId="53B0A0BB" w14:textId="77777777" w:rsidR="00AB56CD" w:rsidRPr="00AB56CD" w:rsidRDefault="00AB56CD" w:rsidP="00AB56CD">
            <w:r w:rsidRPr="00AB56CD">
              <w:t>30 000</w:t>
            </w:r>
          </w:p>
        </w:tc>
        <w:tc>
          <w:tcPr>
            <w:tcW w:w="1418" w:type="dxa"/>
            <w:tcBorders>
              <w:top w:val="nil"/>
              <w:left w:val="nil"/>
              <w:bottom w:val="single" w:sz="4" w:space="0" w:color="auto"/>
              <w:right w:val="single" w:sz="4" w:space="0" w:color="auto"/>
            </w:tcBorders>
            <w:shd w:val="clear" w:color="auto" w:fill="auto"/>
            <w:noWrap/>
            <w:vAlign w:val="center"/>
            <w:hideMark/>
          </w:tcPr>
          <w:p w14:paraId="3A1307DE" w14:textId="77777777" w:rsidR="00AB56CD" w:rsidRPr="00AB56CD" w:rsidRDefault="00AB56CD" w:rsidP="00AB56CD">
            <w:r w:rsidRPr="00AB56CD">
              <w:t>30 000</w:t>
            </w:r>
          </w:p>
        </w:tc>
        <w:tc>
          <w:tcPr>
            <w:tcW w:w="1417" w:type="dxa"/>
            <w:tcBorders>
              <w:top w:val="nil"/>
              <w:left w:val="nil"/>
              <w:bottom w:val="single" w:sz="4" w:space="0" w:color="auto"/>
              <w:right w:val="single" w:sz="4" w:space="0" w:color="auto"/>
            </w:tcBorders>
            <w:shd w:val="clear" w:color="auto" w:fill="auto"/>
            <w:noWrap/>
            <w:vAlign w:val="center"/>
            <w:hideMark/>
          </w:tcPr>
          <w:p w14:paraId="072192A3" w14:textId="77777777" w:rsidR="00AB56CD" w:rsidRPr="00AB56CD" w:rsidRDefault="00AB56CD" w:rsidP="00AB56CD">
            <w:r w:rsidRPr="00AB56CD">
              <w:t>35 000</w:t>
            </w:r>
          </w:p>
        </w:tc>
        <w:tc>
          <w:tcPr>
            <w:tcW w:w="1418" w:type="dxa"/>
            <w:tcBorders>
              <w:top w:val="nil"/>
              <w:left w:val="nil"/>
              <w:bottom w:val="single" w:sz="4" w:space="0" w:color="auto"/>
              <w:right w:val="single" w:sz="4" w:space="0" w:color="auto"/>
            </w:tcBorders>
            <w:shd w:val="clear" w:color="auto" w:fill="auto"/>
            <w:vAlign w:val="center"/>
            <w:hideMark/>
          </w:tcPr>
          <w:p w14:paraId="2E033987" w14:textId="77777777" w:rsidR="00AB56CD" w:rsidRPr="00AB56CD" w:rsidRDefault="00AB56CD" w:rsidP="00AB56CD">
            <w:r w:rsidRPr="00AB56CD">
              <w:t>130 000</w:t>
            </w:r>
          </w:p>
        </w:tc>
      </w:tr>
      <w:tr w:rsidR="00AB56CD" w:rsidRPr="00AB56CD" w14:paraId="6F44A7A6"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5AA532" w14:textId="77777777" w:rsidR="00AB56CD" w:rsidRPr="00AB56CD" w:rsidRDefault="00AB56CD" w:rsidP="00AB56CD">
            <w:r w:rsidRPr="00AB56CD">
              <w:t xml:space="preserve">61 </w:t>
            </w:r>
          </w:p>
        </w:tc>
        <w:tc>
          <w:tcPr>
            <w:tcW w:w="1423" w:type="dxa"/>
            <w:tcBorders>
              <w:top w:val="nil"/>
              <w:left w:val="nil"/>
              <w:bottom w:val="single" w:sz="4" w:space="0" w:color="auto"/>
              <w:right w:val="single" w:sz="4" w:space="0" w:color="auto"/>
            </w:tcBorders>
            <w:shd w:val="clear" w:color="auto" w:fill="auto"/>
            <w:vAlign w:val="center"/>
            <w:hideMark/>
          </w:tcPr>
          <w:p w14:paraId="3E806135" w14:textId="77777777" w:rsidR="00AB56CD" w:rsidRPr="00AB56CD" w:rsidRDefault="00AB56CD" w:rsidP="00AB56CD">
            <w:r w:rsidRPr="00AB56CD">
              <w:t>Ростовское</w:t>
            </w:r>
          </w:p>
        </w:tc>
        <w:tc>
          <w:tcPr>
            <w:tcW w:w="2297" w:type="dxa"/>
            <w:tcBorders>
              <w:top w:val="nil"/>
              <w:left w:val="nil"/>
              <w:bottom w:val="single" w:sz="4" w:space="0" w:color="auto"/>
              <w:right w:val="single" w:sz="4" w:space="0" w:color="auto"/>
            </w:tcBorders>
            <w:shd w:val="clear" w:color="auto" w:fill="auto"/>
            <w:vAlign w:val="center"/>
            <w:hideMark/>
          </w:tcPr>
          <w:p w14:paraId="5E1DF343" w14:textId="77777777" w:rsidR="00AB56CD" w:rsidRPr="00AB56CD" w:rsidRDefault="00AB56CD" w:rsidP="00AB56CD">
            <w:r w:rsidRPr="00AB56CD">
              <w:t>344082, г. Ростов-на Дону,  ул. Красноармейская, 36/62</w:t>
            </w:r>
          </w:p>
        </w:tc>
        <w:tc>
          <w:tcPr>
            <w:tcW w:w="1418" w:type="dxa"/>
            <w:tcBorders>
              <w:top w:val="nil"/>
              <w:left w:val="nil"/>
              <w:bottom w:val="single" w:sz="4" w:space="0" w:color="auto"/>
              <w:right w:val="single" w:sz="4" w:space="0" w:color="auto"/>
            </w:tcBorders>
            <w:shd w:val="clear" w:color="auto" w:fill="auto"/>
            <w:noWrap/>
            <w:vAlign w:val="center"/>
            <w:hideMark/>
          </w:tcPr>
          <w:p w14:paraId="3E0A3658" w14:textId="77777777" w:rsidR="00AB56CD" w:rsidRPr="00AB56CD" w:rsidRDefault="00AB56CD" w:rsidP="00AB56CD">
            <w:r w:rsidRPr="00AB56CD">
              <w:t>200 000</w:t>
            </w:r>
          </w:p>
        </w:tc>
        <w:tc>
          <w:tcPr>
            <w:tcW w:w="1275" w:type="dxa"/>
            <w:tcBorders>
              <w:top w:val="nil"/>
              <w:left w:val="nil"/>
              <w:bottom w:val="single" w:sz="4" w:space="0" w:color="auto"/>
              <w:right w:val="single" w:sz="4" w:space="0" w:color="auto"/>
            </w:tcBorders>
            <w:shd w:val="clear" w:color="auto" w:fill="auto"/>
            <w:noWrap/>
            <w:vAlign w:val="center"/>
            <w:hideMark/>
          </w:tcPr>
          <w:p w14:paraId="28D3A21D" w14:textId="77777777" w:rsidR="00AB56CD" w:rsidRPr="00AB56CD" w:rsidRDefault="00AB56CD" w:rsidP="00AB56CD">
            <w:r w:rsidRPr="00AB56CD">
              <w:t>185 000</w:t>
            </w:r>
          </w:p>
        </w:tc>
        <w:tc>
          <w:tcPr>
            <w:tcW w:w="1418" w:type="dxa"/>
            <w:tcBorders>
              <w:top w:val="nil"/>
              <w:left w:val="nil"/>
              <w:bottom w:val="single" w:sz="4" w:space="0" w:color="auto"/>
              <w:right w:val="single" w:sz="4" w:space="0" w:color="auto"/>
            </w:tcBorders>
            <w:shd w:val="clear" w:color="auto" w:fill="auto"/>
            <w:noWrap/>
            <w:vAlign w:val="center"/>
            <w:hideMark/>
          </w:tcPr>
          <w:p w14:paraId="59FF0BB3" w14:textId="77777777" w:rsidR="00AB56CD" w:rsidRPr="00AB56CD" w:rsidRDefault="00AB56CD" w:rsidP="00AB56CD">
            <w:r w:rsidRPr="00AB56CD">
              <w:t>185 000</w:t>
            </w:r>
          </w:p>
        </w:tc>
        <w:tc>
          <w:tcPr>
            <w:tcW w:w="1417" w:type="dxa"/>
            <w:tcBorders>
              <w:top w:val="nil"/>
              <w:left w:val="nil"/>
              <w:bottom w:val="single" w:sz="4" w:space="0" w:color="auto"/>
              <w:right w:val="single" w:sz="4" w:space="0" w:color="auto"/>
            </w:tcBorders>
            <w:shd w:val="clear" w:color="auto" w:fill="auto"/>
            <w:noWrap/>
            <w:vAlign w:val="center"/>
            <w:hideMark/>
          </w:tcPr>
          <w:p w14:paraId="2870B1B6" w14:textId="77777777" w:rsidR="00AB56CD" w:rsidRPr="00AB56CD" w:rsidRDefault="00AB56CD" w:rsidP="00AB56CD">
            <w:r w:rsidRPr="00AB56CD">
              <w:t>200 000</w:t>
            </w:r>
          </w:p>
        </w:tc>
        <w:tc>
          <w:tcPr>
            <w:tcW w:w="1418" w:type="dxa"/>
            <w:tcBorders>
              <w:top w:val="nil"/>
              <w:left w:val="nil"/>
              <w:bottom w:val="single" w:sz="4" w:space="0" w:color="auto"/>
              <w:right w:val="single" w:sz="4" w:space="0" w:color="auto"/>
            </w:tcBorders>
            <w:shd w:val="clear" w:color="auto" w:fill="auto"/>
            <w:vAlign w:val="center"/>
            <w:hideMark/>
          </w:tcPr>
          <w:p w14:paraId="065E6B3D" w14:textId="77777777" w:rsidR="00AB56CD" w:rsidRPr="00AB56CD" w:rsidRDefault="00AB56CD" w:rsidP="00AB56CD">
            <w:r w:rsidRPr="00AB56CD">
              <w:t>770 000</w:t>
            </w:r>
          </w:p>
        </w:tc>
      </w:tr>
      <w:tr w:rsidR="00AB56CD" w:rsidRPr="00AB56CD" w14:paraId="7FC4E507" w14:textId="77777777" w:rsidTr="00FE1CC4">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E076C1" w14:textId="77777777" w:rsidR="00AB56CD" w:rsidRPr="00AB56CD" w:rsidRDefault="00AB56CD" w:rsidP="00AB56CD">
            <w:r w:rsidRPr="00AB56CD">
              <w:t xml:space="preserve">62 </w:t>
            </w:r>
          </w:p>
        </w:tc>
        <w:tc>
          <w:tcPr>
            <w:tcW w:w="1423" w:type="dxa"/>
            <w:tcBorders>
              <w:top w:val="nil"/>
              <w:left w:val="nil"/>
              <w:bottom w:val="single" w:sz="4" w:space="0" w:color="auto"/>
              <w:right w:val="single" w:sz="4" w:space="0" w:color="auto"/>
            </w:tcBorders>
            <w:shd w:val="clear" w:color="auto" w:fill="auto"/>
            <w:vAlign w:val="center"/>
            <w:hideMark/>
          </w:tcPr>
          <w:p w14:paraId="39388FDF" w14:textId="77777777" w:rsidR="00AB56CD" w:rsidRPr="00AB56CD" w:rsidRDefault="00AB56CD" w:rsidP="00AB56CD">
            <w:r w:rsidRPr="00AB56CD">
              <w:t>Рязанское</w:t>
            </w:r>
          </w:p>
        </w:tc>
        <w:tc>
          <w:tcPr>
            <w:tcW w:w="2297" w:type="dxa"/>
            <w:tcBorders>
              <w:top w:val="nil"/>
              <w:left w:val="nil"/>
              <w:bottom w:val="single" w:sz="4" w:space="0" w:color="auto"/>
              <w:right w:val="single" w:sz="4" w:space="0" w:color="auto"/>
            </w:tcBorders>
            <w:shd w:val="clear" w:color="auto" w:fill="auto"/>
            <w:vAlign w:val="center"/>
            <w:hideMark/>
          </w:tcPr>
          <w:p w14:paraId="49F43BF9" w14:textId="77777777" w:rsidR="00AB56CD" w:rsidRPr="00AB56CD" w:rsidRDefault="00AB56CD" w:rsidP="00AB56CD">
            <w:r w:rsidRPr="00AB56CD">
              <w:t xml:space="preserve">390006, г. Рязань, </w:t>
            </w:r>
            <w:r w:rsidRPr="00AB56CD">
              <w:br/>
              <w:t>ул. Свободы, д. 53</w:t>
            </w:r>
          </w:p>
        </w:tc>
        <w:tc>
          <w:tcPr>
            <w:tcW w:w="1418" w:type="dxa"/>
            <w:tcBorders>
              <w:top w:val="nil"/>
              <w:left w:val="nil"/>
              <w:bottom w:val="single" w:sz="4" w:space="0" w:color="auto"/>
              <w:right w:val="single" w:sz="4" w:space="0" w:color="auto"/>
            </w:tcBorders>
            <w:shd w:val="clear" w:color="auto" w:fill="auto"/>
            <w:noWrap/>
            <w:vAlign w:val="center"/>
            <w:hideMark/>
          </w:tcPr>
          <w:p w14:paraId="39AD90C1" w14:textId="77777777" w:rsidR="00AB56CD" w:rsidRPr="00AB56CD" w:rsidRDefault="00AB56CD" w:rsidP="00AB56CD">
            <w:r w:rsidRPr="00AB56CD">
              <w:t>80 000</w:t>
            </w:r>
          </w:p>
        </w:tc>
        <w:tc>
          <w:tcPr>
            <w:tcW w:w="1275" w:type="dxa"/>
            <w:tcBorders>
              <w:top w:val="nil"/>
              <w:left w:val="nil"/>
              <w:bottom w:val="single" w:sz="4" w:space="0" w:color="auto"/>
              <w:right w:val="single" w:sz="4" w:space="0" w:color="auto"/>
            </w:tcBorders>
            <w:shd w:val="clear" w:color="auto" w:fill="auto"/>
            <w:noWrap/>
            <w:vAlign w:val="center"/>
            <w:hideMark/>
          </w:tcPr>
          <w:p w14:paraId="52971906" w14:textId="77777777" w:rsidR="00AB56CD" w:rsidRPr="00AB56CD" w:rsidRDefault="00AB56CD" w:rsidP="00AB56CD">
            <w:r w:rsidRPr="00AB56CD">
              <w:t>70 000</w:t>
            </w:r>
          </w:p>
        </w:tc>
        <w:tc>
          <w:tcPr>
            <w:tcW w:w="1418" w:type="dxa"/>
            <w:tcBorders>
              <w:top w:val="nil"/>
              <w:left w:val="nil"/>
              <w:bottom w:val="single" w:sz="4" w:space="0" w:color="auto"/>
              <w:right w:val="single" w:sz="4" w:space="0" w:color="auto"/>
            </w:tcBorders>
            <w:shd w:val="clear" w:color="auto" w:fill="auto"/>
            <w:noWrap/>
            <w:vAlign w:val="center"/>
            <w:hideMark/>
          </w:tcPr>
          <w:p w14:paraId="09A7DE04" w14:textId="77777777" w:rsidR="00AB56CD" w:rsidRPr="00AB56CD" w:rsidRDefault="00AB56CD" w:rsidP="00AB56CD">
            <w:r w:rsidRPr="00AB56CD">
              <w:t>70 000</w:t>
            </w:r>
          </w:p>
        </w:tc>
        <w:tc>
          <w:tcPr>
            <w:tcW w:w="1417" w:type="dxa"/>
            <w:tcBorders>
              <w:top w:val="nil"/>
              <w:left w:val="nil"/>
              <w:bottom w:val="single" w:sz="4" w:space="0" w:color="auto"/>
              <w:right w:val="single" w:sz="4" w:space="0" w:color="auto"/>
            </w:tcBorders>
            <w:shd w:val="clear" w:color="auto" w:fill="auto"/>
            <w:noWrap/>
            <w:vAlign w:val="center"/>
            <w:hideMark/>
          </w:tcPr>
          <w:p w14:paraId="07FCE2F9" w14:textId="77777777" w:rsidR="00AB56CD" w:rsidRPr="00AB56CD" w:rsidRDefault="00AB56CD" w:rsidP="00AB56CD">
            <w:r w:rsidRPr="00AB56CD">
              <w:t>80 000</w:t>
            </w:r>
          </w:p>
        </w:tc>
        <w:tc>
          <w:tcPr>
            <w:tcW w:w="1418" w:type="dxa"/>
            <w:tcBorders>
              <w:top w:val="nil"/>
              <w:left w:val="nil"/>
              <w:bottom w:val="single" w:sz="4" w:space="0" w:color="auto"/>
              <w:right w:val="single" w:sz="4" w:space="0" w:color="auto"/>
            </w:tcBorders>
            <w:shd w:val="clear" w:color="auto" w:fill="auto"/>
            <w:vAlign w:val="center"/>
            <w:hideMark/>
          </w:tcPr>
          <w:p w14:paraId="0B9C21AF" w14:textId="77777777" w:rsidR="00AB56CD" w:rsidRPr="00AB56CD" w:rsidRDefault="00AB56CD" w:rsidP="00AB56CD">
            <w:r w:rsidRPr="00AB56CD">
              <w:t>300 000</w:t>
            </w:r>
          </w:p>
        </w:tc>
      </w:tr>
      <w:tr w:rsidR="00AB56CD" w:rsidRPr="00AB56CD" w14:paraId="62147E18"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932F0F" w14:textId="77777777" w:rsidR="00AB56CD" w:rsidRPr="00AB56CD" w:rsidRDefault="00AB56CD" w:rsidP="00AB56CD">
            <w:r w:rsidRPr="00AB56CD">
              <w:t xml:space="preserve">63 </w:t>
            </w:r>
          </w:p>
        </w:tc>
        <w:tc>
          <w:tcPr>
            <w:tcW w:w="1423" w:type="dxa"/>
            <w:tcBorders>
              <w:top w:val="nil"/>
              <w:left w:val="nil"/>
              <w:bottom w:val="single" w:sz="4" w:space="0" w:color="auto"/>
              <w:right w:val="single" w:sz="4" w:space="0" w:color="auto"/>
            </w:tcBorders>
            <w:shd w:val="clear" w:color="auto" w:fill="auto"/>
            <w:vAlign w:val="center"/>
            <w:hideMark/>
          </w:tcPr>
          <w:p w14:paraId="0C81337C" w14:textId="77777777" w:rsidR="00AB56CD" w:rsidRPr="00AB56CD" w:rsidRDefault="00AB56CD" w:rsidP="00AB56CD">
            <w:r w:rsidRPr="00AB56CD">
              <w:t>Самарское</w:t>
            </w:r>
          </w:p>
        </w:tc>
        <w:tc>
          <w:tcPr>
            <w:tcW w:w="2297" w:type="dxa"/>
            <w:tcBorders>
              <w:top w:val="nil"/>
              <w:left w:val="nil"/>
              <w:bottom w:val="single" w:sz="4" w:space="0" w:color="auto"/>
              <w:right w:val="single" w:sz="4" w:space="0" w:color="auto"/>
            </w:tcBorders>
            <w:shd w:val="clear" w:color="auto" w:fill="auto"/>
            <w:vAlign w:val="center"/>
            <w:hideMark/>
          </w:tcPr>
          <w:p w14:paraId="53A0D823" w14:textId="77777777" w:rsidR="00AB56CD" w:rsidRPr="00AB56CD" w:rsidRDefault="00AB56CD" w:rsidP="00AB56CD">
            <w:r w:rsidRPr="00AB56CD">
              <w:t xml:space="preserve">443010, г. Самара, </w:t>
            </w:r>
            <w:r w:rsidRPr="00AB56CD">
              <w:br/>
              <w:t>ул. Шостаковича, д.3</w:t>
            </w:r>
          </w:p>
        </w:tc>
        <w:tc>
          <w:tcPr>
            <w:tcW w:w="1418" w:type="dxa"/>
            <w:tcBorders>
              <w:top w:val="nil"/>
              <w:left w:val="nil"/>
              <w:bottom w:val="single" w:sz="4" w:space="0" w:color="auto"/>
              <w:right w:val="single" w:sz="4" w:space="0" w:color="auto"/>
            </w:tcBorders>
            <w:shd w:val="clear" w:color="auto" w:fill="auto"/>
            <w:noWrap/>
            <w:vAlign w:val="center"/>
            <w:hideMark/>
          </w:tcPr>
          <w:p w14:paraId="5C90AA7A" w14:textId="77777777" w:rsidR="00AB56CD" w:rsidRPr="00AB56CD" w:rsidRDefault="00AB56CD" w:rsidP="00AB56CD">
            <w:r w:rsidRPr="00AB56CD">
              <w:t>300 000</w:t>
            </w:r>
          </w:p>
        </w:tc>
        <w:tc>
          <w:tcPr>
            <w:tcW w:w="1275" w:type="dxa"/>
            <w:tcBorders>
              <w:top w:val="nil"/>
              <w:left w:val="nil"/>
              <w:bottom w:val="single" w:sz="4" w:space="0" w:color="auto"/>
              <w:right w:val="single" w:sz="4" w:space="0" w:color="auto"/>
            </w:tcBorders>
            <w:shd w:val="clear" w:color="auto" w:fill="auto"/>
            <w:noWrap/>
            <w:vAlign w:val="center"/>
            <w:hideMark/>
          </w:tcPr>
          <w:p w14:paraId="34E8FC83" w14:textId="77777777" w:rsidR="00AB56CD" w:rsidRPr="00AB56CD" w:rsidRDefault="00AB56CD" w:rsidP="00AB56CD">
            <w:r w:rsidRPr="00AB56CD">
              <w:t>220 000</w:t>
            </w:r>
          </w:p>
        </w:tc>
        <w:tc>
          <w:tcPr>
            <w:tcW w:w="1418" w:type="dxa"/>
            <w:tcBorders>
              <w:top w:val="nil"/>
              <w:left w:val="nil"/>
              <w:bottom w:val="single" w:sz="4" w:space="0" w:color="auto"/>
              <w:right w:val="single" w:sz="4" w:space="0" w:color="auto"/>
            </w:tcBorders>
            <w:shd w:val="clear" w:color="auto" w:fill="auto"/>
            <w:noWrap/>
            <w:vAlign w:val="center"/>
            <w:hideMark/>
          </w:tcPr>
          <w:p w14:paraId="692C0089" w14:textId="77777777" w:rsidR="00AB56CD" w:rsidRPr="00AB56CD" w:rsidRDefault="00AB56CD" w:rsidP="00AB56CD">
            <w:r w:rsidRPr="00AB56CD">
              <w:t>200 000</w:t>
            </w:r>
          </w:p>
        </w:tc>
        <w:tc>
          <w:tcPr>
            <w:tcW w:w="1417" w:type="dxa"/>
            <w:tcBorders>
              <w:top w:val="nil"/>
              <w:left w:val="nil"/>
              <w:bottom w:val="single" w:sz="4" w:space="0" w:color="auto"/>
              <w:right w:val="single" w:sz="4" w:space="0" w:color="auto"/>
            </w:tcBorders>
            <w:shd w:val="clear" w:color="auto" w:fill="auto"/>
            <w:noWrap/>
            <w:vAlign w:val="center"/>
            <w:hideMark/>
          </w:tcPr>
          <w:p w14:paraId="581D6488" w14:textId="77777777" w:rsidR="00AB56CD" w:rsidRPr="00AB56CD" w:rsidRDefault="00AB56CD" w:rsidP="00AB56CD">
            <w:r w:rsidRPr="00AB56CD">
              <w:t>180 000</w:t>
            </w:r>
          </w:p>
        </w:tc>
        <w:tc>
          <w:tcPr>
            <w:tcW w:w="1418" w:type="dxa"/>
            <w:tcBorders>
              <w:top w:val="nil"/>
              <w:left w:val="nil"/>
              <w:bottom w:val="single" w:sz="4" w:space="0" w:color="auto"/>
              <w:right w:val="single" w:sz="4" w:space="0" w:color="auto"/>
            </w:tcBorders>
            <w:shd w:val="clear" w:color="auto" w:fill="auto"/>
            <w:vAlign w:val="center"/>
            <w:hideMark/>
          </w:tcPr>
          <w:p w14:paraId="7AA68A4C" w14:textId="77777777" w:rsidR="00AB56CD" w:rsidRPr="00AB56CD" w:rsidRDefault="00AB56CD" w:rsidP="00AB56CD">
            <w:r w:rsidRPr="00AB56CD">
              <w:t>900 000</w:t>
            </w:r>
          </w:p>
        </w:tc>
      </w:tr>
      <w:tr w:rsidR="00AB56CD" w:rsidRPr="00AB56CD" w14:paraId="43643679"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363B8E" w14:textId="77777777" w:rsidR="00AB56CD" w:rsidRPr="00AB56CD" w:rsidRDefault="00AB56CD" w:rsidP="00AB56CD">
            <w:r w:rsidRPr="00AB56CD">
              <w:t xml:space="preserve">64 </w:t>
            </w:r>
          </w:p>
        </w:tc>
        <w:tc>
          <w:tcPr>
            <w:tcW w:w="1423" w:type="dxa"/>
            <w:tcBorders>
              <w:top w:val="nil"/>
              <w:left w:val="nil"/>
              <w:bottom w:val="single" w:sz="4" w:space="0" w:color="auto"/>
              <w:right w:val="single" w:sz="4" w:space="0" w:color="auto"/>
            </w:tcBorders>
            <w:shd w:val="clear" w:color="auto" w:fill="auto"/>
            <w:vAlign w:val="center"/>
            <w:hideMark/>
          </w:tcPr>
          <w:p w14:paraId="06979274" w14:textId="77777777" w:rsidR="00AB56CD" w:rsidRPr="00AB56CD" w:rsidRDefault="00AB56CD" w:rsidP="00AB56CD">
            <w:r w:rsidRPr="00AB56CD">
              <w:t>Саратовское</w:t>
            </w:r>
          </w:p>
        </w:tc>
        <w:tc>
          <w:tcPr>
            <w:tcW w:w="2297" w:type="dxa"/>
            <w:tcBorders>
              <w:top w:val="nil"/>
              <w:left w:val="nil"/>
              <w:bottom w:val="single" w:sz="4" w:space="0" w:color="auto"/>
              <w:right w:val="single" w:sz="4" w:space="0" w:color="auto"/>
            </w:tcBorders>
            <w:shd w:val="clear" w:color="auto" w:fill="auto"/>
            <w:vAlign w:val="center"/>
            <w:hideMark/>
          </w:tcPr>
          <w:p w14:paraId="7FDA13C6" w14:textId="77777777" w:rsidR="00AB56CD" w:rsidRPr="00AB56CD" w:rsidRDefault="00AB56CD" w:rsidP="00AB56CD">
            <w:r w:rsidRPr="00AB56CD">
              <w:t xml:space="preserve">410012, г. Саратов, ул. Пугачева Е.И., </w:t>
            </w:r>
            <w:r w:rsidRPr="00AB56CD">
              <w:br/>
              <w:t>д. 96</w:t>
            </w:r>
          </w:p>
        </w:tc>
        <w:tc>
          <w:tcPr>
            <w:tcW w:w="1418" w:type="dxa"/>
            <w:tcBorders>
              <w:top w:val="nil"/>
              <w:left w:val="nil"/>
              <w:bottom w:val="single" w:sz="4" w:space="0" w:color="auto"/>
              <w:right w:val="single" w:sz="4" w:space="0" w:color="auto"/>
            </w:tcBorders>
            <w:shd w:val="clear" w:color="auto" w:fill="auto"/>
            <w:noWrap/>
            <w:vAlign w:val="center"/>
            <w:hideMark/>
          </w:tcPr>
          <w:p w14:paraId="6C359680" w14:textId="77777777" w:rsidR="00AB56CD" w:rsidRPr="00AB56CD" w:rsidRDefault="00AB56CD" w:rsidP="00AB56CD">
            <w:r w:rsidRPr="00AB56CD">
              <w:t>160 000</w:t>
            </w:r>
          </w:p>
        </w:tc>
        <w:tc>
          <w:tcPr>
            <w:tcW w:w="1275" w:type="dxa"/>
            <w:tcBorders>
              <w:top w:val="nil"/>
              <w:left w:val="nil"/>
              <w:bottom w:val="single" w:sz="4" w:space="0" w:color="auto"/>
              <w:right w:val="single" w:sz="4" w:space="0" w:color="auto"/>
            </w:tcBorders>
            <w:shd w:val="clear" w:color="auto" w:fill="auto"/>
            <w:noWrap/>
            <w:vAlign w:val="center"/>
            <w:hideMark/>
          </w:tcPr>
          <w:p w14:paraId="5EDBAB34" w14:textId="77777777" w:rsidR="00AB56CD" w:rsidRPr="00AB56CD" w:rsidRDefault="00AB56CD" w:rsidP="00AB56CD">
            <w:r w:rsidRPr="00AB56CD">
              <w:t>120 000</w:t>
            </w:r>
          </w:p>
        </w:tc>
        <w:tc>
          <w:tcPr>
            <w:tcW w:w="1418" w:type="dxa"/>
            <w:tcBorders>
              <w:top w:val="nil"/>
              <w:left w:val="nil"/>
              <w:bottom w:val="single" w:sz="4" w:space="0" w:color="auto"/>
              <w:right w:val="single" w:sz="4" w:space="0" w:color="auto"/>
            </w:tcBorders>
            <w:shd w:val="clear" w:color="auto" w:fill="auto"/>
            <w:noWrap/>
            <w:vAlign w:val="center"/>
            <w:hideMark/>
          </w:tcPr>
          <w:p w14:paraId="2C43C9BA" w14:textId="77777777" w:rsidR="00AB56CD" w:rsidRPr="00AB56CD" w:rsidRDefault="00AB56CD" w:rsidP="00AB56CD">
            <w:r w:rsidRPr="00AB56CD">
              <w:t>120 000</w:t>
            </w:r>
          </w:p>
        </w:tc>
        <w:tc>
          <w:tcPr>
            <w:tcW w:w="1417" w:type="dxa"/>
            <w:tcBorders>
              <w:top w:val="nil"/>
              <w:left w:val="nil"/>
              <w:bottom w:val="single" w:sz="4" w:space="0" w:color="auto"/>
              <w:right w:val="single" w:sz="4" w:space="0" w:color="auto"/>
            </w:tcBorders>
            <w:shd w:val="clear" w:color="auto" w:fill="auto"/>
            <w:noWrap/>
            <w:vAlign w:val="center"/>
            <w:hideMark/>
          </w:tcPr>
          <w:p w14:paraId="3F9EA442" w14:textId="77777777" w:rsidR="00AB56CD" w:rsidRPr="00AB56CD" w:rsidRDefault="00AB56CD" w:rsidP="00AB56CD">
            <w:r w:rsidRPr="00AB56CD">
              <w:t>160 000</w:t>
            </w:r>
          </w:p>
        </w:tc>
        <w:tc>
          <w:tcPr>
            <w:tcW w:w="1418" w:type="dxa"/>
            <w:tcBorders>
              <w:top w:val="nil"/>
              <w:left w:val="nil"/>
              <w:bottom w:val="single" w:sz="4" w:space="0" w:color="auto"/>
              <w:right w:val="single" w:sz="4" w:space="0" w:color="auto"/>
            </w:tcBorders>
            <w:shd w:val="clear" w:color="auto" w:fill="auto"/>
            <w:vAlign w:val="center"/>
            <w:hideMark/>
          </w:tcPr>
          <w:p w14:paraId="441060F4" w14:textId="77777777" w:rsidR="00AB56CD" w:rsidRPr="00AB56CD" w:rsidRDefault="00AB56CD" w:rsidP="00AB56CD">
            <w:r w:rsidRPr="00AB56CD">
              <w:t>560 000</w:t>
            </w:r>
          </w:p>
        </w:tc>
      </w:tr>
      <w:tr w:rsidR="00AB56CD" w:rsidRPr="00AB56CD" w14:paraId="24C3F81C"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8AA4E2" w14:textId="77777777" w:rsidR="00AB56CD" w:rsidRPr="00AB56CD" w:rsidRDefault="00AB56CD" w:rsidP="00AB56CD">
            <w:r w:rsidRPr="00AB56CD">
              <w:t xml:space="preserve">65 </w:t>
            </w:r>
          </w:p>
        </w:tc>
        <w:tc>
          <w:tcPr>
            <w:tcW w:w="1423" w:type="dxa"/>
            <w:tcBorders>
              <w:top w:val="nil"/>
              <w:left w:val="nil"/>
              <w:bottom w:val="single" w:sz="4" w:space="0" w:color="auto"/>
              <w:right w:val="single" w:sz="4" w:space="0" w:color="auto"/>
            </w:tcBorders>
            <w:shd w:val="clear" w:color="auto" w:fill="auto"/>
            <w:vAlign w:val="center"/>
            <w:hideMark/>
          </w:tcPr>
          <w:p w14:paraId="3FE465A4" w14:textId="77777777" w:rsidR="00AB56CD" w:rsidRPr="00AB56CD" w:rsidRDefault="00AB56CD" w:rsidP="00AB56CD">
            <w:r w:rsidRPr="00AB56CD">
              <w:t>Сахалинское</w:t>
            </w:r>
          </w:p>
        </w:tc>
        <w:tc>
          <w:tcPr>
            <w:tcW w:w="2297" w:type="dxa"/>
            <w:tcBorders>
              <w:top w:val="nil"/>
              <w:left w:val="nil"/>
              <w:bottom w:val="single" w:sz="4" w:space="0" w:color="auto"/>
              <w:right w:val="single" w:sz="4" w:space="0" w:color="auto"/>
            </w:tcBorders>
            <w:shd w:val="clear" w:color="auto" w:fill="auto"/>
            <w:vAlign w:val="center"/>
            <w:hideMark/>
          </w:tcPr>
          <w:p w14:paraId="381C2204" w14:textId="77777777" w:rsidR="00AB56CD" w:rsidRPr="00AB56CD" w:rsidRDefault="00AB56CD" w:rsidP="00AB56CD">
            <w:r w:rsidRPr="00AB56CD">
              <w:t>693020, г. Южно-Сахалинск, ул. Ленина, д. 69/а</w:t>
            </w:r>
          </w:p>
        </w:tc>
        <w:tc>
          <w:tcPr>
            <w:tcW w:w="1418" w:type="dxa"/>
            <w:tcBorders>
              <w:top w:val="nil"/>
              <w:left w:val="nil"/>
              <w:bottom w:val="single" w:sz="4" w:space="0" w:color="auto"/>
              <w:right w:val="single" w:sz="4" w:space="0" w:color="auto"/>
            </w:tcBorders>
            <w:shd w:val="clear" w:color="auto" w:fill="auto"/>
            <w:noWrap/>
            <w:vAlign w:val="center"/>
            <w:hideMark/>
          </w:tcPr>
          <w:p w14:paraId="2A51BA56" w14:textId="77777777" w:rsidR="00AB56CD" w:rsidRPr="00AB56CD" w:rsidRDefault="00AB56CD" w:rsidP="00AB56CD">
            <w:r w:rsidRPr="00AB56CD">
              <w:t>40 000</w:t>
            </w:r>
          </w:p>
        </w:tc>
        <w:tc>
          <w:tcPr>
            <w:tcW w:w="1275" w:type="dxa"/>
            <w:tcBorders>
              <w:top w:val="nil"/>
              <w:left w:val="nil"/>
              <w:bottom w:val="single" w:sz="4" w:space="0" w:color="auto"/>
              <w:right w:val="single" w:sz="4" w:space="0" w:color="auto"/>
            </w:tcBorders>
            <w:shd w:val="clear" w:color="auto" w:fill="auto"/>
            <w:noWrap/>
            <w:vAlign w:val="center"/>
            <w:hideMark/>
          </w:tcPr>
          <w:p w14:paraId="1C6648A4" w14:textId="77777777" w:rsidR="00AB56CD" w:rsidRPr="00AB56CD" w:rsidRDefault="00AB56CD" w:rsidP="00AB56CD">
            <w:r w:rsidRPr="00AB56CD">
              <w:t>30 000</w:t>
            </w:r>
          </w:p>
        </w:tc>
        <w:tc>
          <w:tcPr>
            <w:tcW w:w="1418" w:type="dxa"/>
            <w:tcBorders>
              <w:top w:val="nil"/>
              <w:left w:val="nil"/>
              <w:bottom w:val="single" w:sz="4" w:space="0" w:color="auto"/>
              <w:right w:val="single" w:sz="4" w:space="0" w:color="auto"/>
            </w:tcBorders>
            <w:shd w:val="clear" w:color="auto" w:fill="auto"/>
            <w:noWrap/>
            <w:vAlign w:val="center"/>
            <w:hideMark/>
          </w:tcPr>
          <w:p w14:paraId="1AFD756D" w14:textId="77777777" w:rsidR="00AB56CD" w:rsidRPr="00AB56CD" w:rsidRDefault="00AB56CD" w:rsidP="00AB56CD">
            <w:r w:rsidRPr="00AB56CD">
              <w:t>40 000</w:t>
            </w:r>
          </w:p>
        </w:tc>
        <w:tc>
          <w:tcPr>
            <w:tcW w:w="1417" w:type="dxa"/>
            <w:tcBorders>
              <w:top w:val="nil"/>
              <w:left w:val="nil"/>
              <w:bottom w:val="single" w:sz="4" w:space="0" w:color="auto"/>
              <w:right w:val="single" w:sz="4" w:space="0" w:color="auto"/>
            </w:tcBorders>
            <w:shd w:val="clear" w:color="auto" w:fill="auto"/>
            <w:noWrap/>
            <w:vAlign w:val="center"/>
            <w:hideMark/>
          </w:tcPr>
          <w:p w14:paraId="088E92C5" w14:textId="77777777" w:rsidR="00AB56CD" w:rsidRPr="00AB56CD" w:rsidRDefault="00AB56CD" w:rsidP="00AB56CD">
            <w:r w:rsidRPr="00AB56CD">
              <w:t>30 000</w:t>
            </w:r>
          </w:p>
        </w:tc>
        <w:tc>
          <w:tcPr>
            <w:tcW w:w="1418" w:type="dxa"/>
            <w:tcBorders>
              <w:top w:val="nil"/>
              <w:left w:val="nil"/>
              <w:bottom w:val="single" w:sz="4" w:space="0" w:color="auto"/>
              <w:right w:val="single" w:sz="4" w:space="0" w:color="auto"/>
            </w:tcBorders>
            <w:shd w:val="clear" w:color="auto" w:fill="auto"/>
            <w:vAlign w:val="center"/>
            <w:hideMark/>
          </w:tcPr>
          <w:p w14:paraId="60A13D92" w14:textId="77777777" w:rsidR="00AB56CD" w:rsidRPr="00AB56CD" w:rsidRDefault="00AB56CD" w:rsidP="00AB56CD">
            <w:r w:rsidRPr="00AB56CD">
              <w:t>140 000</w:t>
            </w:r>
          </w:p>
        </w:tc>
      </w:tr>
      <w:tr w:rsidR="00AB56CD" w:rsidRPr="00AB56CD" w14:paraId="193C0179"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D121D7F" w14:textId="77777777" w:rsidR="00AB56CD" w:rsidRPr="00AB56CD" w:rsidRDefault="00AB56CD" w:rsidP="00AB56CD">
            <w:r w:rsidRPr="00AB56CD">
              <w:lastRenderedPageBreak/>
              <w:t xml:space="preserve">66 </w:t>
            </w:r>
          </w:p>
        </w:tc>
        <w:tc>
          <w:tcPr>
            <w:tcW w:w="1423" w:type="dxa"/>
            <w:tcBorders>
              <w:top w:val="nil"/>
              <w:left w:val="nil"/>
              <w:bottom w:val="single" w:sz="4" w:space="0" w:color="auto"/>
              <w:right w:val="single" w:sz="4" w:space="0" w:color="auto"/>
            </w:tcBorders>
            <w:shd w:val="clear" w:color="auto" w:fill="auto"/>
            <w:vAlign w:val="center"/>
            <w:hideMark/>
          </w:tcPr>
          <w:p w14:paraId="0B024404" w14:textId="77777777" w:rsidR="00AB56CD" w:rsidRPr="00AB56CD" w:rsidRDefault="00AB56CD" w:rsidP="00AB56CD">
            <w:r w:rsidRPr="00AB56CD">
              <w:t>Свердловское</w:t>
            </w:r>
          </w:p>
        </w:tc>
        <w:tc>
          <w:tcPr>
            <w:tcW w:w="2297" w:type="dxa"/>
            <w:tcBorders>
              <w:top w:val="nil"/>
              <w:left w:val="nil"/>
              <w:bottom w:val="single" w:sz="4" w:space="0" w:color="auto"/>
              <w:right w:val="single" w:sz="4" w:space="0" w:color="auto"/>
            </w:tcBorders>
            <w:shd w:val="clear" w:color="auto" w:fill="auto"/>
            <w:vAlign w:val="center"/>
            <w:hideMark/>
          </w:tcPr>
          <w:p w14:paraId="70F80DBD" w14:textId="77777777" w:rsidR="00AB56CD" w:rsidRPr="00AB56CD" w:rsidRDefault="00AB56CD" w:rsidP="00AB56CD">
            <w:r w:rsidRPr="00AB56CD">
              <w:t xml:space="preserve">620028, г. Екатеринбург, </w:t>
            </w:r>
            <w:r w:rsidRPr="00AB56CD">
              <w:br/>
              <w:t>ул. Д. Ибаррури, д. 2</w:t>
            </w:r>
          </w:p>
        </w:tc>
        <w:tc>
          <w:tcPr>
            <w:tcW w:w="1418" w:type="dxa"/>
            <w:tcBorders>
              <w:top w:val="nil"/>
              <w:left w:val="nil"/>
              <w:bottom w:val="single" w:sz="4" w:space="0" w:color="auto"/>
              <w:right w:val="single" w:sz="4" w:space="0" w:color="auto"/>
            </w:tcBorders>
            <w:shd w:val="clear" w:color="auto" w:fill="auto"/>
            <w:noWrap/>
            <w:vAlign w:val="center"/>
            <w:hideMark/>
          </w:tcPr>
          <w:p w14:paraId="77340604" w14:textId="77777777" w:rsidR="00AB56CD" w:rsidRPr="00AB56CD" w:rsidRDefault="00AB56CD" w:rsidP="00AB56CD">
            <w:r w:rsidRPr="00AB56CD">
              <w:t>450 000</w:t>
            </w:r>
          </w:p>
        </w:tc>
        <w:tc>
          <w:tcPr>
            <w:tcW w:w="1275" w:type="dxa"/>
            <w:tcBorders>
              <w:top w:val="nil"/>
              <w:left w:val="nil"/>
              <w:bottom w:val="single" w:sz="4" w:space="0" w:color="auto"/>
              <w:right w:val="single" w:sz="4" w:space="0" w:color="auto"/>
            </w:tcBorders>
            <w:shd w:val="clear" w:color="auto" w:fill="auto"/>
            <w:noWrap/>
            <w:vAlign w:val="center"/>
            <w:hideMark/>
          </w:tcPr>
          <w:p w14:paraId="21D7B91F" w14:textId="77777777" w:rsidR="00AB56CD" w:rsidRPr="00AB56CD" w:rsidRDefault="00AB56CD" w:rsidP="00AB56CD">
            <w:r w:rsidRPr="00AB56CD">
              <w:t>365 000</w:t>
            </w:r>
          </w:p>
        </w:tc>
        <w:tc>
          <w:tcPr>
            <w:tcW w:w="1418" w:type="dxa"/>
            <w:tcBorders>
              <w:top w:val="nil"/>
              <w:left w:val="nil"/>
              <w:bottom w:val="single" w:sz="4" w:space="0" w:color="auto"/>
              <w:right w:val="single" w:sz="4" w:space="0" w:color="auto"/>
            </w:tcBorders>
            <w:shd w:val="clear" w:color="auto" w:fill="auto"/>
            <w:noWrap/>
            <w:vAlign w:val="center"/>
            <w:hideMark/>
          </w:tcPr>
          <w:p w14:paraId="6BE5A2DD" w14:textId="77777777" w:rsidR="00AB56CD" w:rsidRPr="00AB56CD" w:rsidRDefault="00AB56CD" w:rsidP="00AB56CD">
            <w:r w:rsidRPr="00AB56CD">
              <w:t>370 000</w:t>
            </w:r>
          </w:p>
        </w:tc>
        <w:tc>
          <w:tcPr>
            <w:tcW w:w="1417" w:type="dxa"/>
            <w:tcBorders>
              <w:top w:val="nil"/>
              <w:left w:val="nil"/>
              <w:bottom w:val="single" w:sz="4" w:space="0" w:color="auto"/>
              <w:right w:val="single" w:sz="4" w:space="0" w:color="auto"/>
            </w:tcBorders>
            <w:shd w:val="clear" w:color="auto" w:fill="auto"/>
            <w:noWrap/>
            <w:vAlign w:val="center"/>
            <w:hideMark/>
          </w:tcPr>
          <w:p w14:paraId="63A5F8DC" w14:textId="77777777" w:rsidR="00AB56CD" w:rsidRPr="00AB56CD" w:rsidRDefault="00AB56CD" w:rsidP="00AB56CD">
            <w:r w:rsidRPr="00AB56CD">
              <w:t>450 000</w:t>
            </w:r>
          </w:p>
        </w:tc>
        <w:tc>
          <w:tcPr>
            <w:tcW w:w="1418" w:type="dxa"/>
            <w:tcBorders>
              <w:top w:val="nil"/>
              <w:left w:val="nil"/>
              <w:bottom w:val="single" w:sz="4" w:space="0" w:color="auto"/>
              <w:right w:val="single" w:sz="4" w:space="0" w:color="auto"/>
            </w:tcBorders>
            <w:shd w:val="clear" w:color="auto" w:fill="auto"/>
            <w:vAlign w:val="center"/>
            <w:hideMark/>
          </w:tcPr>
          <w:p w14:paraId="7149046F" w14:textId="77777777" w:rsidR="00AB56CD" w:rsidRPr="00AB56CD" w:rsidRDefault="00AB56CD" w:rsidP="00AB56CD">
            <w:r w:rsidRPr="00AB56CD">
              <w:t>1 635 000</w:t>
            </w:r>
          </w:p>
        </w:tc>
      </w:tr>
      <w:tr w:rsidR="00AB56CD" w:rsidRPr="00AB56CD" w14:paraId="6E58D699"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114F35" w14:textId="77777777" w:rsidR="00AB56CD" w:rsidRPr="00AB56CD" w:rsidRDefault="00AB56CD" w:rsidP="00AB56CD">
            <w:r w:rsidRPr="00AB56CD">
              <w:t xml:space="preserve">67 </w:t>
            </w:r>
          </w:p>
        </w:tc>
        <w:tc>
          <w:tcPr>
            <w:tcW w:w="1423" w:type="dxa"/>
            <w:tcBorders>
              <w:top w:val="nil"/>
              <w:left w:val="nil"/>
              <w:bottom w:val="single" w:sz="4" w:space="0" w:color="auto"/>
              <w:right w:val="single" w:sz="4" w:space="0" w:color="auto"/>
            </w:tcBorders>
            <w:shd w:val="clear" w:color="auto" w:fill="auto"/>
            <w:vAlign w:val="center"/>
            <w:hideMark/>
          </w:tcPr>
          <w:p w14:paraId="69186C55" w14:textId="77777777" w:rsidR="00AB56CD" w:rsidRPr="00AB56CD" w:rsidRDefault="00AB56CD" w:rsidP="00AB56CD">
            <w:r w:rsidRPr="00AB56CD">
              <w:t>Смоленское</w:t>
            </w:r>
          </w:p>
        </w:tc>
        <w:tc>
          <w:tcPr>
            <w:tcW w:w="2297" w:type="dxa"/>
            <w:tcBorders>
              <w:top w:val="nil"/>
              <w:left w:val="nil"/>
              <w:bottom w:val="single" w:sz="4" w:space="0" w:color="auto"/>
              <w:right w:val="single" w:sz="4" w:space="0" w:color="auto"/>
            </w:tcBorders>
            <w:shd w:val="clear" w:color="auto" w:fill="auto"/>
            <w:vAlign w:val="center"/>
            <w:hideMark/>
          </w:tcPr>
          <w:p w14:paraId="6900EF0A" w14:textId="77777777" w:rsidR="00AB56CD" w:rsidRPr="00AB56CD" w:rsidRDefault="00AB56CD" w:rsidP="00AB56CD">
            <w:r w:rsidRPr="00AB56CD">
              <w:t xml:space="preserve">214014, г. Смоленск, ул. Тенишевой,  </w:t>
            </w:r>
            <w:r w:rsidRPr="00AB56CD">
              <w:br/>
              <w:t>д.17-а</w:t>
            </w:r>
          </w:p>
        </w:tc>
        <w:tc>
          <w:tcPr>
            <w:tcW w:w="1418" w:type="dxa"/>
            <w:tcBorders>
              <w:top w:val="nil"/>
              <w:left w:val="nil"/>
              <w:bottom w:val="single" w:sz="4" w:space="0" w:color="auto"/>
              <w:right w:val="single" w:sz="4" w:space="0" w:color="auto"/>
            </w:tcBorders>
            <w:shd w:val="clear" w:color="auto" w:fill="auto"/>
            <w:noWrap/>
            <w:vAlign w:val="center"/>
            <w:hideMark/>
          </w:tcPr>
          <w:p w14:paraId="63DF3DA1" w14:textId="77777777" w:rsidR="00AB56CD" w:rsidRPr="00AB56CD" w:rsidRDefault="00AB56CD" w:rsidP="00AB56CD">
            <w:r w:rsidRPr="00AB56CD">
              <w:t>80 000</w:t>
            </w:r>
          </w:p>
        </w:tc>
        <w:tc>
          <w:tcPr>
            <w:tcW w:w="1275" w:type="dxa"/>
            <w:tcBorders>
              <w:top w:val="nil"/>
              <w:left w:val="nil"/>
              <w:bottom w:val="single" w:sz="4" w:space="0" w:color="auto"/>
              <w:right w:val="single" w:sz="4" w:space="0" w:color="auto"/>
            </w:tcBorders>
            <w:shd w:val="clear" w:color="auto" w:fill="auto"/>
            <w:noWrap/>
            <w:vAlign w:val="center"/>
            <w:hideMark/>
          </w:tcPr>
          <w:p w14:paraId="064C3204" w14:textId="77777777" w:rsidR="00AB56CD" w:rsidRPr="00AB56CD" w:rsidRDefault="00AB56CD" w:rsidP="00AB56CD">
            <w:r w:rsidRPr="00AB56CD">
              <w:t>65 000</w:t>
            </w:r>
          </w:p>
        </w:tc>
        <w:tc>
          <w:tcPr>
            <w:tcW w:w="1418" w:type="dxa"/>
            <w:tcBorders>
              <w:top w:val="nil"/>
              <w:left w:val="nil"/>
              <w:bottom w:val="single" w:sz="4" w:space="0" w:color="auto"/>
              <w:right w:val="single" w:sz="4" w:space="0" w:color="auto"/>
            </w:tcBorders>
            <w:shd w:val="clear" w:color="auto" w:fill="auto"/>
            <w:noWrap/>
            <w:vAlign w:val="center"/>
            <w:hideMark/>
          </w:tcPr>
          <w:p w14:paraId="342785D7" w14:textId="77777777" w:rsidR="00AB56CD" w:rsidRPr="00AB56CD" w:rsidRDefault="00AB56CD" w:rsidP="00AB56CD">
            <w:r w:rsidRPr="00AB56CD">
              <w:t>75 000</w:t>
            </w:r>
          </w:p>
        </w:tc>
        <w:tc>
          <w:tcPr>
            <w:tcW w:w="1417" w:type="dxa"/>
            <w:tcBorders>
              <w:top w:val="nil"/>
              <w:left w:val="nil"/>
              <w:bottom w:val="single" w:sz="4" w:space="0" w:color="auto"/>
              <w:right w:val="single" w:sz="4" w:space="0" w:color="auto"/>
            </w:tcBorders>
            <w:shd w:val="clear" w:color="auto" w:fill="auto"/>
            <w:noWrap/>
            <w:vAlign w:val="center"/>
            <w:hideMark/>
          </w:tcPr>
          <w:p w14:paraId="6B466065" w14:textId="77777777" w:rsidR="00AB56CD" w:rsidRPr="00AB56CD" w:rsidRDefault="00AB56CD" w:rsidP="00AB56CD">
            <w:r w:rsidRPr="00AB56CD">
              <w:t>80 000</w:t>
            </w:r>
          </w:p>
        </w:tc>
        <w:tc>
          <w:tcPr>
            <w:tcW w:w="1418" w:type="dxa"/>
            <w:tcBorders>
              <w:top w:val="nil"/>
              <w:left w:val="nil"/>
              <w:bottom w:val="single" w:sz="4" w:space="0" w:color="auto"/>
              <w:right w:val="single" w:sz="4" w:space="0" w:color="auto"/>
            </w:tcBorders>
            <w:shd w:val="clear" w:color="auto" w:fill="auto"/>
            <w:vAlign w:val="center"/>
            <w:hideMark/>
          </w:tcPr>
          <w:p w14:paraId="05ECF3FD" w14:textId="77777777" w:rsidR="00AB56CD" w:rsidRPr="00AB56CD" w:rsidRDefault="00AB56CD" w:rsidP="00AB56CD">
            <w:r w:rsidRPr="00AB56CD">
              <w:t>300 000</w:t>
            </w:r>
          </w:p>
        </w:tc>
      </w:tr>
      <w:tr w:rsidR="00AB56CD" w:rsidRPr="00AB56CD" w14:paraId="5366DAE8"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2D936E" w14:textId="77777777" w:rsidR="00AB56CD" w:rsidRPr="00AB56CD" w:rsidRDefault="00AB56CD" w:rsidP="00AB56CD">
            <w:r w:rsidRPr="00AB56CD">
              <w:t xml:space="preserve">68 </w:t>
            </w:r>
          </w:p>
        </w:tc>
        <w:tc>
          <w:tcPr>
            <w:tcW w:w="1423" w:type="dxa"/>
            <w:tcBorders>
              <w:top w:val="nil"/>
              <w:left w:val="nil"/>
              <w:bottom w:val="single" w:sz="4" w:space="0" w:color="auto"/>
              <w:right w:val="single" w:sz="4" w:space="0" w:color="auto"/>
            </w:tcBorders>
            <w:shd w:val="clear" w:color="auto" w:fill="auto"/>
            <w:vAlign w:val="center"/>
            <w:hideMark/>
          </w:tcPr>
          <w:p w14:paraId="2C7DD9E0" w14:textId="77777777" w:rsidR="00AB56CD" w:rsidRPr="00AB56CD" w:rsidRDefault="00AB56CD" w:rsidP="00AB56CD">
            <w:r w:rsidRPr="00AB56CD">
              <w:t>Тамбовское</w:t>
            </w:r>
          </w:p>
        </w:tc>
        <w:tc>
          <w:tcPr>
            <w:tcW w:w="2297" w:type="dxa"/>
            <w:tcBorders>
              <w:top w:val="nil"/>
              <w:left w:val="nil"/>
              <w:bottom w:val="single" w:sz="4" w:space="0" w:color="auto"/>
              <w:right w:val="single" w:sz="4" w:space="0" w:color="auto"/>
            </w:tcBorders>
            <w:shd w:val="clear" w:color="auto" w:fill="auto"/>
            <w:vAlign w:val="center"/>
            <w:hideMark/>
          </w:tcPr>
          <w:p w14:paraId="731C23F7" w14:textId="77777777" w:rsidR="00AB56CD" w:rsidRPr="00AB56CD" w:rsidRDefault="00AB56CD" w:rsidP="00AB56CD">
            <w:r w:rsidRPr="00AB56CD">
              <w:t>392000, г. Тамбов,  проезд Новый, д. 1</w:t>
            </w:r>
          </w:p>
        </w:tc>
        <w:tc>
          <w:tcPr>
            <w:tcW w:w="1418" w:type="dxa"/>
            <w:tcBorders>
              <w:top w:val="nil"/>
              <w:left w:val="nil"/>
              <w:bottom w:val="single" w:sz="4" w:space="0" w:color="auto"/>
              <w:right w:val="single" w:sz="4" w:space="0" w:color="auto"/>
            </w:tcBorders>
            <w:shd w:val="clear" w:color="auto" w:fill="auto"/>
            <w:noWrap/>
            <w:vAlign w:val="center"/>
            <w:hideMark/>
          </w:tcPr>
          <w:p w14:paraId="199CA069" w14:textId="77777777" w:rsidR="00AB56CD" w:rsidRPr="00AB56CD" w:rsidRDefault="00AB56CD" w:rsidP="00AB56CD">
            <w:r w:rsidRPr="00AB56CD">
              <w:t>50 000</w:t>
            </w:r>
          </w:p>
        </w:tc>
        <w:tc>
          <w:tcPr>
            <w:tcW w:w="1275" w:type="dxa"/>
            <w:tcBorders>
              <w:top w:val="nil"/>
              <w:left w:val="nil"/>
              <w:bottom w:val="single" w:sz="4" w:space="0" w:color="auto"/>
              <w:right w:val="single" w:sz="4" w:space="0" w:color="auto"/>
            </w:tcBorders>
            <w:shd w:val="clear" w:color="auto" w:fill="auto"/>
            <w:noWrap/>
            <w:vAlign w:val="center"/>
            <w:hideMark/>
          </w:tcPr>
          <w:p w14:paraId="28C2A25B" w14:textId="77777777" w:rsidR="00AB56CD" w:rsidRPr="00AB56CD" w:rsidRDefault="00AB56CD" w:rsidP="00AB56CD">
            <w:r w:rsidRPr="00AB56CD">
              <w:t>50 000</w:t>
            </w:r>
          </w:p>
        </w:tc>
        <w:tc>
          <w:tcPr>
            <w:tcW w:w="1418" w:type="dxa"/>
            <w:tcBorders>
              <w:top w:val="nil"/>
              <w:left w:val="nil"/>
              <w:bottom w:val="single" w:sz="4" w:space="0" w:color="auto"/>
              <w:right w:val="single" w:sz="4" w:space="0" w:color="auto"/>
            </w:tcBorders>
            <w:shd w:val="clear" w:color="auto" w:fill="auto"/>
            <w:noWrap/>
            <w:vAlign w:val="center"/>
            <w:hideMark/>
          </w:tcPr>
          <w:p w14:paraId="4DDB381A" w14:textId="77777777" w:rsidR="00AB56CD" w:rsidRPr="00AB56CD" w:rsidRDefault="00AB56CD" w:rsidP="00AB56CD">
            <w:r w:rsidRPr="00AB56CD">
              <w:t>50 000</w:t>
            </w:r>
          </w:p>
        </w:tc>
        <w:tc>
          <w:tcPr>
            <w:tcW w:w="1417" w:type="dxa"/>
            <w:tcBorders>
              <w:top w:val="nil"/>
              <w:left w:val="nil"/>
              <w:bottom w:val="single" w:sz="4" w:space="0" w:color="auto"/>
              <w:right w:val="single" w:sz="4" w:space="0" w:color="auto"/>
            </w:tcBorders>
            <w:shd w:val="clear" w:color="auto" w:fill="auto"/>
            <w:noWrap/>
            <w:vAlign w:val="center"/>
            <w:hideMark/>
          </w:tcPr>
          <w:p w14:paraId="6E041C61" w14:textId="77777777" w:rsidR="00AB56CD" w:rsidRPr="00AB56CD" w:rsidRDefault="00AB56CD" w:rsidP="00AB56CD">
            <w:r w:rsidRPr="00AB56CD">
              <w:t>50 000</w:t>
            </w:r>
          </w:p>
        </w:tc>
        <w:tc>
          <w:tcPr>
            <w:tcW w:w="1418" w:type="dxa"/>
            <w:tcBorders>
              <w:top w:val="nil"/>
              <w:left w:val="nil"/>
              <w:bottom w:val="single" w:sz="4" w:space="0" w:color="auto"/>
              <w:right w:val="single" w:sz="4" w:space="0" w:color="auto"/>
            </w:tcBorders>
            <w:shd w:val="clear" w:color="auto" w:fill="auto"/>
            <w:vAlign w:val="center"/>
            <w:hideMark/>
          </w:tcPr>
          <w:p w14:paraId="2EC19466" w14:textId="77777777" w:rsidR="00AB56CD" w:rsidRPr="00AB56CD" w:rsidRDefault="00AB56CD" w:rsidP="00AB56CD">
            <w:r w:rsidRPr="00AB56CD">
              <w:t>200 000</w:t>
            </w:r>
          </w:p>
        </w:tc>
      </w:tr>
      <w:tr w:rsidR="00AB56CD" w:rsidRPr="00AB56CD" w14:paraId="19F58831"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E8C58F" w14:textId="77777777" w:rsidR="00AB56CD" w:rsidRPr="00AB56CD" w:rsidRDefault="00AB56CD" w:rsidP="00AB56CD">
            <w:r w:rsidRPr="00AB56CD">
              <w:t xml:space="preserve">69 </w:t>
            </w:r>
          </w:p>
        </w:tc>
        <w:tc>
          <w:tcPr>
            <w:tcW w:w="1423" w:type="dxa"/>
            <w:tcBorders>
              <w:top w:val="nil"/>
              <w:left w:val="nil"/>
              <w:bottom w:val="single" w:sz="4" w:space="0" w:color="auto"/>
              <w:right w:val="single" w:sz="4" w:space="0" w:color="auto"/>
            </w:tcBorders>
            <w:shd w:val="clear" w:color="auto" w:fill="auto"/>
            <w:vAlign w:val="center"/>
            <w:hideMark/>
          </w:tcPr>
          <w:p w14:paraId="1BEFB92C" w14:textId="77777777" w:rsidR="00AB56CD" w:rsidRPr="00AB56CD" w:rsidRDefault="00AB56CD" w:rsidP="00AB56CD">
            <w:r w:rsidRPr="00AB56CD">
              <w:t>Тверское</w:t>
            </w:r>
          </w:p>
        </w:tc>
        <w:tc>
          <w:tcPr>
            <w:tcW w:w="2297" w:type="dxa"/>
            <w:tcBorders>
              <w:top w:val="nil"/>
              <w:left w:val="nil"/>
              <w:bottom w:val="single" w:sz="4" w:space="0" w:color="auto"/>
              <w:right w:val="single" w:sz="4" w:space="0" w:color="auto"/>
            </w:tcBorders>
            <w:shd w:val="clear" w:color="auto" w:fill="auto"/>
            <w:vAlign w:val="center"/>
            <w:hideMark/>
          </w:tcPr>
          <w:p w14:paraId="569F85A1" w14:textId="77777777" w:rsidR="00AB56CD" w:rsidRPr="00AB56CD" w:rsidRDefault="00AB56CD" w:rsidP="00AB56CD">
            <w:r w:rsidRPr="00AB56CD">
              <w:t xml:space="preserve">170008, г. Тверь, </w:t>
            </w:r>
            <w:r w:rsidRPr="00AB56CD">
              <w:br/>
              <w:t xml:space="preserve">ул. Ротмистрова, </w:t>
            </w:r>
            <w:r w:rsidRPr="00AB56CD">
              <w:br/>
              <w:t>д. 31</w:t>
            </w:r>
          </w:p>
        </w:tc>
        <w:tc>
          <w:tcPr>
            <w:tcW w:w="1418" w:type="dxa"/>
            <w:tcBorders>
              <w:top w:val="nil"/>
              <w:left w:val="nil"/>
              <w:bottom w:val="single" w:sz="4" w:space="0" w:color="auto"/>
              <w:right w:val="single" w:sz="4" w:space="0" w:color="auto"/>
            </w:tcBorders>
            <w:shd w:val="clear" w:color="auto" w:fill="auto"/>
            <w:vAlign w:val="center"/>
            <w:hideMark/>
          </w:tcPr>
          <w:p w14:paraId="40D6579E" w14:textId="77777777" w:rsidR="00AB56CD" w:rsidRPr="00AB56CD" w:rsidRDefault="00AB56CD" w:rsidP="00AB56CD">
            <w:r w:rsidRPr="00AB56CD">
              <w:t>115 000</w:t>
            </w:r>
          </w:p>
        </w:tc>
        <w:tc>
          <w:tcPr>
            <w:tcW w:w="1275" w:type="dxa"/>
            <w:tcBorders>
              <w:top w:val="nil"/>
              <w:left w:val="nil"/>
              <w:bottom w:val="single" w:sz="4" w:space="0" w:color="auto"/>
              <w:right w:val="single" w:sz="4" w:space="0" w:color="auto"/>
            </w:tcBorders>
            <w:shd w:val="clear" w:color="auto" w:fill="auto"/>
            <w:vAlign w:val="center"/>
            <w:hideMark/>
          </w:tcPr>
          <w:p w14:paraId="79EC11FA" w14:textId="77777777" w:rsidR="00AB56CD" w:rsidRPr="00AB56CD" w:rsidRDefault="00AB56CD" w:rsidP="00AB56CD">
            <w:r w:rsidRPr="00AB56CD">
              <w:t>110 000</w:t>
            </w:r>
          </w:p>
        </w:tc>
        <w:tc>
          <w:tcPr>
            <w:tcW w:w="1418" w:type="dxa"/>
            <w:tcBorders>
              <w:top w:val="nil"/>
              <w:left w:val="nil"/>
              <w:bottom w:val="single" w:sz="4" w:space="0" w:color="auto"/>
              <w:right w:val="single" w:sz="4" w:space="0" w:color="auto"/>
            </w:tcBorders>
            <w:shd w:val="clear" w:color="auto" w:fill="auto"/>
            <w:vAlign w:val="center"/>
            <w:hideMark/>
          </w:tcPr>
          <w:p w14:paraId="707A8BE5" w14:textId="77777777" w:rsidR="00AB56CD" w:rsidRPr="00AB56CD" w:rsidRDefault="00AB56CD" w:rsidP="00AB56CD">
            <w:r w:rsidRPr="00AB56CD">
              <w:t>110 000</w:t>
            </w:r>
          </w:p>
        </w:tc>
        <w:tc>
          <w:tcPr>
            <w:tcW w:w="1417" w:type="dxa"/>
            <w:tcBorders>
              <w:top w:val="nil"/>
              <w:left w:val="nil"/>
              <w:bottom w:val="single" w:sz="4" w:space="0" w:color="auto"/>
              <w:right w:val="single" w:sz="4" w:space="0" w:color="auto"/>
            </w:tcBorders>
            <w:shd w:val="clear" w:color="auto" w:fill="auto"/>
            <w:vAlign w:val="center"/>
            <w:hideMark/>
          </w:tcPr>
          <w:p w14:paraId="2855B592" w14:textId="77777777" w:rsidR="00AB56CD" w:rsidRPr="00AB56CD" w:rsidRDefault="00AB56CD" w:rsidP="00AB56CD">
            <w:r w:rsidRPr="00AB56CD">
              <w:t>115 000</w:t>
            </w:r>
          </w:p>
        </w:tc>
        <w:tc>
          <w:tcPr>
            <w:tcW w:w="1418" w:type="dxa"/>
            <w:tcBorders>
              <w:top w:val="nil"/>
              <w:left w:val="nil"/>
              <w:bottom w:val="single" w:sz="4" w:space="0" w:color="auto"/>
              <w:right w:val="single" w:sz="4" w:space="0" w:color="auto"/>
            </w:tcBorders>
            <w:shd w:val="clear" w:color="auto" w:fill="auto"/>
            <w:vAlign w:val="center"/>
            <w:hideMark/>
          </w:tcPr>
          <w:p w14:paraId="7B2372BC" w14:textId="77777777" w:rsidR="00AB56CD" w:rsidRPr="00AB56CD" w:rsidRDefault="00AB56CD" w:rsidP="00AB56CD">
            <w:r w:rsidRPr="00AB56CD">
              <w:t>450 000</w:t>
            </w:r>
          </w:p>
        </w:tc>
      </w:tr>
      <w:tr w:rsidR="00AB56CD" w:rsidRPr="00AB56CD" w14:paraId="3910C2AF"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7676DF" w14:textId="77777777" w:rsidR="00AB56CD" w:rsidRPr="00AB56CD" w:rsidRDefault="00AB56CD" w:rsidP="00AB56CD">
            <w:r w:rsidRPr="00AB56CD">
              <w:t xml:space="preserve">70 </w:t>
            </w:r>
          </w:p>
        </w:tc>
        <w:tc>
          <w:tcPr>
            <w:tcW w:w="1423" w:type="dxa"/>
            <w:tcBorders>
              <w:top w:val="nil"/>
              <w:left w:val="nil"/>
              <w:bottom w:val="single" w:sz="4" w:space="0" w:color="auto"/>
              <w:right w:val="single" w:sz="4" w:space="0" w:color="auto"/>
            </w:tcBorders>
            <w:shd w:val="clear" w:color="auto" w:fill="auto"/>
            <w:vAlign w:val="center"/>
            <w:hideMark/>
          </w:tcPr>
          <w:p w14:paraId="0ABB3643" w14:textId="77777777" w:rsidR="00AB56CD" w:rsidRPr="00AB56CD" w:rsidRDefault="00AB56CD" w:rsidP="00AB56CD">
            <w:r w:rsidRPr="00AB56CD">
              <w:t xml:space="preserve">Томское </w:t>
            </w:r>
          </w:p>
        </w:tc>
        <w:tc>
          <w:tcPr>
            <w:tcW w:w="2297" w:type="dxa"/>
            <w:tcBorders>
              <w:top w:val="nil"/>
              <w:left w:val="nil"/>
              <w:bottom w:val="single" w:sz="4" w:space="0" w:color="auto"/>
              <w:right w:val="single" w:sz="4" w:space="0" w:color="auto"/>
            </w:tcBorders>
            <w:shd w:val="clear" w:color="auto" w:fill="auto"/>
            <w:vAlign w:val="center"/>
            <w:hideMark/>
          </w:tcPr>
          <w:p w14:paraId="4B1D5585" w14:textId="77777777" w:rsidR="00AB56CD" w:rsidRPr="00AB56CD" w:rsidRDefault="00AB56CD" w:rsidP="00AB56CD">
            <w:r w:rsidRPr="00AB56CD">
              <w:t xml:space="preserve">634034, г. Томск, </w:t>
            </w:r>
            <w:r w:rsidRPr="00AB56CD">
              <w:br/>
              <w:t>ул. Белинского, д.61</w:t>
            </w:r>
          </w:p>
        </w:tc>
        <w:tc>
          <w:tcPr>
            <w:tcW w:w="1418" w:type="dxa"/>
            <w:tcBorders>
              <w:top w:val="nil"/>
              <w:left w:val="nil"/>
              <w:bottom w:val="single" w:sz="4" w:space="0" w:color="auto"/>
              <w:right w:val="single" w:sz="4" w:space="0" w:color="auto"/>
            </w:tcBorders>
            <w:shd w:val="clear" w:color="auto" w:fill="auto"/>
            <w:noWrap/>
            <w:vAlign w:val="center"/>
            <w:hideMark/>
          </w:tcPr>
          <w:p w14:paraId="3F66BD76" w14:textId="77777777" w:rsidR="00AB56CD" w:rsidRPr="00AB56CD" w:rsidRDefault="00AB56CD" w:rsidP="00AB56CD">
            <w:r w:rsidRPr="00AB56CD">
              <w:t>85 000</w:t>
            </w:r>
          </w:p>
        </w:tc>
        <w:tc>
          <w:tcPr>
            <w:tcW w:w="1275" w:type="dxa"/>
            <w:tcBorders>
              <w:top w:val="nil"/>
              <w:left w:val="nil"/>
              <w:bottom w:val="single" w:sz="4" w:space="0" w:color="auto"/>
              <w:right w:val="single" w:sz="4" w:space="0" w:color="auto"/>
            </w:tcBorders>
            <w:shd w:val="clear" w:color="auto" w:fill="auto"/>
            <w:noWrap/>
            <w:vAlign w:val="center"/>
            <w:hideMark/>
          </w:tcPr>
          <w:p w14:paraId="637F3227" w14:textId="77777777" w:rsidR="00AB56CD" w:rsidRPr="00AB56CD" w:rsidRDefault="00AB56CD" w:rsidP="00AB56CD">
            <w:r w:rsidRPr="00AB56CD">
              <w:t>70 000</w:t>
            </w:r>
          </w:p>
        </w:tc>
        <w:tc>
          <w:tcPr>
            <w:tcW w:w="1418" w:type="dxa"/>
            <w:tcBorders>
              <w:top w:val="nil"/>
              <w:left w:val="nil"/>
              <w:bottom w:val="single" w:sz="4" w:space="0" w:color="auto"/>
              <w:right w:val="single" w:sz="4" w:space="0" w:color="auto"/>
            </w:tcBorders>
            <w:shd w:val="clear" w:color="auto" w:fill="auto"/>
            <w:noWrap/>
            <w:vAlign w:val="center"/>
            <w:hideMark/>
          </w:tcPr>
          <w:p w14:paraId="21B3FDA7" w14:textId="77777777" w:rsidR="00AB56CD" w:rsidRPr="00AB56CD" w:rsidRDefault="00AB56CD" w:rsidP="00AB56CD">
            <w:r w:rsidRPr="00AB56CD">
              <w:t>70 000</w:t>
            </w:r>
          </w:p>
        </w:tc>
        <w:tc>
          <w:tcPr>
            <w:tcW w:w="1417" w:type="dxa"/>
            <w:tcBorders>
              <w:top w:val="nil"/>
              <w:left w:val="nil"/>
              <w:bottom w:val="single" w:sz="4" w:space="0" w:color="auto"/>
              <w:right w:val="single" w:sz="4" w:space="0" w:color="auto"/>
            </w:tcBorders>
            <w:shd w:val="clear" w:color="auto" w:fill="auto"/>
            <w:noWrap/>
            <w:vAlign w:val="center"/>
            <w:hideMark/>
          </w:tcPr>
          <w:p w14:paraId="1116B056" w14:textId="77777777" w:rsidR="00AB56CD" w:rsidRPr="00AB56CD" w:rsidRDefault="00AB56CD" w:rsidP="00AB56CD">
            <w:r w:rsidRPr="00AB56CD">
              <w:t>85 000</w:t>
            </w:r>
          </w:p>
        </w:tc>
        <w:tc>
          <w:tcPr>
            <w:tcW w:w="1418" w:type="dxa"/>
            <w:tcBorders>
              <w:top w:val="nil"/>
              <w:left w:val="nil"/>
              <w:bottom w:val="single" w:sz="4" w:space="0" w:color="auto"/>
              <w:right w:val="single" w:sz="4" w:space="0" w:color="auto"/>
            </w:tcBorders>
            <w:shd w:val="clear" w:color="auto" w:fill="auto"/>
            <w:vAlign w:val="center"/>
            <w:hideMark/>
          </w:tcPr>
          <w:p w14:paraId="2E777D5A" w14:textId="77777777" w:rsidR="00AB56CD" w:rsidRPr="00AB56CD" w:rsidRDefault="00AB56CD" w:rsidP="00AB56CD">
            <w:r w:rsidRPr="00AB56CD">
              <w:t>310 000</w:t>
            </w:r>
          </w:p>
        </w:tc>
      </w:tr>
      <w:tr w:rsidR="00AB56CD" w:rsidRPr="00AB56CD" w14:paraId="41B7BE8A"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097702" w14:textId="77777777" w:rsidR="00AB56CD" w:rsidRPr="00AB56CD" w:rsidRDefault="00AB56CD" w:rsidP="00AB56CD">
            <w:r w:rsidRPr="00AB56CD">
              <w:t xml:space="preserve">71 </w:t>
            </w:r>
          </w:p>
        </w:tc>
        <w:tc>
          <w:tcPr>
            <w:tcW w:w="1423" w:type="dxa"/>
            <w:tcBorders>
              <w:top w:val="nil"/>
              <w:left w:val="nil"/>
              <w:bottom w:val="single" w:sz="4" w:space="0" w:color="auto"/>
              <w:right w:val="single" w:sz="4" w:space="0" w:color="auto"/>
            </w:tcBorders>
            <w:shd w:val="clear" w:color="auto" w:fill="auto"/>
            <w:vAlign w:val="center"/>
            <w:hideMark/>
          </w:tcPr>
          <w:p w14:paraId="2D2773D9" w14:textId="77777777" w:rsidR="00AB56CD" w:rsidRPr="00AB56CD" w:rsidRDefault="00AB56CD" w:rsidP="00AB56CD">
            <w:r w:rsidRPr="00AB56CD">
              <w:t xml:space="preserve">Тульское </w:t>
            </w:r>
          </w:p>
        </w:tc>
        <w:tc>
          <w:tcPr>
            <w:tcW w:w="2297" w:type="dxa"/>
            <w:tcBorders>
              <w:top w:val="nil"/>
              <w:left w:val="nil"/>
              <w:bottom w:val="single" w:sz="4" w:space="0" w:color="auto"/>
              <w:right w:val="single" w:sz="4" w:space="0" w:color="auto"/>
            </w:tcBorders>
            <w:shd w:val="clear" w:color="auto" w:fill="auto"/>
            <w:vAlign w:val="center"/>
            <w:hideMark/>
          </w:tcPr>
          <w:p w14:paraId="5D9429CA" w14:textId="77777777" w:rsidR="00AB56CD" w:rsidRPr="00AB56CD" w:rsidRDefault="00AB56CD" w:rsidP="00AB56CD">
            <w:r w:rsidRPr="00AB56CD">
              <w:t xml:space="preserve">300041, г. Тула, </w:t>
            </w:r>
            <w:r w:rsidRPr="00AB56CD">
              <w:br/>
              <w:t>ул. Колетвинова, д. 6</w:t>
            </w:r>
          </w:p>
        </w:tc>
        <w:tc>
          <w:tcPr>
            <w:tcW w:w="1418" w:type="dxa"/>
            <w:tcBorders>
              <w:top w:val="nil"/>
              <w:left w:val="nil"/>
              <w:bottom w:val="single" w:sz="4" w:space="0" w:color="auto"/>
              <w:right w:val="single" w:sz="4" w:space="0" w:color="auto"/>
            </w:tcBorders>
            <w:shd w:val="clear" w:color="auto" w:fill="auto"/>
            <w:noWrap/>
            <w:vAlign w:val="center"/>
            <w:hideMark/>
          </w:tcPr>
          <w:p w14:paraId="1814220C" w14:textId="77777777" w:rsidR="00AB56CD" w:rsidRPr="00AB56CD" w:rsidRDefault="00AB56CD" w:rsidP="00AB56CD">
            <w:r w:rsidRPr="00AB56CD">
              <w:t>130 000</w:t>
            </w:r>
          </w:p>
        </w:tc>
        <w:tc>
          <w:tcPr>
            <w:tcW w:w="1275" w:type="dxa"/>
            <w:tcBorders>
              <w:top w:val="nil"/>
              <w:left w:val="nil"/>
              <w:bottom w:val="single" w:sz="4" w:space="0" w:color="auto"/>
              <w:right w:val="single" w:sz="4" w:space="0" w:color="auto"/>
            </w:tcBorders>
            <w:shd w:val="clear" w:color="auto" w:fill="auto"/>
            <w:noWrap/>
            <w:vAlign w:val="center"/>
            <w:hideMark/>
          </w:tcPr>
          <w:p w14:paraId="576ADCE8" w14:textId="77777777" w:rsidR="00AB56CD" w:rsidRPr="00AB56CD" w:rsidRDefault="00AB56CD" w:rsidP="00AB56CD">
            <w:r w:rsidRPr="00AB56CD">
              <w:t>120 000</w:t>
            </w:r>
          </w:p>
        </w:tc>
        <w:tc>
          <w:tcPr>
            <w:tcW w:w="1418" w:type="dxa"/>
            <w:tcBorders>
              <w:top w:val="nil"/>
              <w:left w:val="nil"/>
              <w:bottom w:val="single" w:sz="4" w:space="0" w:color="auto"/>
              <w:right w:val="single" w:sz="4" w:space="0" w:color="auto"/>
            </w:tcBorders>
            <w:shd w:val="clear" w:color="auto" w:fill="auto"/>
            <w:noWrap/>
            <w:vAlign w:val="center"/>
            <w:hideMark/>
          </w:tcPr>
          <w:p w14:paraId="39A9931D" w14:textId="77777777" w:rsidR="00AB56CD" w:rsidRPr="00AB56CD" w:rsidRDefault="00AB56CD" w:rsidP="00AB56CD">
            <w:r w:rsidRPr="00AB56CD">
              <w:t>140 000</w:t>
            </w:r>
          </w:p>
        </w:tc>
        <w:tc>
          <w:tcPr>
            <w:tcW w:w="1417" w:type="dxa"/>
            <w:tcBorders>
              <w:top w:val="nil"/>
              <w:left w:val="nil"/>
              <w:bottom w:val="single" w:sz="4" w:space="0" w:color="auto"/>
              <w:right w:val="single" w:sz="4" w:space="0" w:color="auto"/>
            </w:tcBorders>
            <w:shd w:val="clear" w:color="auto" w:fill="auto"/>
            <w:noWrap/>
            <w:vAlign w:val="center"/>
            <w:hideMark/>
          </w:tcPr>
          <w:p w14:paraId="397D896A" w14:textId="77777777" w:rsidR="00AB56CD" w:rsidRPr="00AB56CD" w:rsidRDefault="00AB56CD" w:rsidP="00AB56CD">
            <w:r w:rsidRPr="00AB56CD">
              <w:t>140 000</w:t>
            </w:r>
          </w:p>
        </w:tc>
        <w:tc>
          <w:tcPr>
            <w:tcW w:w="1418" w:type="dxa"/>
            <w:tcBorders>
              <w:top w:val="nil"/>
              <w:left w:val="nil"/>
              <w:bottom w:val="single" w:sz="4" w:space="0" w:color="auto"/>
              <w:right w:val="single" w:sz="4" w:space="0" w:color="auto"/>
            </w:tcBorders>
            <w:shd w:val="clear" w:color="auto" w:fill="auto"/>
            <w:vAlign w:val="center"/>
            <w:hideMark/>
          </w:tcPr>
          <w:p w14:paraId="200D8518" w14:textId="77777777" w:rsidR="00AB56CD" w:rsidRPr="00AB56CD" w:rsidRDefault="00AB56CD" w:rsidP="00AB56CD">
            <w:r w:rsidRPr="00AB56CD">
              <w:t>530 000</w:t>
            </w:r>
          </w:p>
        </w:tc>
      </w:tr>
      <w:tr w:rsidR="00AB56CD" w:rsidRPr="00AB56CD" w14:paraId="1E80E273" w14:textId="77777777" w:rsidTr="00FE1CC4">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157F49" w14:textId="77777777" w:rsidR="00AB56CD" w:rsidRPr="00AB56CD" w:rsidRDefault="00AB56CD" w:rsidP="00AB56CD">
            <w:r w:rsidRPr="00AB56CD">
              <w:t xml:space="preserve">72 </w:t>
            </w:r>
          </w:p>
        </w:tc>
        <w:tc>
          <w:tcPr>
            <w:tcW w:w="1423" w:type="dxa"/>
            <w:tcBorders>
              <w:top w:val="nil"/>
              <w:left w:val="nil"/>
              <w:bottom w:val="single" w:sz="4" w:space="0" w:color="auto"/>
              <w:right w:val="single" w:sz="4" w:space="0" w:color="auto"/>
            </w:tcBorders>
            <w:shd w:val="clear" w:color="auto" w:fill="auto"/>
            <w:vAlign w:val="center"/>
            <w:hideMark/>
          </w:tcPr>
          <w:p w14:paraId="70C0F479" w14:textId="77777777" w:rsidR="00AB56CD" w:rsidRPr="00AB56CD" w:rsidRDefault="00AB56CD" w:rsidP="00AB56CD">
            <w:r w:rsidRPr="00AB56CD">
              <w:t>Тюменское</w:t>
            </w:r>
          </w:p>
        </w:tc>
        <w:tc>
          <w:tcPr>
            <w:tcW w:w="2297" w:type="dxa"/>
            <w:tcBorders>
              <w:top w:val="nil"/>
              <w:left w:val="nil"/>
              <w:bottom w:val="single" w:sz="4" w:space="0" w:color="auto"/>
              <w:right w:val="single" w:sz="4" w:space="0" w:color="auto"/>
            </w:tcBorders>
            <w:shd w:val="clear" w:color="auto" w:fill="auto"/>
            <w:vAlign w:val="center"/>
            <w:hideMark/>
          </w:tcPr>
          <w:p w14:paraId="356FC7CF" w14:textId="77777777" w:rsidR="00AB56CD" w:rsidRPr="00AB56CD" w:rsidRDefault="00AB56CD" w:rsidP="00AB56CD">
            <w:r w:rsidRPr="00AB56CD">
              <w:t>625001, г. Тюмень, ул. Ирбитская, 16</w:t>
            </w:r>
          </w:p>
        </w:tc>
        <w:tc>
          <w:tcPr>
            <w:tcW w:w="1418" w:type="dxa"/>
            <w:tcBorders>
              <w:top w:val="nil"/>
              <w:left w:val="nil"/>
              <w:bottom w:val="single" w:sz="4" w:space="0" w:color="auto"/>
              <w:right w:val="single" w:sz="4" w:space="0" w:color="auto"/>
            </w:tcBorders>
            <w:shd w:val="clear" w:color="auto" w:fill="auto"/>
            <w:noWrap/>
            <w:vAlign w:val="center"/>
            <w:hideMark/>
          </w:tcPr>
          <w:p w14:paraId="1C5121CC" w14:textId="77777777" w:rsidR="00AB56CD" w:rsidRPr="00AB56CD" w:rsidRDefault="00AB56CD" w:rsidP="00AB56CD">
            <w:r w:rsidRPr="00AB56CD">
              <w:t>140 000</w:t>
            </w:r>
          </w:p>
        </w:tc>
        <w:tc>
          <w:tcPr>
            <w:tcW w:w="1275" w:type="dxa"/>
            <w:tcBorders>
              <w:top w:val="nil"/>
              <w:left w:val="nil"/>
              <w:bottom w:val="single" w:sz="4" w:space="0" w:color="auto"/>
              <w:right w:val="single" w:sz="4" w:space="0" w:color="auto"/>
            </w:tcBorders>
            <w:shd w:val="clear" w:color="auto" w:fill="auto"/>
            <w:noWrap/>
            <w:vAlign w:val="center"/>
            <w:hideMark/>
          </w:tcPr>
          <w:p w14:paraId="6F8A6187" w14:textId="77777777" w:rsidR="00AB56CD" w:rsidRPr="00AB56CD" w:rsidRDefault="00AB56CD" w:rsidP="00AB56CD">
            <w:r w:rsidRPr="00AB56CD">
              <w:t>100 000</w:t>
            </w:r>
          </w:p>
        </w:tc>
        <w:tc>
          <w:tcPr>
            <w:tcW w:w="1418" w:type="dxa"/>
            <w:tcBorders>
              <w:top w:val="nil"/>
              <w:left w:val="nil"/>
              <w:bottom w:val="single" w:sz="4" w:space="0" w:color="auto"/>
              <w:right w:val="single" w:sz="4" w:space="0" w:color="auto"/>
            </w:tcBorders>
            <w:shd w:val="clear" w:color="auto" w:fill="auto"/>
            <w:noWrap/>
            <w:vAlign w:val="center"/>
            <w:hideMark/>
          </w:tcPr>
          <w:p w14:paraId="2ACC70C1" w14:textId="77777777" w:rsidR="00AB56CD" w:rsidRPr="00AB56CD" w:rsidRDefault="00AB56CD" w:rsidP="00AB56CD">
            <w:r w:rsidRPr="00AB56CD">
              <w:t>100 000</w:t>
            </w:r>
          </w:p>
        </w:tc>
        <w:tc>
          <w:tcPr>
            <w:tcW w:w="1417" w:type="dxa"/>
            <w:tcBorders>
              <w:top w:val="nil"/>
              <w:left w:val="nil"/>
              <w:bottom w:val="single" w:sz="4" w:space="0" w:color="auto"/>
              <w:right w:val="single" w:sz="4" w:space="0" w:color="auto"/>
            </w:tcBorders>
            <w:shd w:val="clear" w:color="auto" w:fill="auto"/>
            <w:noWrap/>
            <w:vAlign w:val="center"/>
            <w:hideMark/>
          </w:tcPr>
          <w:p w14:paraId="000E6792" w14:textId="77777777" w:rsidR="00AB56CD" w:rsidRPr="00AB56CD" w:rsidRDefault="00AB56CD" w:rsidP="00AB56CD">
            <w:r w:rsidRPr="00AB56CD">
              <w:t>110 000</w:t>
            </w:r>
          </w:p>
        </w:tc>
        <w:tc>
          <w:tcPr>
            <w:tcW w:w="1418" w:type="dxa"/>
            <w:tcBorders>
              <w:top w:val="nil"/>
              <w:left w:val="nil"/>
              <w:bottom w:val="single" w:sz="4" w:space="0" w:color="auto"/>
              <w:right w:val="single" w:sz="4" w:space="0" w:color="auto"/>
            </w:tcBorders>
            <w:shd w:val="clear" w:color="auto" w:fill="auto"/>
            <w:vAlign w:val="center"/>
            <w:hideMark/>
          </w:tcPr>
          <w:p w14:paraId="43A7FC25" w14:textId="77777777" w:rsidR="00AB56CD" w:rsidRPr="00AB56CD" w:rsidRDefault="00AB56CD" w:rsidP="00AB56CD">
            <w:r w:rsidRPr="00AB56CD">
              <w:t>450 000</w:t>
            </w:r>
          </w:p>
        </w:tc>
      </w:tr>
      <w:tr w:rsidR="00AB56CD" w:rsidRPr="00AB56CD" w14:paraId="147A1DE9"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7C1012" w14:textId="77777777" w:rsidR="00AB56CD" w:rsidRPr="00AB56CD" w:rsidRDefault="00AB56CD" w:rsidP="00AB56CD">
            <w:r w:rsidRPr="00AB56CD">
              <w:t xml:space="preserve">73 </w:t>
            </w:r>
          </w:p>
        </w:tc>
        <w:tc>
          <w:tcPr>
            <w:tcW w:w="1423" w:type="dxa"/>
            <w:tcBorders>
              <w:top w:val="nil"/>
              <w:left w:val="nil"/>
              <w:bottom w:val="single" w:sz="4" w:space="0" w:color="auto"/>
              <w:right w:val="single" w:sz="4" w:space="0" w:color="auto"/>
            </w:tcBorders>
            <w:shd w:val="clear" w:color="auto" w:fill="auto"/>
            <w:vAlign w:val="center"/>
            <w:hideMark/>
          </w:tcPr>
          <w:p w14:paraId="1F816885" w14:textId="77777777" w:rsidR="00AB56CD" w:rsidRPr="00AB56CD" w:rsidRDefault="00AB56CD" w:rsidP="00AB56CD">
            <w:r w:rsidRPr="00AB56CD">
              <w:t>Ульяновское</w:t>
            </w:r>
          </w:p>
        </w:tc>
        <w:tc>
          <w:tcPr>
            <w:tcW w:w="2297" w:type="dxa"/>
            <w:tcBorders>
              <w:top w:val="nil"/>
              <w:left w:val="nil"/>
              <w:bottom w:val="single" w:sz="4" w:space="0" w:color="auto"/>
              <w:right w:val="single" w:sz="4" w:space="0" w:color="auto"/>
            </w:tcBorders>
            <w:shd w:val="clear" w:color="auto" w:fill="auto"/>
            <w:vAlign w:val="center"/>
            <w:hideMark/>
          </w:tcPr>
          <w:p w14:paraId="429371F6" w14:textId="77777777" w:rsidR="00AB56CD" w:rsidRPr="00AB56CD" w:rsidRDefault="00AB56CD" w:rsidP="00AB56CD">
            <w:r w:rsidRPr="00AB56CD">
              <w:t>432017, г. Ульяновск, пер. Кузнецова, д. 16</w:t>
            </w:r>
          </w:p>
        </w:tc>
        <w:tc>
          <w:tcPr>
            <w:tcW w:w="1418" w:type="dxa"/>
            <w:tcBorders>
              <w:top w:val="nil"/>
              <w:left w:val="nil"/>
              <w:bottom w:val="single" w:sz="4" w:space="0" w:color="auto"/>
              <w:right w:val="single" w:sz="4" w:space="0" w:color="auto"/>
            </w:tcBorders>
            <w:shd w:val="clear" w:color="auto" w:fill="auto"/>
            <w:noWrap/>
            <w:vAlign w:val="center"/>
            <w:hideMark/>
          </w:tcPr>
          <w:p w14:paraId="2D87B453" w14:textId="77777777" w:rsidR="00AB56CD" w:rsidRPr="00AB56CD" w:rsidRDefault="00AB56CD" w:rsidP="00AB56CD">
            <w:r w:rsidRPr="00AB56CD">
              <w:t>45 000</w:t>
            </w:r>
          </w:p>
        </w:tc>
        <w:tc>
          <w:tcPr>
            <w:tcW w:w="1275" w:type="dxa"/>
            <w:tcBorders>
              <w:top w:val="nil"/>
              <w:left w:val="nil"/>
              <w:bottom w:val="single" w:sz="4" w:space="0" w:color="auto"/>
              <w:right w:val="single" w:sz="4" w:space="0" w:color="auto"/>
            </w:tcBorders>
            <w:shd w:val="clear" w:color="auto" w:fill="auto"/>
            <w:noWrap/>
            <w:vAlign w:val="center"/>
            <w:hideMark/>
          </w:tcPr>
          <w:p w14:paraId="4A1D9258" w14:textId="77777777" w:rsidR="00AB56CD" w:rsidRPr="00AB56CD" w:rsidRDefault="00AB56CD" w:rsidP="00AB56CD">
            <w:r w:rsidRPr="00AB56CD">
              <w:t>45 000</w:t>
            </w:r>
          </w:p>
        </w:tc>
        <w:tc>
          <w:tcPr>
            <w:tcW w:w="1418" w:type="dxa"/>
            <w:tcBorders>
              <w:top w:val="nil"/>
              <w:left w:val="nil"/>
              <w:bottom w:val="single" w:sz="4" w:space="0" w:color="auto"/>
              <w:right w:val="single" w:sz="4" w:space="0" w:color="auto"/>
            </w:tcBorders>
            <w:shd w:val="clear" w:color="auto" w:fill="auto"/>
            <w:noWrap/>
            <w:vAlign w:val="center"/>
            <w:hideMark/>
          </w:tcPr>
          <w:p w14:paraId="6B840AAA" w14:textId="77777777" w:rsidR="00AB56CD" w:rsidRPr="00AB56CD" w:rsidRDefault="00AB56CD" w:rsidP="00AB56CD">
            <w:r w:rsidRPr="00AB56CD">
              <w:t>45 000</w:t>
            </w:r>
          </w:p>
        </w:tc>
        <w:tc>
          <w:tcPr>
            <w:tcW w:w="1417" w:type="dxa"/>
            <w:tcBorders>
              <w:top w:val="nil"/>
              <w:left w:val="nil"/>
              <w:bottom w:val="single" w:sz="4" w:space="0" w:color="auto"/>
              <w:right w:val="single" w:sz="4" w:space="0" w:color="auto"/>
            </w:tcBorders>
            <w:shd w:val="clear" w:color="auto" w:fill="auto"/>
            <w:noWrap/>
            <w:vAlign w:val="center"/>
            <w:hideMark/>
          </w:tcPr>
          <w:p w14:paraId="439A0DA6" w14:textId="77777777" w:rsidR="00AB56CD" w:rsidRPr="00AB56CD" w:rsidRDefault="00AB56CD" w:rsidP="00AB56CD">
            <w:r w:rsidRPr="00AB56CD">
              <w:t>45 000</w:t>
            </w:r>
          </w:p>
        </w:tc>
        <w:tc>
          <w:tcPr>
            <w:tcW w:w="1418" w:type="dxa"/>
            <w:tcBorders>
              <w:top w:val="nil"/>
              <w:left w:val="nil"/>
              <w:bottom w:val="single" w:sz="4" w:space="0" w:color="auto"/>
              <w:right w:val="single" w:sz="4" w:space="0" w:color="auto"/>
            </w:tcBorders>
            <w:shd w:val="clear" w:color="auto" w:fill="auto"/>
            <w:vAlign w:val="center"/>
            <w:hideMark/>
          </w:tcPr>
          <w:p w14:paraId="080A76BE" w14:textId="77777777" w:rsidR="00AB56CD" w:rsidRPr="00AB56CD" w:rsidRDefault="00AB56CD" w:rsidP="00AB56CD">
            <w:r w:rsidRPr="00AB56CD">
              <w:t>180 000</w:t>
            </w:r>
          </w:p>
        </w:tc>
      </w:tr>
      <w:tr w:rsidR="00AB56CD" w:rsidRPr="00AB56CD" w14:paraId="3ED1544F"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DA20AE" w14:textId="77777777" w:rsidR="00AB56CD" w:rsidRPr="00AB56CD" w:rsidRDefault="00AB56CD" w:rsidP="00AB56CD">
            <w:r w:rsidRPr="00AB56CD">
              <w:t xml:space="preserve">74 </w:t>
            </w:r>
          </w:p>
        </w:tc>
        <w:tc>
          <w:tcPr>
            <w:tcW w:w="1423" w:type="dxa"/>
            <w:tcBorders>
              <w:top w:val="nil"/>
              <w:left w:val="nil"/>
              <w:bottom w:val="single" w:sz="4" w:space="0" w:color="auto"/>
              <w:right w:val="single" w:sz="4" w:space="0" w:color="auto"/>
            </w:tcBorders>
            <w:shd w:val="clear" w:color="auto" w:fill="auto"/>
            <w:vAlign w:val="center"/>
            <w:hideMark/>
          </w:tcPr>
          <w:p w14:paraId="6A246D0E" w14:textId="77777777" w:rsidR="00AB56CD" w:rsidRPr="00AB56CD" w:rsidRDefault="00AB56CD" w:rsidP="00AB56CD">
            <w:r w:rsidRPr="00AB56CD">
              <w:t>Челябинское</w:t>
            </w:r>
          </w:p>
        </w:tc>
        <w:tc>
          <w:tcPr>
            <w:tcW w:w="2297" w:type="dxa"/>
            <w:tcBorders>
              <w:top w:val="nil"/>
              <w:left w:val="nil"/>
              <w:bottom w:val="single" w:sz="4" w:space="0" w:color="auto"/>
              <w:right w:val="single" w:sz="4" w:space="0" w:color="auto"/>
            </w:tcBorders>
            <w:shd w:val="clear" w:color="auto" w:fill="auto"/>
            <w:vAlign w:val="center"/>
            <w:hideMark/>
          </w:tcPr>
          <w:p w14:paraId="1278949F" w14:textId="77777777" w:rsidR="00AB56CD" w:rsidRPr="00AB56CD" w:rsidRDefault="00AB56CD" w:rsidP="00AB56CD">
            <w:r w:rsidRPr="00AB56CD">
              <w:t>454091, г. Челябинск, ул. Цвиллинга, д.22</w:t>
            </w:r>
          </w:p>
        </w:tc>
        <w:tc>
          <w:tcPr>
            <w:tcW w:w="1418" w:type="dxa"/>
            <w:tcBorders>
              <w:top w:val="nil"/>
              <w:left w:val="nil"/>
              <w:bottom w:val="single" w:sz="4" w:space="0" w:color="auto"/>
              <w:right w:val="single" w:sz="4" w:space="0" w:color="auto"/>
            </w:tcBorders>
            <w:shd w:val="clear" w:color="auto" w:fill="auto"/>
            <w:noWrap/>
            <w:vAlign w:val="center"/>
            <w:hideMark/>
          </w:tcPr>
          <w:p w14:paraId="36EA45C5" w14:textId="77777777" w:rsidR="00AB56CD" w:rsidRPr="00AB56CD" w:rsidRDefault="00AB56CD" w:rsidP="00AB56CD">
            <w:r w:rsidRPr="00AB56CD">
              <w:t>340 000</w:t>
            </w:r>
          </w:p>
        </w:tc>
        <w:tc>
          <w:tcPr>
            <w:tcW w:w="1275" w:type="dxa"/>
            <w:tcBorders>
              <w:top w:val="nil"/>
              <w:left w:val="nil"/>
              <w:bottom w:val="single" w:sz="4" w:space="0" w:color="auto"/>
              <w:right w:val="single" w:sz="4" w:space="0" w:color="auto"/>
            </w:tcBorders>
            <w:shd w:val="clear" w:color="auto" w:fill="auto"/>
            <w:noWrap/>
            <w:vAlign w:val="center"/>
            <w:hideMark/>
          </w:tcPr>
          <w:p w14:paraId="54835E46" w14:textId="77777777" w:rsidR="00AB56CD" w:rsidRPr="00AB56CD" w:rsidRDefault="00AB56CD" w:rsidP="00AB56CD">
            <w:r w:rsidRPr="00AB56CD">
              <w:t>230 000</w:t>
            </w:r>
          </w:p>
        </w:tc>
        <w:tc>
          <w:tcPr>
            <w:tcW w:w="1418" w:type="dxa"/>
            <w:tcBorders>
              <w:top w:val="nil"/>
              <w:left w:val="nil"/>
              <w:bottom w:val="single" w:sz="4" w:space="0" w:color="auto"/>
              <w:right w:val="single" w:sz="4" w:space="0" w:color="auto"/>
            </w:tcBorders>
            <w:shd w:val="clear" w:color="auto" w:fill="auto"/>
            <w:noWrap/>
            <w:vAlign w:val="center"/>
            <w:hideMark/>
          </w:tcPr>
          <w:p w14:paraId="4EC476C0" w14:textId="77777777" w:rsidR="00AB56CD" w:rsidRPr="00AB56CD" w:rsidRDefault="00AB56CD" w:rsidP="00AB56CD">
            <w:r w:rsidRPr="00AB56CD">
              <w:t>230 000</w:t>
            </w:r>
          </w:p>
        </w:tc>
        <w:tc>
          <w:tcPr>
            <w:tcW w:w="1417" w:type="dxa"/>
            <w:tcBorders>
              <w:top w:val="nil"/>
              <w:left w:val="nil"/>
              <w:bottom w:val="single" w:sz="4" w:space="0" w:color="auto"/>
              <w:right w:val="single" w:sz="4" w:space="0" w:color="auto"/>
            </w:tcBorders>
            <w:shd w:val="clear" w:color="auto" w:fill="auto"/>
            <w:noWrap/>
            <w:vAlign w:val="center"/>
            <w:hideMark/>
          </w:tcPr>
          <w:p w14:paraId="620C7CFD" w14:textId="77777777" w:rsidR="00AB56CD" w:rsidRPr="00AB56CD" w:rsidRDefault="00AB56CD" w:rsidP="00AB56CD">
            <w:r w:rsidRPr="00AB56CD">
              <w:t>230 000</w:t>
            </w:r>
          </w:p>
        </w:tc>
        <w:tc>
          <w:tcPr>
            <w:tcW w:w="1418" w:type="dxa"/>
            <w:tcBorders>
              <w:top w:val="nil"/>
              <w:left w:val="nil"/>
              <w:bottom w:val="single" w:sz="4" w:space="0" w:color="auto"/>
              <w:right w:val="single" w:sz="4" w:space="0" w:color="auto"/>
            </w:tcBorders>
            <w:shd w:val="clear" w:color="auto" w:fill="auto"/>
            <w:vAlign w:val="center"/>
            <w:hideMark/>
          </w:tcPr>
          <w:p w14:paraId="1423DC91" w14:textId="77777777" w:rsidR="00AB56CD" w:rsidRPr="00AB56CD" w:rsidRDefault="00AB56CD" w:rsidP="00AB56CD">
            <w:r w:rsidRPr="00AB56CD">
              <w:t>1 030 000</w:t>
            </w:r>
          </w:p>
        </w:tc>
      </w:tr>
      <w:tr w:rsidR="00AB56CD" w:rsidRPr="00AB56CD" w14:paraId="61E7F4CA"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9C25EC" w14:textId="77777777" w:rsidR="00AB56CD" w:rsidRPr="00AB56CD" w:rsidRDefault="00AB56CD" w:rsidP="00AB56CD">
            <w:r w:rsidRPr="00AB56CD">
              <w:t xml:space="preserve">75 </w:t>
            </w:r>
          </w:p>
        </w:tc>
        <w:tc>
          <w:tcPr>
            <w:tcW w:w="1423" w:type="dxa"/>
            <w:tcBorders>
              <w:top w:val="nil"/>
              <w:left w:val="nil"/>
              <w:bottom w:val="single" w:sz="4" w:space="0" w:color="auto"/>
              <w:right w:val="single" w:sz="4" w:space="0" w:color="auto"/>
            </w:tcBorders>
            <w:shd w:val="clear" w:color="auto" w:fill="auto"/>
            <w:vAlign w:val="center"/>
            <w:hideMark/>
          </w:tcPr>
          <w:p w14:paraId="2467DD06" w14:textId="77777777" w:rsidR="00AB56CD" w:rsidRPr="00AB56CD" w:rsidRDefault="00AB56CD" w:rsidP="00AB56CD">
            <w:r w:rsidRPr="00AB56CD">
              <w:t>Забайкальское</w:t>
            </w:r>
          </w:p>
        </w:tc>
        <w:tc>
          <w:tcPr>
            <w:tcW w:w="2297" w:type="dxa"/>
            <w:tcBorders>
              <w:top w:val="nil"/>
              <w:left w:val="nil"/>
              <w:bottom w:val="single" w:sz="4" w:space="0" w:color="auto"/>
              <w:right w:val="single" w:sz="4" w:space="0" w:color="auto"/>
            </w:tcBorders>
            <w:shd w:val="clear" w:color="auto" w:fill="auto"/>
            <w:vAlign w:val="center"/>
            <w:hideMark/>
          </w:tcPr>
          <w:p w14:paraId="3F97069F" w14:textId="77777777" w:rsidR="00AB56CD" w:rsidRPr="00AB56CD" w:rsidRDefault="00AB56CD" w:rsidP="00AB56CD">
            <w:r w:rsidRPr="00AB56CD">
              <w:t>672002, г. Чита, ул. Генерала Белика, д. 9</w:t>
            </w:r>
          </w:p>
        </w:tc>
        <w:tc>
          <w:tcPr>
            <w:tcW w:w="1418" w:type="dxa"/>
            <w:tcBorders>
              <w:top w:val="nil"/>
              <w:left w:val="nil"/>
              <w:bottom w:val="single" w:sz="4" w:space="0" w:color="auto"/>
              <w:right w:val="single" w:sz="4" w:space="0" w:color="auto"/>
            </w:tcBorders>
            <w:shd w:val="clear" w:color="auto" w:fill="auto"/>
            <w:noWrap/>
            <w:vAlign w:val="center"/>
            <w:hideMark/>
          </w:tcPr>
          <w:p w14:paraId="1FE5DAA1" w14:textId="77777777" w:rsidR="00AB56CD" w:rsidRPr="00AB56CD" w:rsidRDefault="00AB56CD" w:rsidP="00AB56CD">
            <w:r w:rsidRPr="00AB56CD">
              <w:t>50 000</w:t>
            </w:r>
          </w:p>
        </w:tc>
        <w:tc>
          <w:tcPr>
            <w:tcW w:w="1275" w:type="dxa"/>
            <w:tcBorders>
              <w:top w:val="nil"/>
              <w:left w:val="nil"/>
              <w:bottom w:val="single" w:sz="4" w:space="0" w:color="auto"/>
              <w:right w:val="single" w:sz="4" w:space="0" w:color="auto"/>
            </w:tcBorders>
            <w:shd w:val="clear" w:color="auto" w:fill="auto"/>
            <w:noWrap/>
            <w:vAlign w:val="center"/>
            <w:hideMark/>
          </w:tcPr>
          <w:p w14:paraId="5001164C" w14:textId="77777777" w:rsidR="00AB56CD" w:rsidRPr="00AB56CD" w:rsidRDefault="00AB56CD" w:rsidP="00AB56CD">
            <w:r w:rsidRPr="00AB56CD">
              <w:t>50 000</w:t>
            </w:r>
          </w:p>
        </w:tc>
        <w:tc>
          <w:tcPr>
            <w:tcW w:w="1418" w:type="dxa"/>
            <w:tcBorders>
              <w:top w:val="nil"/>
              <w:left w:val="nil"/>
              <w:bottom w:val="single" w:sz="4" w:space="0" w:color="auto"/>
              <w:right w:val="single" w:sz="4" w:space="0" w:color="auto"/>
            </w:tcBorders>
            <w:shd w:val="clear" w:color="auto" w:fill="auto"/>
            <w:noWrap/>
            <w:vAlign w:val="center"/>
            <w:hideMark/>
          </w:tcPr>
          <w:p w14:paraId="54C14A35" w14:textId="77777777" w:rsidR="00AB56CD" w:rsidRPr="00AB56CD" w:rsidRDefault="00AB56CD" w:rsidP="00AB56CD">
            <w:r w:rsidRPr="00AB56CD">
              <w:t>50 000</w:t>
            </w:r>
          </w:p>
        </w:tc>
        <w:tc>
          <w:tcPr>
            <w:tcW w:w="1417" w:type="dxa"/>
            <w:tcBorders>
              <w:top w:val="nil"/>
              <w:left w:val="nil"/>
              <w:bottom w:val="single" w:sz="4" w:space="0" w:color="auto"/>
              <w:right w:val="single" w:sz="4" w:space="0" w:color="auto"/>
            </w:tcBorders>
            <w:shd w:val="clear" w:color="auto" w:fill="auto"/>
            <w:noWrap/>
            <w:vAlign w:val="center"/>
            <w:hideMark/>
          </w:tcPr>
          <w:p w14:paraId="1648C2FA" w14:textId="77777777" w:rsidR="00AB56CD" w:rsidRPr="00AB56CD" w:rsidRDefault="00AB56CD" w:rsidP="00AB56CD">
            <w:r w:rsidRPr="00AB56CD">
              <w:t>50 000</w:t>
            </w:r>
          </w:p>
        </w:tc>
        <w:tc>
          <w:tcPr>
            <w:tcW w:w="1418" w:type="dxa"/>
            <w:tcBorders>
              <w:top w:val="nil"/>
              <w:left w:val="nil"/>
              <w:bottom w:val="single" w:sz="4" w:space="0" w:color="auto"/>
              <w:right w:val="single" w:sz="4" w:space="0" w:color="auto"/>
            </w:tcBorders>
            <w:shd w:val="clear" w:color="auto" w:fill="auto"/>
            <w:vAlign w:val="center"/>
            <w:hideMark/>
          </w:tcPr>
          <w:p w14:paraId="006C9DA2" w14:textId="77777777" w:rsidR="00AB56CD" w:rsidRPr="00AB56CD" w:rsidRDefault="00AB56CD" w:rsidP="00AB56CD">
            <w:r w:rsidRPr="00AB56CD">
              <w:t>200 000</w:t>
            </w:r>
          </w:p>
        </w:tc>
      </w:tr>
      <w:tr w:rsidR="00AB56CD" w:rsidRPr="00AB56CD" w14:paraId="45CB39D9"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A6D848" w14:textId="77777777" w:rsidR="00AB56CD" w:rsidRPr="00AB56CD" w:rsidRDefault="00AB56CD" w:rsidP="00AB56CD">
            <w:r w:rsidRPr="00AB56CD">
              <w:t xml:space="preserve">76 </w:t>
            </w:r>
          </w:p>
        </w:tc>
        <w:tc>
          <w:tcPr>
            <w:tcW w:w="1423" w:type="dxa"/>
            <w:tcBorders>
              <w:top w:val="nil"/>
              <w:left w:val="nil"/>
              <w:bottom w:val="single" w:sz="4" w:space="0" w:color="auto"/>
              <w:right w:val="single" w:sz="4" w:space="0" w:color="auto"/>
            </w:tcBorders>
            <w:shd w:val="clear" w:color="auto" w:fill="auto"/>
            <w:vAlign w:val="center"/>
            <w:hideMark/>
          </w:tcPr>
          <w:p w14:paraId="0DC3FA81" w14:textId="77777777" w:rsidR="00AB56CD" w:rsidRPr="00AB56CD" w:rsidRDefault="00AB56CD" w:rsidP="00AB56CD">
            <w:r w:rsidRPr="00AB56CD">
              <w:t>Ярославское</w:t>
            </w:r>
          </w:p>
        </w:tc>
        <w:tc>
          <w:tcPr>
            <w:tcW w:w="2297" w:type="dxa"/>
            <w:tcBorders>
              <w:top w:val="nil"/>
              <w:left w:val="nil"/>
              <w:bottom w:val="single" w:sz="4" w:space="0" w:color="auto"/>
              <w:right w:val="single" w:sz="4" w:space="0" w:color="auto"/>
            </w:tcBorders>
            <w:shd w:val="clear" w:color="auto" w:fill="auto"/>
            <w:vAlign w:val="center"/>
            <w:hideMark/>
          </w:tcPr>
          <w:p w14:paraId="326DF11E" w14:textId="77777777" w:rsidR="00AB56CD" w:rsidRPr="00AB56CD" w:rsidRDefault="00AB56CD" w:rsidP="00AB56CD">
            <w:r w:rsidRPr="00AB56CD">
              <w:t>150047, г. Ярославль, ул. Радищева, д. 34-а</w:t>
            </w:r>
          </w:p>
        </w:tc>
        <w:tc>
          <w:tcPr>
            <w:tcW w:w="1418" w:type="dxa"/>
            <w:tcBorders>
              <w:top w:val="nil"/>
              <w:left w:val="nil"/>
              <w:bottom w:val="single" w:sz="4" w:space="0" w:color="auto"/>
              <w:right w:val="single" w:sz="4" w:space="0" w:color="auto"/>
            </w:tcBorders>
            <w:shd w:val="clear" w:color="auto" w:fill="auto"/>
            <w:noWrap/>
            <w:vAlign w:val="center"/>
            <w:hideMark/>
          </w:tcPr>
          <w:p w14:paraId="3EC7E5F6" w14:textId="77777777" w:rsidR="00AB56CD" w:rsidRPr="00AB56CD" w:rsidRDefault="00AB56CD" w:rsidP="00AB56CD">
            <w:r w:rsidRPr="00AB56CD">
              <w:t>120 000</w:t>
            </w:r>
          </w:p>
        </w:tc>
        <w:tc>
          <w:tcPr>
            <w:tcW w:w="1275" w:type="dxa"/>
            <w:tcBorders>
              <w:top w:val="nil"/>
              <w:left w:val="nil"/>
              <w:bottom w:val="single" w:sz="4" w:space="0" w:color="auto"/>
              <w:right w:val="single" w:sz="4" w:space="0" w:color="auto"/>
            </w:tcBorders>
            <w:shd w:val="clear" w:color="auto" w:fill="auto"/>
            <w:noWrap/>
            <w:vAlign w:val="center"/>
            <w:hideMark/>
          </w:tcPr>
          <w:p w14:paraId="15CDF4F2" w14:textId="77777777" w:rsidR="00AB56CD" w:rsidRPr="00AB56CD" w:rsidRDefault="00AB56CD" w:rsidP="00AB56CD">
            <w:r w:rsidRPr="00AB56CD">
              <w:t>120 000</w:t>
            </w:r>
          </w:p>
        </w:tc>
        <w:tc>
          <w:tcPr>
            <w:tcW w:w="1418" w:type="dxa"/>
            <w:tcBorders>
              <w:top w:val="nil"/>
              <w:left w:val="nil"/>
              <w:bottom w:val="single" w:sz="4" w:space="0" w:color="auto"/>
              <w:right w:val="single" w:sz="4" w:space="0" w:color="auto"/>
            </w:tcBorders>
            <w:shd w:val="clear" w:color="auto" w:fill="auto"/>
            <w:noWrap/>
            <w:vAlign w:val="center"/>
            <w:hideMark/>
          </w:tcPr>
          <w:p w14:paraId="193AB4F1" w14:textId="77777777" w:rsidR="00AB56CD" w:rsidRPr="00AB56CD" w:rsidRDefault="00AB56CD" w:rsidP="00AB56CD">
            <w:r w:rsidRPr="00AB56CD">
              <w:t>130 000</w:t>
            </w:r>
          </w:p>
        </w:tc>
        <w:tc>
          <w:tcPr>
            <w:tcW w:w="1417" w:type="dxa"/>
            <w:tcBorders>
              <w:top w:val="nil"/>
              <w:left w:val="nil"/>
              <w:bottom w:val="single" w:sz="4" w:space="0" w:color="auto"/>
              <w:right w:val="single" w:sz="4" w:space="0" w:color="auto"/>
            </w:tcBorders>
            <w:shd w:val="clear" w:color="auto" w:fill="auto"/>
            <w:noWrap/>
            <w:vAlign w:val="center"/>
            <w:hideMark/>
          </w:tcPr>
          <w:p w14:paraId="7C3C50E6" w14:textId="77777777" w:rsidR="00AB56CD" w:rsidRPr="00AB56CD" w:rsidRDefault="00AB56CD" w:rsidP="00AB56CD">
            <w:r w:rsidRPr="00AB56CD">
              <w:t>150 000</w:t>
            </w:r>
          </w:p>
        </w:tc>
        <w:tc>
          <w:tcPr>
            <w:tcW w:w="1418" w:type="dxa"/>
            <w:tcBorders>
              <w:top w:val="nil"/>
              <w:left w:val="nil"/>
              <w:bottom w:val="single" w:sz="4" w:space="0" w:color="auto"/>
              <w:right w:val="single" w:sz="4" w:space="0" w:color="auto"/>
            </w:tcBorders>
            <w:shd w:val="clear" w:color="auto" w:fill="auto"/>
            <w:vAlign w:val="center"/>
            <w:hideMark/>
          </w:tcPr>
          <w:p w14:paraId="30F86F1B" w14:textId="77777777" w:rsidR="00AB56CD" w:rsidRPr="00AB56CD" w:rsidRDefault="00AB56CD" w:rsidP="00AB56CD">
            <w:r w:rsidRPr="00AB56CD">
              <w:t>520 000</w:t>
            </w:r>
          </w:p>
        </w:tc>
      </w:tr>
      <w:tr w:rsidR="00AB56CD" w:rsidRPr="00AB56CD" w14:paraId="0B5A6C58" w14:textId="77777777" w:rsidTr="00FE1CC4">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7707E9" w14:textId="77777777" w:rsidR="00AB56CD" w:rsidRPr="00AB56CD" w:rsidRDefault="00AB56CD" w:rsidP="00AB56CD">
            <w:r w:rsidRPr="00AB56CD">
              <w:t xml:space="preserve">77 </w:t>
            </w:r>
          </w:p>
        </w:tc>
        <w:tc>
          <w:tcPr>
            <w:tcW w:w="1423" w:type="dxa"/>
            <w:tcBorders>
              <w:top w:val="nil"/>
              <w:left w:val="nil"/>
              <w:bottom w:val="single" w:sz="4" w:space="0" w:color="auto"/>
              <w:right w:val="single" w:sz="4" w:space="0" w:color="auto"/>
            </w:tcBorders>
            <w:shd w:val="clear" w:color="auto" w:fill="auto"/>
            <w:vAlign w:val="center"/>
            <w:hideMark/>
          </w:tcPr>
          <w:p w14:paraId="11773377" w14:textId="77777777" w:rsidR="00AB56CD" w:rsidRPr="00AB56CD" w:rsidRDefault="00AB56CD" w:rsidP="00AB56CD">
            <w:r w:rsidRPr="00AB56CD">
              <w:t>Московское</w:t>
            </w:r>
          </w:p>
        </w:tc>
        <w:tc>
          <w:tcPr>
            <w:tcW w:w="2297" w:type="dxa"/>
            <w:tcBorders>
              <w:top w:val="nil"/>
              <w:left w:val="nil"/>
              <w:bottom w:val="single" w:sz="4" w:space="0" w:color="auto"/>
              <w:right w:val="single" w:sz="4" w:space="0" w:color="auto"/>
            </w:tcBorders>
            <w:shd w:val="clear" w:color="auto" w:fill="auto"/>
            <w:vAlign w:val="center"/>
            <w:hideMark/>
          </w:tcPr>
          <w:p w14:paraId="24FE0A17" w14:textId="77777777" w:rsidR="00AB56CD" w:rsidRPr="00AB56CD" w:rsidRDefault="00AB56CD" w:rsidP="00AB56CD">
            <w:r w:rsidRPr="00AB56CD">
              <w:t>11141, г. Москва, пр-т Зеленый, д. 13</w:t>
            </w:r>
          </w:p>
        </w:tc>
        <w:tc>
          <w:tcPr>
            <w:tcW w:w="1418" w:type="dxa"/>
            <w:tcBorders>
              <w:top w:val="nil"/>
              <w:left w:val="nil"/>
              <w:bottom w:val="single" w:sz="4" w:space="0" w:color="auto"/>
              <w:right w:val="single" w:sz="4" w:space="0" w:color="auto"/>
            </w:tcBorders>
            <w:shd w:val="clear" w:color="auto" w:fill="auto"/>
            <w:noWrap/>
            <w:vAlign w:val="center"/>
            <w:hideMark/>
          </w:tcPr>
          <w:p w14:paraId="40D5CE20" w14:textId="77777777" w:rsidR="00AB56CD" w:rsidRPr="00AB56CD" w:rsidRDefault="00AB56CD" w:rsidP="00AB56CD">
            <w:r w:rsidRPr="00AB56CD">
              <w:t>975 000</w:t>
            </w:r>
          </w:p>
        </w:tc>
        <w:tc>
          <w:tcPr>
            <w:tcW w:w="1275" w:type="dxa"/>
            <w:tcBorders>
              <w:top w:val="nil"/>
              <w:left w:val="nil"/>
              <w:bottom w:val="single" w:sz="4" w:space="0" w:color="auto"/>
              <w:right w:val="single" w:sz="4" w:space="0" w:color="auto"/>
            </w:tcBorders>
            <w:shd w:val="clear" w:color="auto" w:fill="auto"/>
            <w:noWrap/>
            <w:vAlign w:val="center"/>
            <w:hideMark/>
          </w:tcPr>
          <w:p w14:paraId="65517D2F" w14:textId="77777777" w:rsidR="00AB56CD" w:rsidRPr="00AB56CD" w:rsidRDefault="00AB56CD" w:rsidP="00AB56CD">
            <w:r w:rsidRPr="00AB56CD">
              <w:t>625 000</w:t>
            </w:r>
          </w:p>
        </w:tc>
        <w:tc>
          <w:tcPr>
            <w:tcW w:w="1418" w:type="dxa"/>
            <w:tcBorders>
              <w:top w:val="nil"/>
              <w:left w:val="nil"/>
              <w:bottom w:val="single" w:sz="4" w:space="0" w:color="auto"/>
              <w:right w:val="single" w:sz="4" w:space="0" w:color="auto"/>
            </w:tcBorders>
            <w:shd w:val="clear" w:color="auto" w:fill="auto"/>
            <w:noWrap/>
            <w:vAlign w:val="center"/>
            <w:hideMark/>
          </w:tcPr>
          <w:p w14:paraId="023C72EF" w14:textId="77777777" w:rsidR="00AB56CD" w:rsidRPr="00AB56CD" w:rsidRDefault="00AB56CD" w:rsidP="00AB56CD">
            <w:r w:rsidRPr="00AB56CD">
              <w:t>630 000</w:t>
            </w:r>
          </w:p>
        </w:tc>
        <w:tc>
          <w:tcPr>
            <w:tcW w:w="1417" w:type="dxa"/>
            <w:tcBorders>
              <w:top w:val="nil"/>
              <w:left w:val="nil"/>
              <w:bottom w:val="single" w:sz="4" w:space="0" w:color="auto"/>
              <w:right w:val="single" w:sz="4" w:space="0" w:color="auto"/>
            </w:tcBorders>
            <w:shd w:val="clear" w:color="auto" w:fill="auto"/>
            <w:noWrap/>
            <w:vAlign w:val="center"/>
            <w:hideMark/>
          </w:tcPr>
          <w:p w14:paraId="6411DBCA" w14:textId="77777777" w:rsidR="00AB56CD" w:rsidRPr="00AB56CD" w:rsidRDefault="00AB56CD" w:rsidP="00AB56CD">
            <w:r w:rsidRPr="00AB56CD">
              <w:t>975 000</w:t>
            </w:r>
          </w:p>
        </w:tc>
        <w:tc>
          <w:tcPr>
            <w:tcW w:w="1418" w:type="dxa"/>
            <w:tcBorders>
              <w:top w:val="nil"/>
              <w:left w:val="nil"/>
              <w:bottom w:val="single" w:sz="4" w:space="0" w:color="auto"/>
              <w:right w:val="single" w:sz="4" w:space="0" w:color="auto"/>
            </w:tcBorders>
            <w:shd w:val="clear" w:color="auto" w:fill="auto"/>
            <w:vAlign w:val="center"/>
            <w:hideMark/>
          </w:tcPr>
          <w:p w14:paraId="1C29D198" w14:textId="77777777" w:rsidR="00AB56CD" w:rsidRPr="00AB56CD" w:rsidRDefault="00AB56CD" w:rsidP="00AB56CD">
            <w:r w:rsidRPr="00AB56CD">
              <w:t>3 205 000</w:t>
            </w:r>
          </w:p>
        </w:tc>
      </w:tr>
      <w:tr w:rsidR="00AB56CD" w:rsidRPr="00AB56CD" w14:paraId="607C95F4"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FB2152" w14:textId="77777777" w:rsidR="00AB56CD" w:rsidRPr="00AB56CD" w:rsidRDefault="00AB56CD" w:rsidP="00AB56CD">
            <w:r w:rsidRPr="00AB56CD">
              <w:t xml:space="preserve">78 </w:t>
            </w:r>
          </w:p>
        </w:tc>
        <w:tc>
          <w:tcPr>
            <w:tcW w:w="1423" w:type="dxa"/>
            <w:tcBorders>
              <w:top w:val="nil"/>
              <w:left w:val="nil"/>
              <w:bottom w:val="single" w:sz="4" w:space="0" w:color="auto"/>
              <w:right w:val="single" w:sz="4" w:space="0" w:color="auto"/>
            </w:tcBorders>
            <w:shd w:val="clear" w:color="auto" w:fill="auto"/>
            <w:vAlign w:val="center"/>
            <w:hideMark/>
          </w:tcPr>
          <w:p w14:paraId="0B3A06DB" w14:textId="77777777" w:rsidR="00AB56CD" w:rsidRPr="00AB56CD" w:rsidRDefault="00AB56CD" w:rsidP="00AB56CD">
            <w:r w:rsidRPr="00AB56CD">
              <w:t>Санкт-Петербургское</w:t>
            </w:r>
          </w:p>
        </w:tc>
        <w:tc>
          <w:tcPr>
            <w:tcW w:w="2297" w:type="dxa"/>
            <w:tcBorders>
              <w:top w:val="nil"/>
              <w:left w:val="nil"/>
              <w:bottom w:val="single" w:sz="4" w:space="0" w:color="auto"/>
              <w:right w:val="single" w:sz="4" w:space="0" w:color="auto"/>
            </w:tcBorders>
            <w:shd w:val="clear" w:color="auto" w:fill="auto"/>
            <w:vAlign w:val="center"/>
            <w:hideMark/>
          </w:tcPr>
          <w:p w14:paraId="4C25BEA6" w14:textId="77777777" w:rsidR="00AB56CD" w:rsidRPr="00AB56CD" w:rsidRDefault="00AB56CD" w:rsidP="00AB56CD">
            <w:r w:rsidRPr="00AB56CD">
              <w:t>191167, г. Санкт-Петербург, Невский пр-т, д.178</w:t>
            </w:r>
          </w:p>
        </w:tc>
        <w:tc>
          <w:tcPr>
            <w:tcW w:w="1418" w:type="dxa"/>
            <w:tcBorders>
              <w:top w:val="nil"/>
              <w:left w:val="nil"/>
              <w:bottom w:val="single" w:sz="4" w:space="0" w:color="auto"/>
              <w:right w:val="single" w:sz="4" w:space="0" w:color="auto"/>
            </w:tcBorders>
            <w:shd w:val="clear" w:color="auto" w:fill="auto"/>
            <w:noWrap/>
            <w:vAlign w:val="center"/>
            <w:hideMark/>
          </w:tcPr>
          <w:p w14:paraId="5F0FBDE5" w14:textId="77777777" w:rsidR="00AB56CD" w:rsidRPr="00AB56CD" w:rsidRDefault="00AB56CD" w:rsidP="00AB56CD">
            <w:r w:rsidRPr="00AB56CD">
              <w:t>300 000</w:t>
            </w:r>
          </w:p>
        </w:tc>
        <w:tc>
          <w:tcPr>
            <w:tcW w:w="1275" w:type="dxa"/>
            <w:tcBorders>
              <w:top w:val="nil"/>
              <w:left w:val="nil"/>
              <w:bottom w:val="single" w:sz="4" w:space="0" w:color="auto"/>
              <w:right w:val="single" w:sz="4" w:space="0" w:color="auto"/>
            </w:tcBorders>
            <w:shd w:val="clear" w:color="auto" w:fill="auto"/>
            <w:noWrap/>
            <w:vAlign w:val="center"/>
            <w:hideMark/>
          </w:tcPr>
          <w:p w14:paraId="79F4E0FD" w14:textId="77777777" w:rsidR="00AB56CD" w:rsidRPr="00AB56CD" w:rsidRDefault="00AB56CD" w:rsidP="00AB56CD">
            <w:r w:rsidRPr="00AB56CD">
              <w:t>250 000</w:t>
            </w:r>
          </w:p>
        </w:tc>
        <w:tc>
          <w:tcPr>
            <w:tcW w:w="1418" w:type="dxa"/>
            <w:tcBorders>
              <w:top w:val="nil"/>
              <w:left w:val="nil"/>
              <w:bottom w:val="single" w:sz="4" w:space="0" w:color="auto"/>
              <w:right w:val="single" w:sz="4" w:space="0" w:color="auto"/>
            </w:tcBorders>
            <w:shd w:val="clear" w:color="auto" w:fill="auto"/>
            <w:noWrap/>
            <w:vAlign w:val="center"/>
            <w:hideMark/>
          </w:tcPr>
          <w:p w14:paraId="42685234" w14:textId="77777777" w:rsidR="00AB56CD" w:rsidRPr="00AB56CD" w:rsidRDefault="00AB56CD" w:rsidP="00AB56CD">
            <w:r w:rsidRPr="00AB56CD">
              <w:t>250 000</w:t>
            </w:r>
          </w:p>
        </w:tc>
        <w:tc>
          <w:tcPr>
            <w:tcW w:w="1417" w:type="dxa"/>
            <w:tcBorders>
              <w:top w:val="nil"/>
              <w:left w:val="nil"/>
              <w:bottom w:val="single" w:sz="4" w:space="0" w:color="auto"/>
              <w:right w:val="single" w:sz="4" w:space="0" w:color="auto"/>
            </w:tcBorders>
            <w:shd w:val="clear" w:color="auto" w:fill="auto"/>
            <w:noWrap/>
            <w:vAlign w:val="center"/>
            <w:hideMark/>
          </w:tcPr>
          <w:p w14:paraId="37267E51" w14:textId="77777777" w:rsidR="00AB56CD" w:rsidRPr="00AB56CD" w:rsidRDefault="00AB56CD" w:rsidP="00AB56CD">
            <w:r w:rsidRPr="00AB56CD">
              <w:t>300 000</w:t>
            </w:r>
          </w:p>
        </w:tc>
        <w:tc>
          <w:tcPr>
            <w:tcW w:w="1418" w:type="dxa"/>
            <w:tcBorders>
              <w:top w:val="nil"/>
              <w:left w:val="nil"/>
              <w:bottom w:val="single" w:sz="4" w:space="0" w:color="auto"/>
              <w:right w:val="single" w:sz="4" w:space="0" w:color="auto"/>
            </w:tcBorders>
            <w:shd w:val="clear" w:color="auto" w:fill="auto"/>
            <w:vAlign w:val="center"/>
            <w:hideMark/>
          </w:tcPr>
          <w:p w14:paraId="5AC8B2B4" w14:textId="77777777" w:rsidR="00AB56CD" w:rsidRPr="00AB56CD" w:rsidRDefault="00AB56CD" w:rsidP="00AB56CD">
            <w:r w:rsidRPr="00AB56CD">
              <w:t>1 100 000</w:t>
            </w:r>
          </w:p>
        </w:tc>
      </w:tr>
      <w:tr w:rsidR="00AB56CD" w:rsidRPr="00AB56CD" w14:paraId="5F66D71C"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91A76E" w14:textId="77777777" w:rsidR="00AB56CD" w:rsidRPr="00AB56CD" w:rsidRDefault="00AB56CD" w:rsidP="00AB56CD">
            <w:r w:rsidRPr="00AB56CD">
              <w:t xml:space="preserve">79 </w:t>
            </w:r>
          </w:p>
        </w:tc>
        <w:tc>
          <w:tcPr>
            <w:tcW w:w="1423" w:type="dxa"/>
            <w:tcBorders>
              <w:top w:val="nil"/>
              <w:left w:val="nil"/>
              <w:bottom w:val="single" w:sz="4" w:space="0" w:color="auto"/>
              <w:right w:val="single" w:sz="4" w:space="0" w:color="auto"/>
            </w:tcBorders>
            <w:shd w:val="clear" w:color="auto" w:fill="auto"/>
            <w:vAlign w:val="center"/>
            <w:hideMark/>
          </w:tcPr>
          <w:p w14:paraId="3CD0EF1E" w14:textId="77777777" w:rsidR="00AB56CD" w:rsidRPr="00AB56CD" w:rsidRDefault="00AB56CD" w:rsidP="00AB56CD">
            <w:r w:rsidRPr="00AB56CD">
              <w:t>Еврейская АО</w:t>
            </w:r>
          </w:p>
        </w:tc>
        <w:tc>
          <w:tcPr>
            <w:tcW w:w="2297" w:type="dxa"/>
            <w:tcBorders>
              <w:top w:val="nil"/>
              <w:left w:val="nil"/>
              <w:bottom w:val="single" w:sz="4" w:space="0" w:color="auto"/>
              <w:right w:val="single" w:sz="4" w:space="0" w:color="auto"/>
            </w:tcBorders>
            <w:shd w:val="clear" w:color="auto" w:fill="auto"/>
            <w:vAlign w:val="center"/>
            <w:hideMark/>
          </w:tcPr>
          <w:p w14:paraId="367228AB" w14:textId="77777777" w:rsidR="00AB56CD" w:rsidRPr="00AB56CD" w:rsidRDefault="00AB56CD" w:rsidP="00AB56CD">
            <w:r w:rsidRPr="00AB56CD">
              <w:t xml:space="preserve">679016, </w:t>
            </w:r>
            <w:r w:rsidRPr="00AB56CD">
              <w:br/>
              <w:t xml:space="preserve">г. Биробиджан, </w:t>
            </w:r>
            <w:r w:rsidRPr="00AB56CD">
              <w:br/>
              <w:t xml:space="preserve">пр. 60-летия СССР, </w:t>
            </w:r>
            <w:r w:rsidRPr="00AB56CD">
              <w:br/>
              <w:t>д. 26</w:t>
            </w:r>
          </w:p>
        </w:tc>
        <w:tc>
          <w:tcPr>
            <w:tcW w:w="1418" w:type="dxa"/>
            <w:tcBorders>
              <w:top w:val="nil"/>
              <w:left w:val="nil"/>
              <w:bottom w:val="single" w:sz="4" w:space="0" w:color="auto"/>
              <w:right w:val="single" w:sz="4" w:space="0" w:color="auto"/>
            </w:tcBorders>
            <w:shd w:val="clear" w:color="auto" w:fill="auto"/>
            <w:noWrap/>
            <w:vAlign w:val="center"/>
            <w:hideMark/>
          </w:tcPr>
          <w:p w14:paraId="548EE8A2" w14:textId="77777777" w:rsidR="00AB56CD" w:rsidRPr="00AB56CD" w:rsidRDefault="00AB56CD" w:rsidP="00AB56CD">
            <w:r w:rsidRPr="00AB56CD">
              <w:t>10 000</w:t>
            </w:r>
          </w:p>
        </w:tc>
        <w:tc>
          <w:tcPr>
            <w:tcW w:w="1275" w:type="dxa"/>
            <w:tcBorders>
              <w:top w:val="nil"/>
              <w:left w:val="nil"/>
              <w:bottom w:val="single" w:sz="4" w:space="0" w:color="auto"/>
              <w:right w:val="single" w:sz="4" w:space="0" w:color="auto"/>
            </w:tcBorders>
            <w:shd w:val="clear" w:color="auto" w:fill="auto"/>
            <w:noWrap/>
            <w:vAlign w:val="center"/>
            <w:hideMark/>
          </w:tcPr>
          <w:p w14:paraId="097F77C1" w14:textId="77777777" w:rsidR="00AB56CD" w:rsidRPr="00AB56CD" w:rsidRDefault="00AB56CD" w:rsidP="00AB56CD">
            <w:r w:rsidRPr="00AB56CD">
              <w:t>5 000</w:t>
            </w:r>
          </w:p>
        </w:tc>
        <w:tc>
          <w:tcPr>
            <w:tcW w:w="1418" w:type="dxa"/>
            <w:tcBorders>
              <w:top w:val="nil"/>
              <w:left w:val="nil"/>
              <w:bottom w:val="single" w:sz="4" w:space="0" w:color="auto"/>
              <w:right w:val="single" w:sz="4" w:space="0" w:color="auto"/>
            </w:tcBorders>
            <w:shd w:val="clear" w:color="auto" w:fill="auto"/>
            <w:noWrap/>
            <w:vAlign w:val="center"/>
            <w:hideMark/>
          </w:tcPr>
          <w:p w14:paraId="7A21E5FA" w14:textId="77777777" w:rsidR="00AB56CD" w:rsidRPr="00AB56CD" w:rsidRDefault="00AB56CD" w:rsidP="00AB56CD">
            <w:r w:rsidRPr="00AB56CD">
              <w:t>5 000</w:t>
            </w:r>
          </w:p>
        </w:tc>
        <w:tc>
          <w:tcPr>
            <w:tcW w:w="1417" w:type="dxa"/>
            <w:tcBorders>
              <w:top w:val="nil"/>
              <w:left w:val="nil"/>
              <w:bottom w:val="single" w:sz="4" w:space="0" w:color="auto"/>
              <w:right w:val="single" w:sz="4" w:space="0" w:color="auto"/>
            </w:tcBorders>
            <w:shd w:val="clear" w:color="auto" w:fill="auto"/>
            <w:noWrap/>
            <w:vAlign w:val="center"/>
            <w:hideMark/>
          </w:tcPr>
          <w:p w14:paraId="018090E0" w14:textId="77777777" w:rsidR="00AB56CD" w:rsidRPr="00AB56CD" w:rsidRDefault="00AB56CD" w:rsidP="00AB56CD">
            <w:r w:rsidRPr="00AB56CD">
              <w:t>10 000</w:t>
            </w:r>
          </w:p>
        </w:tc>
        <w:tc>
          <w:tcPr>
            <w:tcW w:w="1418" w:type="dxa"/>
            <w:tcBorders>
              <w:top w:val="nil"/>
              <w:left w:val="nil"/>
              <w:bottom w:val="single" w:sz="4" w:space="0" w:color="auto"/>
              <w:right w:val="single" w:sz="4" w:space="0" w:color="auto"/>
            </w:tcBorders>
            <w:shd w:val="clear" w:color="auto" w:fill="auto"/>
            <w:vAlign w:val="center"/>
            <w:hideMark/>
          </w:tcPr>
          <w:p w14:paraId="3C4287F7" w14:textId="77777777" w:rsidR="00AB56CD" w:rsidRPr="00AB56CD" w:rsidRDefault="00AB56CD" w:rsidP="00AB56CD">
            <w:r w:rsidRPr="00AB56CD">
              <w:t>30 000</w:t>
            </w:r>
          </w:p>
        </w:tc>
      </w:tr>
      <w:tr w:rsidR="00AB56CD" w:rsidRPr="00AB56CD" w14:paraId="25F93A28"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574450" w14:textId="77777777" w:rsidR="00AB56CD" w:rsidRPr="00AB56CD" w:rsidRDefault="00AB56CD" w:rsidP="00AB56CD">
            <w:r w:rsidRPr="00AB56CD">
              <w:t xml:space="preserve">80 </w:t>
            </w:r>
          </w:p>
        </w:tc>
        <w:tc>
          <w:tcPr>
            <w:tcW w:w="1423" w:type="dxa"/>
            <w:tcBorders>
              <w:top w:val="nil"/>
              <w:left w:val="nil"/>
              <w:bottom w:val="single" w:sz="4" w:space="0" w:color="auto"/>
              <w:right w:val="single" w:sz="4" w:space="0" w:color="auto"/>
            </w:tcBorders>
            <w:shd w:val="clear" w:color="auto" w:fill="auto"/>
            <w:vAlign w:val="center"/>
            <w:hideMark/>
          </w:tcPr>
          <w:p w14:paraId="39E45D32" w14:textId="77777777" w:rsidR="00AB56CD" w:rsidRPr="00AB56CD" w:rsidRDefault="00AB56CD" w:rsidP="00AB56CD">
            <w:r w:rsidRPr="00AB56CD">
              <w:t>Ненецкий АО</w:t>
            </w:r>
          </w:p>
        </w:tc>
        <w:tc>
          <w:tcPr>
            <w:tcW w:w="2297" w:type="dxa"/>
            <w:tcBorders>
              <w:top w:val="nil"/>
              <w:left w:val="nil"/>
              <w:bottom w:val="single" w:sz="4" w:space="0" w:color="auto"/>
              <w:right w:val="single" w:sz="4" w:space="0" w:color="auto"/>
            </w:tcBorders>
            <w:shd w:val="clear" w:color="auto" w:fill="auto"/>
            <w:vAlign w:val="center"/>
            <w:hideMark/>
          </w:tcPr>
          <w:p w14:paraId="08D8207B" w14:textId="77777777" w:rsidR="00AB56CD" w:rsidRPr="00AB56CD" w:rsidRDefault="00AB56CD" w:rsidP="00AB56CD">
            <w:r w:rsidRPr="00AB56CD">
              <w:t>166000, Архангельская обл.,</w:t>
            </w:r>
            <w:r w:rsidRPr="00AB56CD">
              <w:br/>
              <w:t xml:space="preserve">г. Нарьян-Мар, </w:t>
            </w:r>
            <w:r w:rsidRPr="00AB56CD">
              <w:br/>
              <w:t>ул. Смидовича, д. 8</w:t>
            </w:r>
          </w:p>
        </w:tc>
        <w:tc>
          <w:tcPr>
            <w:tcW w:w="1418" w:type="dxa"/>
            <w:tcBorders>
              <w:top w:val="nil"/>
              <w:left w:val="nil"/>
              <w:bottom w:val="single" w:sz="4" w:space="0" w:color="auto"/>
              <w:right w:val="single" w:sz="4" w:space="0" w:color="auto"/>
            </w:tcBorders>
            <w:shd w:val="clear" w:color="auto" w:fill="auto"/>
            <w:noWrap/>
            <w:vAlign w:val="center"/>
            <w:hideMark/>
          </w:tcPr>
          <w:p w14:paraId="6662D5F0" w14:textId="77777777" w:rsidR="00AB56CD" w:rsidRPr="00AB56CD" w:rsidRDefault="00AB56CD" w:rsidP="00AB56CD">
            <w:r w:rsidRPr="00AB56CD">
              <w:t>2 950</w:t>
            </w:r>
          </w:p>
        </w:tc>
        <w:tc>
          <w:tcPr>
            <w:tcW w:w="1275" w:type="dxa"/>
            <w:tcBorders>
              <w:top w:val="nil"/>
              <w:left w:val="nil"/>
              <w:bottom w:val="single" w:sz="4" w:space="0" w:color="auto"/>
              <w:right w:val="single" w:sz="4" w:space="0" w:color="auto"/>
            </w:tcBorders>
            <w:shd w:val="clear" w:color="auto" w:fill="auto"/>
            <w:noWrap/>
            <w:vAlign w:val="center"/>
            <w:hideMark/>
          </w:tcPr>
          <w:p w14:paraId="78B64E6C" w14:textId="77777777" w:rsidR="00AB56CD" w:rsidRPr="00AB56CD" w:rsidRDefault="00AB56CD" w:rsidP="00AB56CD">
            <w:r w:rsidRPr="00AB56CD">
              <w:t>3 030</w:t>
            </w:r>
          </w:p>
        </w:tc>
        <w:tc>
          <w:tcPr>
            <w:tcW w:w="1418" w:type="dxa"/>
            <w:tcBorders>
              <w:top w:val="nil"/>
              <w:left w:val="nil"/>
              <w:bottom w:val="single" w:sz="4" w:space="0" w:color="auto"/>
              <w:right w:val="single" w:sz="4" w:space="0" w:color="auto"/>
            </w:tcBorders>
            <w:shd w:val="clear" w:color="auto" w:fill="auto"/>
            <w:noWrap/>
            <w:vAlign w:val="center"/>
            <w:hideMark/>
          </w:tcPr>
          <w:p w14:paraId="04EB7734" w14:textId="77777777" w:rsidR="00AB56CD" w:rsidRPr="00AB56CD" w:rsidRDefault="00AB56CD" w:rsidP="00AB56CD">
            <w:r w:rsidRPr="00AB56CD">
              <w:t>2 680</w:t>
            </w:r>
          </w:p>
        </w:tc>
        <w:tc>
          <w:tcPr>
            <w:tcW w:w="1417" w:type="dxa"/>
            <w:tcBorders>
              <w:top w:val="nil"/>
              <w:left w:val="nil"/>
              <w:bottom w:val="single" w:sz="4" w:space="0" w:color="auto"/>
              <w:right w:val="single" w:sz="4" w:space="0" w:color="auto"/>
            </w:tcBorders>
            <w:shd w:val="clear" w:color="auto" w:fill="auto"/>
            <w:noWrap/>
            <w:vAlign w:val="center"/>
            <w:hideMark/>
          </w:tcPr>
          <w:p w14:paraId="5848C401" w14:textId="77777777" w:rsidR="00AB56CD" w:rsidRPr="00AB56CD" w:rsidRDefault="00AB56CD" w:rsidP="00AB56CD">
            <w:r w:rsidRPr="00AB56CD">
              <w:t>3 340</w:t>
            </w:r>
          </w:p>
        </w:tc>
        <w:tc>
          <w:tcPr>
            <w:tcW w:w="1418" w:type="dxa"/>
            <w:tcBorders>
              <w:top w:val="nil"/>
              <w:left w:val="nil"/>
              <w:bottom w:val="single" w:sz="4" w:space="0" w:color="auto"/>
              <w:right w:val="single" w:sz="4" w:space="0" w:color="auto"/>
            </w:tcBorders>
            <w:shd w:val="clear" w:color="auto" w:fill="auto"/>
            <w:vAlign w:val="center"/>
            <w:hideMark/>
          </w:tcPr>
          <w:p w14:paraId="7A944A74" w14:textId="77777777" w:rsidR="00AB56CD" w:rsidRPr="00AB56CD" w:rsidRDefault="00AB56CD" w:rsidP="00AB56CD">
            <w:r w:rsidRPr="00AB56CD">
              <w:t>12 000</w:t>
            </w:r>
          </w:p>
        </w:tc>
      </w:tr>
      <w:tr w:rsidR="00AB56CD" w:rsidRPr="00AB56CD" w14:paraId="6B58EC70"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38C74D" w14:textId="77777777" w:rsidR="00AB56CD" w:rsidRPr="00AB56CD" w:rsidRDefault="00AB56CD" w:rsidP="00AB56CD">
            <w:r w:rsidRPr="00AB56CD">
              <w:t xml:space="preserve">81 </w:t>
            </w:r>
          </w:p>
        </w:tc>
        <w:tc>
          <w:tcPr>
            <w:tcW w:w="1423" w:type="dxa"/>
            <w:tcBorders>
              <w:top w:val="nil"/>
              <w:left w:val="nil"/>
              <w:bottom w:val="single" w:sz="4" w:space="0" w:color="auto"/>
              <w:right w:val="single" w:sz="4" w:space="0" w:color="auto"/>
            </w:tcBorders>
            <w:shd w:val="clear" w:color="auto" w:fill="auto"/>
            <w:vAlign w:val="center"/>
            <w:hideMark/>
          </w:tcPr>
          <w:p w14:paraId="4E42CCB5" w14:textId="77777777" w:rsidR="00AB56CD" w:rsidRPr="00AB56CD" w:rsidRDefault="00AB56CD" w:rsidP="00AB56CD">
            <w:r w:rsidRPr="00AB56CD">
              <w:t>Ханты -Мансийский АО.</w:t>
            </w:r>
          </w:p>
        </w:tc>
        <w:tc>
          <w:tcPr>
            <w:tcW w:w="2297" w:type="dxa"/>
            <w:tcBorders>
              <w:top w:val="nil"/>
              <w:left w:val="nil"/>
              <w:bottom w:val="single" w:sz="4" w:space="0" w:color="auto"/>
              <w:right w:val="single" w:sz="4" w:space="0" w:color="auto"/>
            </w:tcBorders>
            <w:shd w:val="clear" w:color="auto" w:fill="auto"/>
            <w:vAlign w:val="center"/>
            <w:hideMark/>
          </w:tcPr>
          <w:p w14:paraId="73B41FA1" w14:textId="77777777" w:rsidR="00AB56CD" w:rsidRPr="00AB56CD" w:rsidRDefault="00AB56CD" w:rsidP="00AB56CD">
            <w:r w:rsidRPr="00AB56CD">
              <w:t>628012, Тюменская обл., г. Ханты-Мансийск, ул. Дзержинского, д. 31</w:t>
            </w:r>
          </w:p>
        </w:tc>
        <w:tc>
          <w:tcPr>
            <w:tcW w:w="1418" w:type="dxa"/>
            <w:tcBorders>
              <w:top w:val="nil"/>
              <w:left w:val="nil"/>
              <w:bottom w:val="single" w:sz="4" w:space="0" w:color="auto"/>
              <w:right w:val="single" w:sz="4" w:space="0" w:color="auto"/>
            </w:tcBorders>
            <w:shd w:val="clear" w:color="auto" w:fill="auto"/>
            <w:noWrap/>
            <w:vAlign w:val="center"/>
            <w:hideMark/>
          </w:tcPr>
          <w:p w14:paraId="602E688F" w14:textId="77777777" w:rsidR="00AB56CD" w:rsidRPr="00AB56CD" w:rsidRDefault="00AB56CD" w:rsidP="00AB56CD">
            <w:r w:rsidRPr="00AB56CD">
              <w:t>140 000</w:t>
            </w:r>
          </w:p>
        </w:tc>
        <w:tc>
          <w:tcPr>
            <w:tcW w:w="1275" w:type="dxa"/>
            <w:tcBorders>
              <w:top w:val="nil"/>
              <w:left w:val="nil"/>
              <w:bottom w:val="single" w:sz="4" w:space="0" w:color="auto"/>
              <w:right w:val="single" w:sz="4" w:space="0" w:color="auto"/>
            </w:tcBorders>
            <w:shd w:val="clear" w:color="auto" w:fill="auto"/>
            <w:noWrap/>
            <w:vAlign w:val="center"/>
            <w:hideMark/>
          </w:tcPr>
          <w:p w14:paraId="6F6E2690" w14:textId="77777777" w:rsidR="00AB56CD" w:rsidRPr="00AB56CD" w:rsidRDefault="00AB56CD" w:rsidP="00AB56CD">
            <w:r w:rsidRPr="00AB56CD">
              <w:t>135 000</w:t>
            </w:r>
          </w:p>
        </w:tc>
        <w:tc>
          <w:tcPr>
            <w:tcW w:w="1418" w:type="dxa"/>
            <w:tcBorders>
              <w:top w:val="nil"/>
              <w:left w:val="nil"/>
              <w:bottom w:val="single" w:sz="4" w:space="0" w:color="auto"/>
              <w:right w:val="single" w:sz="4" w:space="0" w:color="auto"/>
            </w:tcBorders>
            <w:shd w:val="clear" w:color="auto" w:fill="auto"/>
            <w:noWrap/>
            <w:vAlign w:val="center"/>
            <w:hideMark/>
          </w:tcPr>
          <w:p w14:paraId="6FCA62BD" w14:textId="77777777" w:rsidR="00AB56CD" w:rsidRPr="00AB56CD" w:rsidRDefault="00AB56CD" w:rsidP="00AB56CD">
            <w:r w:rsidRPr="00AB56CD">
              <w:t>135 000</w:t>
            </w:r>
          </w:p>
        </w:tc>
        <w:tc>
          <w:tcPr>
            <w:tcW w:w="1417" w:type="dxa"/>
            <w:tcBorders>
              <w:top w:val="nil"/>
              <w:left w:val="nil"/>
              <w:bottom w:val="single" w:sz="4" w:space="0" w:color="auto"/>
              <w:right w:val="single" w:sz="4" w:space="0" w:color="auto"/>
            </w:tcBorders>
            <w:shd w:val="clear" w:color="auto" w:fill="auto"/>
            <w:noWrap/>
            <w:vAlign w:val="center"/>
            <w:hideMark/>
          </w:tcPr>
          <w:p w14:paraId="423AD363" w14:textId="77777777" w:rsidR="00AB56CD" w:rsidRPr="00AB56CD" w:rsidRDefault="00AB56CD" w:rsidP="00AB56CD">
            <w:r w:rsidRPr="00AB56CD">
              <w:t>140 000</w:t>
            </w:r>
          </w:p>
        </w:tc>
        <w:tc>
          <w:tcPr>
            <w:tcW w:w="1418" w:type="dxa"/>
            <w:tcBorders>
              <w:top w:val="nil"/>
              <w:left w:val="nil"/>
              <w:bottom w:val="single" w:sz="4" w:space="0" w:color="auto"/>
              <w:right w:val="single" w:sz="4" w:space="0" w:color="auto"/>
            </w:tcBorders>
            <w:shd w:val="clear" w:color="auto" w:fill="auto"/>
            <w:vAlign w:val="center"/>
            <w:hideMark/>
          </w:tcPr>
          <w:p w14:paraId="65CC5800" w14:textId="77777777" w:rsidR="00AB56CD" w:rsidRPr="00AB56CD" w:rsidRDefault="00AB56CD" w:rsidP="00AB56CD">
            <w:r w:rsidRPr="00AB56CD">
              <w:t>550 000</w:t>
            </w:r>
          </w:p>
        </w:tc>
      </w:tr>
      <w:tr w:rsidR="00AB56CD" w:rsidRPr="00AB56CD" w14:paraId="285AD3EC" w14:textId="77777777" w:rsidTr="00FE1CC4">
        <w:trPr>
          <w:trHeight w:val="94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7368DE" w14:textId="77777777" w:rsidR="00AB56CD" w:rsidRPr="00AB56CD" w:rsidRDefault="00AB56CD" w:rsidP="00AB56CD">
            <w:r w:rsidRPr="00AB56CD">
              <w:lastRenderedPageBreak/>
              <w:t xml:space="preserve">82 </w:t>
            </w:r>
          </w:p>
        </w:tc>
        <w:tc>
          <w:tcPr>
            <w:tcW w:w="1423" w:type="dxa"/>
            <w:tcBorders>
              <w:top w:val="nil"/>
              <w:left w:val="nil"/>
              <w:bottom w:val="single" w:sz="4" w:space="0" w:color="auto"/>
              <w:right w:val="single" w:sz="4" w:space="0" w:color="auto"/>
            </w:tcBorders>
            <w:shd w:val="clear" w:color="auto" w:fill="auto"/>
            <w:vAlign w:val="center"/>
            <w:hideMark/>
          </w:tcPr>
          <w:p w14:paraId="5F8AE0F1" w14:textId="77777777" w:rsidR="00AB56CD" w:rsidRPr="00AB56CD" w:rsidRDefault="00AB56CD" w:rsidP="00AB56CD">
            <w:r w:rsidRPr="00AB56CD">
              <w:t>Чукотский АО.</w:t>
            </w:r>
          </w:p>
        </w:tc>
        <w:tc>
          <w:tcPr>
            <w:tcW w:w="2297" w:type="dxa"/>
            <w:tcBorders>
              <w:top w:val="nil"/>
              <w:left w:val="nil"/>
              <w:bottom w:val="single" w:sz="4" w:space="0" w:color="auto"/>
              <w:right w:val="single" w:sz="4" w:space="0" w:color="auto"/>
            </w:tcBorders>
            <w:shd w:val="clear" w:color="auto" w:fill="auto"/>
            <w:vAlign w:val="center"/>
            <w:hideMark/>
          </w:tcPr>
          <w:p w14:paraId="6DE464A6" w14:textId="77777777" w:rsidR="00AB56CD" w:rsidRPr="00AB56CD" w:rsidRDefault="00AB56CD" w:rsidP="00AB56CD">
            <w:r w:rsidRPr="00AB56CD">
              <w:t>689000, Чукотский автономный округ,</w:t>
            </w:r>
            <w:r w:rsidRPr="00AB56CD">
              <w:br/>
              <w:t xml:space="preserve">г. Анадырь, </w:t>
            </w:r>
            <w:r w:rsidRPr="00AB56CD">
              <w:br/>
              <w:t>ул. Отке, д.44</w:t>
            </w:r>
          </w:p>
        </w:tc>
        <w:tc>
          <w:tcPr>
            <w:tcW w:w="1418" w:type="dxa"/>
            <w:tcBorders>
              <w:top w:val="nil"/>
              <w:left w:val="nil"/>
              <w:bottom w:val="single" w:sz="4" w:space="0" w:color="auto"/>
              <w:right w:val="single" w:sz="4" w:space="0" w:color="auto"/>
            </w:tcBorders>
            <w:shd w:val="clear" w:color="auto" w:fill="auto"/>
            <w:noWrap/>
            <w:vAlign w:val="center"/>
            <w:hideMark/>
          </w:tcPr>
          <w:p w14:paraId="6DF6321B" w14:textId="77777777" w:rsidR="00AB56CD" w:rsidRPr="00AB56CD" w:rsidRDefault="00AB56CD" w:rsidP="00AB56CD">
            <w:r w:rsidRPr="00AB56CD">
              <w:t>3 000</w:t>
            </w:r>
          </w:p>
        </w:tc>
        <w:tc>
          <w:tcPr>
            <w:tcW w:w="1275" w:type="dxa"/>
            <w:tcBorders>
              <w:top w:val="nil"/>
              <w:left w:val="nil"/>
              <w:bottom w:val="single" w:sz="4" w:space="0" w:color="auto"/>
              <w:right w:val="single" w:sz="4" w:space="0" w:color="auto"/>
            </w:tcBorders>
            <w:shd w:val="clear" w:color="auto" w:fill="auto"/>
            <w:noWrap/>
            <w:vAlign w:val="center"/>
            <w:hideMark/>
          </w:tcPr>
          <w:p w14:paraId="18ED351D" w14:textId="77777777" w:rsidR="00AB56CD" w:rsidRPr="00AB56CD" w:rsidRDefault="00AB56CD" w:rsidP="00AB56CD">
            <w:r w:rsidRPr="00AB56CD">
              <w:t>4 000</w:t>
            </w:r>
          </w:p>
        </w:tc>
        <w:tc>
          <w:tcPr>
            <w:tcW w:w="1418" w:type="dxa"/>
            <w:tcBorders>
              <w:top w:val="nil"/>
              <w:left w:val="nil"/>
              <w:bottom w:val="single" w:sz="4" w:space="0" w:color="auto"/>
              <w:right w:val="single" w:sz="4" w:space="0" w:color="auto"/>
            </w:tcBorders>
            <w:shd w:val="clear" w:color="auto" w:fill="auto"/>
            <w:noWrap/>
            <w:vAlign w:val="center"/>
            <w:hideMark/>
          </w:tcPr>
          <w:p w14:paraId="5F1B6463" w14:textId="77777777" w:rsidR="00AB56CD" w:rsidRPr="00AB56CD" w:rsidRDefault="00AB56CD" w:rsidP="00AB56CD">
            <w:r w:rsidRPr="00AB56CD">
              <w:t>4 000</w:t>
            </w:r>
          </w:p>
        </w:tc>
        <w:tc>
          <w:tcPr>
            <w:tcW w:w="1417" w:type="dxa"/>
            <w:tcBorders>
              <w:top w:val="nil"/>
              <w:left w:val="nil"/>
              <w:bottom w:val="single" w:sz="4" w:space="0" w:color="auto"/>
              <w:right w:val="single" w:sz="4" w:space="0" w:color="auto"/>
            </w:tcBorders>
            <w:shd w:val="clear" w:color="auto" w:fill="auto"/>
            <w:noWrap/>
            <w:vAlign w:val="center"/>
            <w:hideMark/>
          </w:tcPr>
          <w:p w14:paraId="38E7156A" w14:textId="77777777" w:rsidR="00AB56CD" w:rsidRPr="00AB56CD" w:rsidRDefault="00AB56CD" w:rsidP="00AB56CD">
            <w:r w:rsidRPr="00AB56CD">
              <w:t>4 000</w:t>
            </w:r>
          </w:p>
        </w:tc>
        <w:tc>
          <w:tcPr>
            <w:tcW w:w="1418" w:type="dxa"/>
            <w:tcBorders>
              <w:top w:val="nil"/>
              <w:left w:val="nil"/>
              <w:bottom w:val="single" w:sz="4" w:space="0" w:color="auto"/>
              <w:right w:val="single" w:sz="4" w:space="0" w:color="auto"/>
            </w:tcBorders>
            <w:shd w:val="clear" w:color="auto" w:fill="auto"/>
            <w:vAlign w:val="center"/>
            <w:hideMark/>
          </w:tcPr>
          <w:p w14:paraId="142D491F" w14:textId="77777777" w:rsidR="00AB56CD" w:rsidRPr="00AB56CD" w:rsidRDefault="00AB56CD" w:rsidP="00AB56CD">
            <w:r w:rsidRPr="00AB56CD">
              <w:t>15 000</w:t>
            </w:r>
          </w:p>
        </w:tc>
      </w:tr>
      <w:tr w:rsidR="00AB56CD" w:rsidRPr="00AB56CD" w14:paraId="668A2FAE" w14:textId="77777777" w:rsidTr="00FE1CC4">
        <w:trPr>
          <w:trHeight w:val="94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80DE46" w14:textId="77777777" w:rsidR="00AB56CD" w:rsidRPr="00AB56CD" w:rsidRDefault="00AB56CD" w:rsidP="00AB56CD">
            <w:r w:rsidRPr="00AB56CD">
              <w:t xml:space="preserve">83 </w:t>
            </w:r>
          </w:p>
        </w:tc>
        <w:tc>
          <w:tcPr>
            <w:tcW w:w="1423" w:type="dxa"/>
            <w:tcBorders>
              <w:top w:val="nil"/>
              <w:left w:val="nil"/>
              <w:bottom w:val="single" w:sz="4" w:space="0" w:color="auto"/>
              <w:right w:val="single" w:sz="4" w:space="0" w:color="auto"/>
            </w:tcBorders>
            <w:shd w:val="clear" w:color="auto" w:fill="auto"/>
            <w:vAlign w:val="center"/>
            <w:hideMark/>
          </w:tcPr>
          <w:p w14:paraId="4DDBFF97" w14:textId="77777777" w:rsidR="00AB56CD" w:rsidRPr="00AB56CD" w:rsidRDefault="00AB56CD" w:rsidP="00AB56CD">
            <w:r w:rsidRPr="00AB56CD">
              <w:t>Ямало-Ненецкий А.О.</w:t>
            </w:r>
          </w:p>
        </w:tc>
        <w:tc>
          <w:tcPr>
            <w:tcW w:w="2297" w:type="dxa"/>
            <w:tcBorders>
              <w:top w:val="nil"/>
              <w:left w:val="nil"/>
              <w:bottom w:val="single" w:sz="4" w:space="0" w:color="auto"/>
              <w:right w:val="single" w:sz="4" w:space="0" w:color="auto"/>
            </w:tcBorders>
            <w:shd w:val="clear" w:color="auto" w:fill="auto"/>
            <w:vAlign w:val="center"/>
            <w:hideMark/>
          </w:tcPr>
          <w:p w14:paraId="0BE92DBC" w14:textId="77777777" w:rsidR="00AB56CD" w:rsidRPr="00AB56CD" w:rsidRDefault="00AB56CD" w:rsidP="00AB56CD">
            <w:r w:rsidRPr="00AB56CD">
              <w:t xml:space="preserve">629001, Тюменская обл., Ямало-Ненецкий автономный округ, </w:t>
            </w:r>
            <w:r w:rsidRPr="00AB56CD">
              <w:br/>
              <w:t>г. Салехард, ул. Республики, д. 117а</w:t>
            </w:r>
          </w:p>
        </w:tc>
        <w:tc>
          <w:tcPr>
            <w:tcW w:w="1418" w:type="dxa"/>
            <w:tcBorders>
              <w:top w:val="nil"/>
              <w:left w:val="nil"/>
              <w:bottom w:val="single" w:sz="4" w:space="0" w:color="auto"/>
              <w:right w:val="single" w:sz="4" w:space="0" w:color="auto"/>
            </w:tcBorders>
            <w:shd w:val="clear" w:color="auto" w:fill="auto"/>
            <w:noWrap/>
            <w:vAlign w:val="center"/>
            <w:hideMark/>
          </w:tcPr>
          <w:p w14:paraId="0B8C2BAA" w14:textId="77777777" w:rsidR="00AB56CD" w:rsidRPr="00AB56CD" w:rsidRDefault="00AB56CD" w:rsidP="00AB56CD">
            <w:r w:rsidRPr="00AB56CD">
              <w:t>60 000</w:t>
            </w:r>
          </w:p>
        </w:tc>
        <w:tc>
          <w:tcPr>
            <w:tcW w:w="1275" w:type="dxa"/>
            <w:tcBorders>
              <w:top w:val="nil"/>
              <w:left w:val="nil"/>
              <w:bottom w:val="single" w:sz="4" w:space="0" w:color="auto"/>
              <w:right w:val="single" w:sz="4" w:space="0" w:color="auto"/>
            </w:tcBorders>
            <w:shd w:val="clear" w:color="auto" w:fill="auto"/>
            <w:noWrap/>
            <w:vAlign w:val="center"/>
            <w:hideMark/>
          </w:tcPr>
          <w:p w14:paraId="1B73CC3C" w14:textId="77777777" w:rsidR="00AB56CD" w:rsidRPr="00AB56CD" w:rsidRDefault="00AB56CD" w:rsidP="00AB56CD">
            <w:r w:rsidRPr="00AB56CD">
              <w:t>40 000</w:t>
            </w:r>
          </w:p>
        </w:tc>
        <w:tc>
          <w:tcPr>
            <w:tcW w:w="1418" w:type="dxa"/>
            <w:tcBorders>
              <w:top w:val="nil"/>
              <w:left w:val="nil"/>
              <w:bottom w:val="single" w:sz="4" w:space="0" w:color="auto"/>
              <w:right w:val="single" w:sz="4" w:space="0" w:color="auto"/>
            </w:tcBorders>
            <w:shd w:val="clear" w:color="auto" w:fill="auto"/>
            <w:noWrap/>
            <w:vAlign w:val="center"/>
            <w:hideMark/>
          </w:tcPr>
          <w:p w14:paraId="446EEB78" w14:textId="77777777" w:rsidR="00AB56CD" w:rsidRPr="00AB56CD" w:rsidRDefault="00AB56CD" w:rsidP="00AB56CD">
            <w:r w:rsidRPr="00AB56CD">
              <w:t>40 000</w:t>
            </w:r>
          </w:p>
        </w:tc>
        <w:tc>
          <w:tcPr>
            <w:tcW w:w="1417" w:type="dxa"/>
            <w:tcBorders>
              <w:top w:val="nil"/>
              <w:left w:val="nil"/>
              <w:bottom w:val="single" w:sz="4" w:space="0" w:color="auto"/>
              <w:right w:val="single" w:sz="4" w:space="0" w:color="auto"/>
            </w:tcBorders>
            <w:shd w:val="clear" w:color="auto" w:fill="auto"/>
            <w:noWrap/>
            <w:vAlign w:val="center"/>
            <w:hideMark/>
          </w:tcPr>
          <w:p w14:paraId="6E4C33FB" w14:textId="77777777" w:rsidR="00AB56CD" w:rsidRPr="00AB56CD" w:rsidRDefault="00AB56CD" w:rsidP="00AB56CD">
            <w:r w:rsidRPr="00AB56CD">
              <w:t>60 000</w:t>
            </w:r>
          </w:p>
        </w:tc>
        <w:tc>
          <w:tcPr>
            <w:tcW w:w="1418" w:type="dxa"/>
            <w:tcBorders>
              <w:top w:val="nil"/>
              <w:left w:val="nil"/>
              <w:bottom w:val="single" w:sz="4" w:space="0" w:color="auto"/>
              <w:right w:val="single" w:sz="4" w:space="0" w:color="auto"/>
            </w:tcBorders>
            <w:shd w:val="clear" w:color="auto" w:fill="auto"/>
            <w:vAlign w:val="center"/>
            <w:hideMark/>
          </w:tcPr>
          <w:p w14:paraId="7C7318C5" w14:textId="77777777" w:rsidR="00AB56CD" w:rsidRPr="00AB56CD" w:rsidRDefault="00AB56CD" w:rsidP="00AB56CD">
            <w:r w:rsidRPr="00AB56CD">
              <w:t>200 000</w:t>
            </w:r>
          </w:p>
        </w:tc>
      </w:tr>
      <w:tr w:rsidR="00AB56CD" w:rsidRPr="00AB56CD" w14:paraId="6F781228" w14:textId="77777777" w:rsidTr="00FE1CC4">
        <w:trPr>
          <w:trHeight w:val="6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E5418A0" w14:textId="77777777" w:rsidR="00AB56CD" w:rsidRPr="00AB56CD" w:rsidRDefault="00AB56CD" w:rsidP="00AB56CD">
            <w:r w:rsidRPr="00AB56CD">
              <w:t xml:space="preserve">84 </w:t>
            </w:r>
          </w:p>
        </w:tc>
        <w:tc>
          <w:tcPr>
            <w:tcW w:w="1423" w:type="dxa"/>
            <w:tcBorders>
              <w:top w:val="nil"/>
              <w:left w:val="nil"/>
              <w:bottom w:val="single" w:sz="4" w:space="0" w:color="auto"/>
              <w:right w:val="single" w:sz="4" w:space="0" w:color="auto"/>
            </w:tcBorders>
            <w:shd w:val="clear" w:color="auto" w:fill="auto"/>
            <w:noWrap/>
            <w:vAlign w:val="bottom"/>
            <w:hideMark/>
          </w:tcPr>
          <w:p w14:paraId="5B4199F9" w14:textId="77777777" w:rsidR="00AB56CD" w:rsidRPr="00AB56CD" w:rsidRDefault="00AB56CD" w:rsidP="00AB56CD">
            <w:r w:rsidRPr="00AB56CD">
              <w:t>Республика Крым</w:t>
            </w:r>
          </w:p>
        </w:tc>
        <w:tc>
          <w:tcPr>
            <w:tcW w:w="2297" w:type="dxa"/>
            <w:tcBorders>
              <w:top w:val="nil"/>
              <w:left w:val="nil"/>
              <w:bottom w:val="single" w:sz="4" w:space="0" w:color="auto"/>
              <w:right w:val="single" w:sz="4" w:space="0" w:color="auto"/>
            </w:tcBorders>
            <w:shd w:val="clear" w:color="auto" w:fill="auto"/>
            <w:vAlign w:val="center"/>
            <w:hideMark/>
          </w:tcPr>
          <w:p w14:paraId="7EBCDC37" w14:textId="77777777" w:rsidR="00AB56CD" w:rsidRPr="00AB56CD" w:rsidRDefault="00AB56CD" w:rsidP="00AB56CD">
            <w:r w:rsidRPr="00AB56CD">
              <w:t>295006, Республика Крым,</w:t>
            </w:r>
            <w:r w:rsidRPr="00AB56CD">
              <w:br/>
              <w:t xml:space="preserve">г. Симферополь, </w:t>
            </w:r>
            <w:r w:rsidRPr="00AB56CD">
              <w:br/>
              <w:t>ул. А.Невского, 17а</w:t>
            </w:r>
          </w:p>
        </w:tc>
        <w:tc>
          <w:tcPr>
            <w:tcW w:w="1418" w:type="dxa"/>
            <w:tcBorders>
              <w:top w:val="nil"/>
              <w:left w:val="nil"/>
              <w:bottom w:val="single" w:sz="4" w:space="0" w:color="auto"/>
              <w:right w:val="single" w:sz="4" w:space="0" w:color="auto"/>
            </w:tcBorders>
            <w:shd w:val="clear" w:color="auto" w:fill="auto"/>
            <w:noWrap/>
            <w:vAlign w:val="center"/>
            <w:hideMark/>
          </w:tcPr>
          <w:p w14:paraId="2E59265D" w14:textId="77777777" w:rsidR="00AB56CD" w:rsidRPr="00AB56CD" w:rsidRDefault="00AB56CD" w:rsidP="00AB56CD">
            <w:r w:rsidRPr="00AB56CD">
              <w:t>35 000</w:t>
            </w:r>
          </w:p>
        </w:tc>
        <w:tc>
          <w:tcPr>
            <w:tcW w:w="1275" w:type="dxa"/>
            <w:tcBorders>
              <w:top w:val="nil"/>
              <w:left w:val="nil"/>
              <w:bottom w:val="single" w:sz="4" w:space="0" w:color="auto"/>
              <w:right w:val="single" w:sz="4" w:space="0" w:color="auto"/>
            </w:tcBorders>
            <w:shd w:val="clear" w:color="auto" w:fill="auto"/>
            <w:noWrap/>
            <w:vAlign w:val="center"/>
            <w:hideMark/>
          </w:tcPr>
          <w:p w14:paraId="2D218558" w14:textId="77777777" w:rsidR="00AB56CD" w:rsidRPr="00AB56CD" w:rsidRDefault="00AB56CD" w:rsidP="00AB56CD">
            <w:r w:rsidRPr="00AB56CD">
              <w:t>35 000</w:t>
            </w:r>
          </w:p>
        </w:tc>
        <w:tc>
          <w:tcPr>
            <w:tcW w:w="1418" w:type="dxa"/>
            <w:tcBorders>
              <w:top w:val="nil"/>
              <w:left w:val="nil"/>
              <w:bottom w:val="single" w:sz="4" w:space="0" w:color="auto"/>
              <w:right w:val="single" w:sz="4" w:space="0" w:color="auto"/>
            </w:tcBorders>
            <w:shd w:val="clear" w:color="auto" w:fill="auto"/>
            <w:noWrap/>
            <w:vAlign w:val="center"/>
            <w:hideMark/>
          </w:tcPr>
          <w:p w14:paraId="7A054659" w14:textId="77777777" w:rsidR="00AB56CD" w:rsidRPr="00AB56CD" w:rsidRDefault="00AB56CD" w:rsidP="00AB56CD">
            <w:r w:rsidRPr="00AB56CD">
              <w:t>35 000</w:t>
            </w:r>
          </w:p>
        </w:tc>
        <w:tc>
          <w:tcPr>
            <w:tcW w:w="1417" w:type="dxa"/>
            <w:tcBorders>
              <w:top w:val="nil"/>
              <w:left w:val="nil"/>
              <w:bottom w:val="single" w:sz="4" w:space="0" w:color="auto"/>
              <w:right w:val="single" w:sz="4" w:space="0" w:color="auto"/>
            </w:tcBorders>
            <w:shd w:val="clear" w:color="auto" w:fill="auto"/>
            <w:noWrap/>
            <w:vAlign w:val="center"/>
            <w:hideMark/>
          </w:tcPr>
          <w:p w14:paraId="3768CC2E" w14:textId="77777777" w:rsidR="00AB56CD" w:rsidRPr="00AB56CD" w:rsidRDefault="00AB56CD" w:rsidP="00AB56CD">
            <w:r w:rsidRPr="00AB56CD">
              <w:t>35 000</w:t>
            </w:r>
          </w:p>
        </w:tc>
        <w:tc>
          <w:tcPr>
            <w:tcW w:w="1418" w:type="dxa"/>
            <w:tcBorders>
              <w:top w:val="nil"/>
              <w:left w:val="nil"/>
              <w:bottom w:val="single" w:sz="4" w:space="0" w:color="auto"/>
              <w:right w:val="single" w:sz="4" w:space="0" w:color="auto"/>
            </w:tcBorders>
            <w:shd w:val="clear" w:color="auto" w:fill="auto"/>
            <w:vAlign w:val="center"/>
            <w:hideMark/>
          </w:tcPr>
          <w:p w14:paraId="4A6DC053" w14:textId="77777777" w:rsidR="00AB56CD" w:rsidRPr="00AB56CD" w:rsidRDefault="00AB56CD" w:rsidP="00AB56CD">
            <w:r w:rsidRPr="00AB56CD">
              <w:t>140 000</w:t>
            </w:r>
          </w:p>
        </w:tc>
      </w:tr>
      <w:tr w:rsidR="00AB56CD" w:rsidRPr="00AB56CD" w14:paraId="66CE82BF" w14:textId="77777777" w:rsidTr="00FE1CC4">
        <w:trPr>
          <w:trHeight w:val="63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5D78D9" w14:textId="77777777" w:rsidR="00AB56CD" w:rsidRPr="00AB56CD" w:rsidRDefault="00AB56CD" w:rsidP="00AB56CD">
            <w:r w:rsidRPr="00AB56CD">
              <w:t xml:space="preserve">85 </w:t>
            </w:r>
          </w:p>
        </w:tc>
        <w:tc>
          <w:tcPr>
            <w:tcW w:w="1423" w:type="dxa"/>
            <w:tcBorders>
              <w:top w:val="nil"/>
              <w:left w:val="nil"/>
              <w:bottom w:val="single" w:sz="4" w:space="0" w:color="auto"/>
              <w:right w:val="single" w:sz="4" w:space="0" w:color="auto"/>
            </w:tcBorders>
            <w:shd w:val="clear" w:color="auto" w:fill="auto"/>
            <w:noWrap/>
            <w:vAlign w:val="bottom"/>
            <w:hideMark/>
          </w:tcPr>
          <w:p w14:paraId="58F20176" w14:textId="77777777" w:rsidR="00AB56CD" w:rsidRPr="00AB56CD" w:rsidRDefault="00AB56CD" w:rsidP="00AB56CD">
            <w:r w:rsidRPr="00AB56CD">
              <w:t>Севастопольское</w:t>
            </w:r>
          </w:p>
        </w:tc>
        <w:tc>
          <w:tcPr>
            <w:tcW w:w="2297" w:type="dxa"/>
            <w:tcBorders>
              <w:top w:val="nil"/>
              <w:left w:val="nil"/>
              <w:bottom w:val="single" w:sz="4" w:space="0" w:color="auto"/>
              <w:right w:val="single" w:sz="4" w:space="0" w:color="auto"/>
            </w:tcBorders>
            <w:shd w:val="clear" w:color="auto" w:fill="auto"/>
            <w:vAlign w:val="center"/>
            <w:hideMark/>
          </w:tcPr>
          <w:p w14:paraId="572EE39B" w14:textId="77777777" w:rsidR="00AB56CD" w:rsidRPr="00AB56CD" w:rsidRDefault="00AB56CD" w:rsidP="00AB56CD">
            <w:r w:rsidRPr="00AB56CD">
              <w:t xml:space="preserve">299011, </w:t>
            </w:r>
            <w:r w:rsidRPr="00AB56CD">
              <w:br/>
              <w:t xml:space="preserve">г. Севастополь, </w:t>
            </w:r>
            <w:r w:rsidRPr="00AB56CD">
              <w:br/>
              <w:t>ул. Одесская, 27</w:t>
            </w:r>
          </w:p>
        </w:tc>
        <w:tc>
          <w:tcPr>
            <w:tcW w:w="1418" w:type="dxa"/>
            <w:tcBorders>
              <w:top w:val="nil"/>
              <w:left w:val="nil"/>
              <w:bottom w:val="single" w:sz="4" w:space="0" w:color="auto"/>
              <w:right w:val="single" w:sz="4" w:space="0" w:color="auto"/>
            </w:tcBorders>
            <w:shd w:val="clear" w:color="auto" w:fill="auto"/>
            <w:noWrap/>
            <w:vAlign w:val="center"/>
            <w:hideMark/>
          </w:tcPr>
          <w:p w14:paraId="3CDEA60C" w14:textId="77777777" w:rsidR="00AB56CD" w:rsidRPr="00AB56CD" w:rsidRDefault="00AB56CD" w:rsidP="00AB56CD">
            <w:r w:rsidRPr="00AB56CD">
              <w:t>20 000</w:t>
            </w:r>
          </w:p>
        </w:tc>
        <w:tc>
          <w:tcPr>
            <w:tcW w:w="1275" w:type="dxa"/>
            <w:tcBorders>
              <w:top w:val="nil"/>
              <w:left w:val="nil"/>
              <w:bottom w:val="single" w:sz="4" w:space="0" w:color="auto"/>
              <w:right w:val="single" w:sz="4" w:space="0" w:color="auto"/>
            </w:tcBorders>
            <w:shd w:val="clear" w:color="auto" w:fill="auto"/>
            <w:noWrap/>
            <w:vAlign w:val="center"/>
            <w:hideMark/>
          </w:tcPr>
          <w:p w14:paraId="4494F40C" w14:textId="77777777" w:rsidR="00AB56CD" w:rsidRPr="00AB56CD" w:rsidRDefault="00AB56CD" w:rsidP="00AB56CD">
            <w:r w:rsidRPr="00AB56CD">
              <w:t>10 000</w:t>
            </w:r>
          </w:p>
        </w:tc>
        <w:tc>
          <w:tcPr>
            <w:tcW w:w="1418" w:type="dxa"/>
            <w:tcBorders>
              <w:top w:val="nil"/>
              <w:left w:val="nil"/>
              <w:bottom w:val="single" w:sz="4" w:space="0" w:color="auto"/>
              <w:right w:val="single" w:sz="4" w:space="0" w:color="auto"/>
            </w:tcBorders>
            <w:shd w:val="clear" w:color="auto" w:fill="auto"/>
            <w:noWrap/>
            <w:vAlign w:val="center"/>
            <w:hideMark/>
          </w:tcPr>
          <w:p w14:paraId="21635A76" w14:textId="77777777" w:rsidR="00AB56CD" w:rsidRPr="00AB56CD" w:rsidRDefault="00AB56CD" w:rsidP="00AB56CD">
            <w:r w:rsidRPr="00AB56CD">
              <w:t>10 000</w:t>
            </w:r>
          </w:p>
        </w:tc>
        <w:tc>
          <w:tcPr>
            <w:tcW w:w="1417" w:type="dxa"/>
            <w:tcBorders>
              <w:top w:val="nil"/>
              <w:left w:val="nil"/>
              <w:bottom w:val="single" w:sz="4" w:space="0" w:color="auto"/>
              <w:right w:val="single" w:sz="4" w:space="0" w:color="auto"/>
            </w:tcBorders>
            <w:shd w:val="clear" w:color="auto" w:fill="auto"/>
            <w:noWrap/>
            <w:vAlign w:val="center"/>
            <w:hideMark/>
          </w:tcPr>
          <w:p w14:paraId="7B921C22" w14:textId="77777777" w:rsidR="00AB56CD" w:rsidRPr="00AB56CD" w:rsidRDefault="00AB56CD" w:rsidP="00AB56CD">
            <w:r w:rsidRPr="00AB56CD">
              <w:t>10 000</w:t>
            </w:r>
          </w:p>
        </w:tc>
        <w:tc>
          <w:tcPr>
            <w:tcW w:w="1418" w:type="dxa"/>
            <w:tcBorders>
              <w:top w:val="nil"/>
              <w:left w:val="nil"/>
              <w:bottom w:val="single" w:sz="4" w:space="0" w:color="auto"/>
              <w:right w:val="single" w:sz="4" w:space="0" w:color="auto"/>
            </w:tcBorders>
            <w:shd w:val="clear" w:color="auto" w:fill="auto"/>
            <w:vAlign w:val="center"/>
            <w:hideMark/>
          </w:tcPr>
          <w:p w14:paraId="2F4E3831" w14:textId="77777777" w:rsidR="00AB56CD" w:rsidRPr="00AB56CD" w:rsidRDefault="00AB56CD" w:rsidP="00AB56CD">
            <w:r w:rsidRPr="00AB56CD">
              <w:t>50 000</w:t>
            </w:r>
          </w:p>
        </w:tc>
      </w:tr>
    </w:tbl>
    <w:p w14:paraId="1B7AB627" w14:textId="77777777" w:rsidR="00AB56CD" w:rsidRPr="00AB56CD" w:rsidRDefault="00AB56CD" w:rsidP="00AB56CD"/>
    <w:p w14:paraId="4DAAA4B3" w14:textId="77777777" w:rsidR="00AB56CD" w:rsidRPr="00AB56CD" w:rsidRDefault="00AB56CD" w:rsidP="00AB56CD"/>
    <w:p w14:paraId="7D617D89" w14:textId="3E57A842" w:rsidR="000C40D2" w:rsidRPr="00AB56CD" w:rsidRDefault="000C40D2" w:rsidP="00AB56CD">
      <w:bookmarkStart w:id="0" w:name="_GoBack"/>
      <w:bookmarkEnd w:id="0"/>
    </w:p>
    <w:sectPr w:rsidR="000C40D2" w:rsidRPr="00AB56CD" w:rsidSect="00D959A0">
      <w:headerReference w:type="default" r:id="rId8"/>
      <w:footerReference w:type="even" r:id="rId9"/>
      <w:pgSz w:w="11906" w:h="16838" w:code="9"/>
      <w:pgMar w:top="851" w:right="566"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A4A5C" w14:textId="77777777" w:rsidR="00BB0E43" w:rsidRDefault="00BB0E43">
      <w:r>
        <w:separator/>
      </w:r>
    </w:p>
  </w:endnote>
  <w:endnote w:type="continuationSeparator" w:id="0">
    <w:p w14:paraId="50EAA312" w14:textId="77777777" w:rsidR="00BB0E43" w:rsidRDefault="00BB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ET">
    <w:altName w:val="Times New Roman"/>
    <w:charset w:val="CC"/>
    <w:family w:val="roman"/>
    <w:pitch w:val="variable"/>
    <w:sig w:usb0="20007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EBB39" w14:textId="77777777" w:rsidR="00BB0E43" w:rsidRDefault="00BB0E43" w:rsidP="005B3AA2">
    <w:pPr>
      <w:pStyle w:val="af5"/>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27</w:t>
    </w:r>
    <w:r>
      <w:rPr>
        <w:rStyle w:val="af2"/>
      </w:rPr>
      <w:fldChar w:fldCharType="end"/>
    </w:r>
  </w:p>
  <w:p w14:paraId="44C16F0B" w14:textId="77777777" w:rsidR="00BB0E43" w:rsidRDefault="00BB0E43">
    <w:pPr>
      <w:pStyle w:val="af5"/>
    </w:pPr>
  </w:p>
  <w:p w14:paraId="4BCDE411" w14:textId="77777777" w:rsidR="00BB0E43" w:rsidRDefault="00BB0E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D2380" w14:textId="77777777" w:rsidR="00BB0E43" w:rsidRDefault="00BB0E43">
      <w:r>
        <w:separator/>
      </w:r>
    </w:p>
  </w:footnote>
  <w:footnote w:type="continuationSeparator" w:id="0">
    <w:p w14:paraId="66568B23" w14:textId="77777777" w:rsidR="00BB0E43" w:rsidRDefault="00BB0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sdtContent>
      <w:p w14:paraId="1D793928" w14:textId="77777777" w:rsidR="00BB0E43" w:rsidRDefault="00BB0E43">
        <w:pPr>
          <w:pStyle w:val="af3"/>
          <w:jc w:val="center"/>
        </w:pPr>
        <w:r w:rsidRPr="007E527C">
          <w:rPr>
            <w:sz w:val="20"/>
            <w:szCs w:val="20"/>
          </w:rPr>
          <w:fldChar w:fldCharType="begin"/>
        </w:r>
        <w:r w:rsidRPr="007E527C">
          <w:rPr>
            <w:sz w:val="20"/>
            <w:szCs w:val="20"/>
          </w:rPr>
          <w:instrText>PAGE   \* MERGEFORMAT</w:instrText>
        </w:r>
        <w:r w:rsidRPr="007E527C">
          <w:rPr>
            <w:sz w:val="20"/>
            <w:szCs w:val="20"/>
          </w:rPr>
          <w:fldChar w:fldCharType="separate"/>
        </w:r>
        <w:r w:rsidR="00AB56CD">
          <w:rPr>
            <w:noProof/>
            <w:sz w:val="20"/>
            <w:szCs w:val="20"/>
          </w:rPr>
          <w:t>9</w:t>
        </w:r>
        <w:r w:rsidRPr="007E527C">
          <w:rPr>
            <w:sz w:val="20"/>
            <w:szCs w:val="20"/>
          </w:rPr>
          <w:fldChar w:fldCharType="end"/>
        </w:r>
      </w:p>
    </w:sdtContent>
  </w:sdt>
  <w:p w14:paraId="4E926728" w14:textId="77777777" w:rsidR="00BB0E43" w:rsidRDefault="00BB0E43">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FFFFFFFE"/>
    <w:multiLevelType w:val="singleLevel"/>
    <w:tmpl w:val="90188A5C"/>
    <w:lvl w:ilvl="0">
      <w:numFmt w:val="bullet"/>
      <w:lvlText w:val="*"/>
      <w:lvlJc w:val="left"/>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0000000C"/>
    <w:multiLevelType w:val="singleLevel"/>
    <w:tmpl w:val="0000000C"/>
    <w:name w:val="WW8Num12"/>
    <w:lvl w:ilvl="0">
      <w:start w:val="3"/>
      <w:numFmt w:val="decimal"/>
      <w:lvlText w:val="%1."/>
      <w:lvlJc w:val="left"/>
      <w:pPr>
        <w:tabs>
          <w:tab w:val="num" w:pos="0"/>
        </w:tabs>
        <w:ind w:left="1425" w:hanging="360"/>
      </w:pPr>
      <w:rPr>
        <w:rFonts w:cs="Times New Roman"/>
      </w:rPr>
    </w:lvl>
  </w:abstractNum>
  <w:abstractNum w:abstractNumId="11">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2">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3">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4">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5">
    <w:nsid w:val="04F31100"/>
    <w:multiLevelType w:val="hybridMultilevel"/>
    <w:tmpl w:val="EF682016"/>
    <w:lvl w:ilvl="0" w:tplc="1F3C9030">
      <w:start w:val="1"/>
      <w:numFmt w:val="decimal"/>
      <w:pStyle w:val="ListBulletlast"/>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6">
    <w:nsid w:val="06981DBC"/>
    <w:multiLevelType w:val="multilevel"/>
    <w:tmpl w:val="F490D00C"/>
    <w:lvl w:ilvl="0">
      <w:start w:val="1"/>
      <w:numFmt w:val="decimal"/>
      <w:lvlText w:val="%1."/>
      <w:lvlJc w:val="left"/>
      <w:pPr>
        <w:ind w:left="1069" w:hanging="360"/>
      </w:pPr>
      <w:rPr>
        <w:rFonts w:hint="default"/>
      </w:rPr>
    </w:lvl>
    <w:lvl w:ilvl="1">
      <w:start w:val="1"/>
      <w:numFmt w:val="decimal"/>
      <w:isLgl/>
      <w:lvlText w:val="%1.%2."/>
      <w:lvlJc w:val="left"/>
      <w:pPr>
        <w:ind w:left="1879" w:hanging="1170"/>
      </w:pPr>
      <w:rPr>
        <w:rFonts w:hint="default"/>
        <w:color w:val="000000"/>
      </w:rPr>
    </w:lvl>
    <w:lvl w:ilvl="2">
      <w:start w:val="1"/>
      <w:numFmt w:val="decimal"/>
      <w:isLgl/>
      <w:lvlText w:val="%1.%2.%3."/>
      <w:lvlJc w:val="left"/>
      <w:pPr>
        <w:ind w:left="1879" w:hanging="1170"/>
      </w:pPr>
      <w:rPr>
        <w:rFonts w:hint="default"/>
        <w:color w:val="000000"/>
      </w:rPr>
    </w:lvl>
    <w:lvl w:ilvl="3">
      <w:start w:val="1"/>
      <w:numFmt w:val="decimal"/>
      <w:isLgl/>
      <w:lvlText w:val="%1.%2.%3.%4."/>
      <w:lvlJc w:val="left"/>
      <w:pPr>
        <w:ind w:left="1879" w:hanging="1170"/>
      </w:pPr>
      <w:rPr>
        <w:rFonts w:hint="default"/>
        <w:color w:val="000000"/>
      </w:rPr>
    </w:lvl>
    <w:lvl w:ilvl="4">
      <w:start w:val="1"/>
      <w:numFmt w:val="decimal"/>
      <w:isLgl/>
      <w:lvlText w:val="%1.%2.%3.%4.%5."/>
      <w:lvlJc w:val="left"/>
      <w:pPr>
        <w:ind w:left="1879" w:hanging="117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7">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8235461"/>
    <w:multiLevelType w:val="hybridMultilevel"/>
    <w:tmpl w:val="60400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1">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0"/>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4">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25">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1">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2">
    <w:nsid w:val="19E802AB"/>
    <w:multiLevelType w:val="hybridMultilevel"/>
    <w:tmpl w:val="E0BAC638"/>
    <w:styleLink w:val="ArticleSection1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3">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7">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4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41">
    <w:nsid w:val="2F4B7AB0"/>
    <w:multiLevelType w:val="multilevel"/>
    <w:tmpl w:val="04190023"/>
    <w:styleLink w:val="1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43">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4">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7">
    <w:nsid w:val="3C35727A"/>
    <w:multiLevelType w:val="multilevel"/>
    <w:tmpl w:val="59521A2E"/>
    <w:styleLink w:val="12"/>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48">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9">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0">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51">
    <w:nsid w:val="3EA7574B"/>
    <w:multiLevelType w:val="multilevel"/>
    <w:tmpl w:val="3D263AD6"/>
    <w:lvl w:ilvl="0">
      <w:start w:val="1"/>
      <w:numFmt w:val="decimal"/>
      <w:pStyle w:val="010"/>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3">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F544A0D"/>
    <w:multiLevelType w:val="hybridMultilevel"/>
    <w:tmpl w:val="35BCBACE"/>
    <w:lvl w:ilvl="0" w:tplc="CAC690B8">
      <w:start w:val="1"/>
      <w:numFmt w:val="bullet"/>
      <w:pStyle w:val="13"/>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5">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8">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3"/>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9">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61">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62">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F813B28"/>
    <w:multiLevelType w:val="multilevel"/>
    <w:tmpl w:val="3586A1CC"/>
    <w:lvl w:ilvl="0">
      <w:start w:val="1"/>
      <w:numFmt w:val="decimal"/>
      <w:lvlText w:val="%1."/>
      <w:lvlJc w:val="left"/>
      <w:pPr>
        <w:ind w:left="720" w:hanging="360"/>
      </w:pPr>
      <w:rPr>
        <w:rFonts w:hint="default"/>
        <w:b/>
      </w:rPr>
    </w:lvl>
    <w:lvl w:ilvl="1">
      <w:start w:val="1"/>
      <w:numFmt w:val="decimal"/>
      <w:isLgl/>
      <w:lvlText w:val="%1.%2."/>
      <w:lvlJc w:val="left"/>
      <w:pPr>
        <w:ind w:left="1495"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5">
    <w:nsid w:val="50410F24"/>
    <w:multiLevelType w:val="multilevel"/>
    <w:tmpl w:val="79FAD7D2"/>
    <w:lvl w:ilvl="0">
      <w:start w:val="1"/>
      <w:numFmt w:val="decimal"/>
      <w:pStyle w:val="a6"/>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6">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67">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68">
    <w:nsid w:val="53052ACB"/>
    <w:multiLevelType w:val="multilevel"/>
    <w:tmpl w:val="3982C3F8"/>
    <w:lvl w:ilvl="0">
      <w:start w:val="1"/>
      <w:numFmt w:val="decimal"/>
      <w:pStyle w:val="a7"/>
      <w:lvlText w:val="%1."/>
      <w:lvlJc w:val="left"/>
      <w:pPr>
        <w:tabs>
          <w:tab w:val="num" w:pos="420"/>
        </w:tabs>
        <w:ind w:left="420" w:hanging="420"/>
      </w:pPr>
    </w:lvl>
    <w:lvl w:ilvl="1">
      <w:start w:val="1"/>
      <w:numFmt w:val="decimal"/>
      <w:lvlText w:val="%1.%2."/>
      <w:lvlJc w:val="left"/>
      <w:pPr>
        <w:tabs>
          <w:tab w:val="num" w:pos="420"/>
        </w:tabs>
        <w:ind w:left="420" w:hanging="4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9">
    <w:nsid w:val="554177DC"/>
    <w:multiLevelType w:val="multilevel"/>
    <w:tmpl w:val="8E82BE5C"/>
    <w:styleLink w:val="14"/>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70">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71">
    <w:nsid w:val="57F048B1"/>
    <w:multiLevelType w:val="multilevel"/>
    <w:tmpl w:val="4EE4EC8E"/>
    <w:lvl w:ilvl="0">
      <w:start w:val="1"/>
      <w:numFmt w:val="decimal"/>
      <w:pStyle w:val="15"/>
      <w:lvlText w:val="%1."/>
      <w:lvlJc w:val="left"/>
      <w:pPr>
        <w:tabs>
          <w:tab w:val="num" w:pos="-846"/>
        </w:tabs>
        <w:ind w:left="0" w:firstLine="0"/>
      </w:pPr>
      <w:rPr>
        <w:rFonts w:hint="default"/>
        <w:color w:val="auto"/>
      </w:rPr>
    </w:lvl>
    <w:lvl w:ilvl="1">
      <w:start w:val="1"/>
      <w:numFmt w:val="decimal"/>
      <w:pStyle w:val="24"/>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72">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73">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nsid w:val="5996270C"/>
    <w:multiLevelType w:val="hybridMultilevel"/>
    <w:tmpl w:val="FB00F7AA"/>
    <w:lvl w:ilvl="0" w:tplc="5246BF38">
      <w:start w:val="1"/>
      <w:numFmt w:val="russianUpper"/>
      <w:pStyle w:val="a8"/>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75">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6">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8">
    <w:nsid w:val="66DF416C"/>
    <w:multiLevelType w:val="multilevel"/>
    <w:tmpl w:val="030099BE"/>
    <w:styleLink w:val="1231"/>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66EC4094"/>
    <w:multiLevelType w:val="singleLevel"/>
    <w:tmpl w:val="1A42A242"/>
    <w:lvl w:ilvl="0">
      <w:start w:val="1"/>
      <w:numFmt w:val="decimal"/>
      <w:pStyle w:val="a9"/>
      <w:lvlText w:val="%1)"/>
      <w:lvlJc w:val="left"/>
      <w:pPr>
        <w:tabs>
          <w:tab w:val="num" w:pos="360"/>
        </w:tabs>
        <w:ind w:left="360" w:hanging="360"/>
      </w:pPr>
      <w:rPr>
        <w:rFonts w:cs="Times New Roman"/>
      </w:rPr>
    </w:lvl>
  </w:abstractNum>
  <w:abstractNum w:abstractNumId="8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84">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87">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3"/>
  </w:num>
  <w:num w:numId="2">
    <w:abstractNumId w:val="84"/>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41"/>
  </w:num>
  <w:num w:numId="11">
    <w:abstractNumId w:val="74"/>
  </w:num>
  <w:num w:numId="12">
    <w:abstractNumId w:val="42"/>
  </w:num>
  <w:num w:numId="13">
    <w:abstractNumId w:val="28"/>
  </w:num>
  <w:num w:numId="14">
    <w:abstractNumId w:val="58"/>
  </w:num>
  <w:num w:numId="15">
    <w:abstractNumId w:val="80"/>
  </w:num>
  <w:num w:numId="16">
    <w:abstractNumId w:val="45"/>
  </w:num>
  <w:num w:numId="17">
    <w:abstractNumId w:val="17"/>
  </w:num>
  <w:num w:numId="18">
    <w:abstractNumId w:val="88"/>
  </w:num>
  <w:num w:numId="19">
    <w:abstractNumId w:val="33"/>
  </w:num>
  <w:num w:numId="20">
    <w:abstractNumId w:val="25"/>
  </w:num>
  <w:num w:numId="21">
    <w:abstractNumId w:val="56"/>
  </w:num>
  <w:num w:numId="22">
    <w:abstractNumId w:val="26"/>
  </w:num>
  <w:num w:numId="23">
    <w:abstractNumId w:val="22"/>
  </w:num>
  <w:num w:numId="24">
    <w:abstractNumId w:val="34"/>
  </w:num>
  <w:num w:numId="25">
    <w:abstractNumId w:val="87"/>
  </w:num>
  <w:num w:numId="26">
    <w:abstractNumId w:val="82"/>
  </w:num>
  <w:num w:numId="27">
    <w:abstractNumId w:val="55"/>
  </w:num>
  <w:num w:numId="28">
    <w:abstractNumId w:val="53"/>
  </w:num>
  <w:num w:numId="29">
    <w:abstractNumId w:val="37"/>
  </w:num>
  <w:num w:numId="30">
    <w:abstractNumId w:val="76"/>
  </w:num>
  <w:num w:numId="31">
    <w:abstractNumId w:val="44"/>
  </w:num>
  <w:num w:numId="32">
    <w:abstractNumId w:val="35"/>
  </w:num>
  <w:num w:numId="33">
    <w:abstractNumId w:val="59"/>
  </w:num>
  <w:num w:numId="34">
    <w:abstractNumId w:val="63"/>
  </w:num>
  <w:num w:numId="35">
    <w:abstractNumId w:val="81"/>
  </w:num>
  <w:num w:numId="36">
    <w:abstractNumId w:val="62"/>
  </w:num>
  <w:num w:numId="37">
    <w:abstractNumId w:val="48"/>
  </w:num>
  <w:num w:numId="38">
    <w:abstractNumId w:val="85"/>
  </w:num>
  <w:num w:numId="39">
    <w:abstractNumId w:val="36"/>
  </w:num>
  <w:num w:numId="40">
    <w:abstractNumId w:val="11"/>
    <w:lvlOverride w:ilvl="0">
      <w:startOverride w:val="1"/>
    </w:lvlOverride>
  </w:num>
  <w:num w:numId="41">
    <w:abstractNumId w:val="31"/>
  </w:num>
  <w:num w:numId="42">
    <w:abstractNumId w:val="29"/>
  </w:num>
  <w:num w:numId="43">
    <w:abstractNumId w:val="66"/>
  </w:num>
  <w:num w:numId="44">
    <w:abstractNumId w:val="71"/>
  </w:num>
  <w:num w:numId="45">
    <w:abstractNumId w:val="18"/>
  </w:num>
  <w:num w:numId="46">
    <w:abstractNumId w:val="72"/>
  </w:num>
  <w:num w:numId="47">
    <w:abstractNumId w:val="38"/>
  </w:num>
  <w:num w:numId="48">
    <w:abstractNumId w:val="73"/>
  </w:num>
  <w:num w:numId="49">
    <w:abstractNumId w:val="21"/>
  </w:num>
  <w:num w:numId="50">
    <w:abstractNumId w:val="11"/>
  </w:num>
  <w:num w:numId="51">
    <w:abstractNumId w:val="52"/>
  </w:num>
  <w:num w:numId="52">
    <w:abstractNumId w:val="49"/>
  </w:num>
  <w:num w:numId="53">
    <w:abstractNumId w:val="79"/>
  </w:num>
  <w:num w:numId="54">
    <w:abstractNumId w:val="61"/>
  </w:num>
  <w:num w:numId="55">
    <w:abstractNumId w:val="30"/>
  </w:num>
  <w:num w:numId="56">
    <w:abstractNumId w:val="70"/>
  </w:num>
  <w:num w:numId="57">
    <w:abstractNumId w:val="77"/>
  </w:num>
  <w:num w:numId="58">
    <w:abstractNumId w:val="57"/>
  </w:num>
  <w:num w:numId="59">
    <w:abstractNumId w:val="39"/>
  </w:num>
  <w:num w:numId="60">
    <w:abstractNumId w:val="46"/>
  </w:num>
  <w:num w:numId="61">
    <w:abstractNumId w:val="86"/>
  </w:num>
  <w:num w:numId="62">
    <w:abstractNumId w:val="20"/>
  </w:num>
  <w:num w:numId="63">
    <w:abstractNumId w:val="83"/>
  </w:num>
  <w:num w:numId="64">
    <w:abstractNumId w:val="40"/>
  </w:num>
  <w:num w:numId="65">
    <w:abstractNumId w:val="54"/>
  </w:num>
  <w:num w:numId="66">
    <w:abstractNumId w:val="7"/>
    <w:lvlOverride w:ilvl="0">
      <w:lvl w:ilvl="0">
        <w:numFmt w:val="bullet"/>
        <w:lvlText w:val="-"/>
        <w:legacy w:legacy="1" w:legacySpace="0" w:legacyIndent="151"/>
        <w:lvlJc w:val="left"/>
        <w:rPr>
          <w:rFonts w:ascii="Times New Roman" w:hAnsi="Times New Roman" w:hint="default"/>
        </w:rPr>
      </w:lvl>
    </w:lvlOverride>
  </w:num>
  <w:num w:numId="67">
    <w:abstractNumId w:val="7"/>
    <w:lvlOverride w:ilvl="0">
      <w:lvl w:ilvl="0">
        <w:numFmt w:val="bullet"/>
        <w:lvlText w:val="-"/>
        <w:legacy w:legacy="1" w:legacySpace="0" w:legacyIndent="194"/>
        <w:lvlJc w:val="left"/>
        <w:rPr>
          <w:rFonts w:ascii="Times New Roman" w:hAnsi="Times New Roman" w:hint="default"/>
        </w:rPr>
      </w:lvl>
    </w:lvlOverride>
  </w:num>
  <w:num w:numId="68">
    <w:abstractNumId w:val="16"/>
  </w:num>
  <w:num w:numId="69">
    <w:abstractNumId w:val="19"/>
  </w:num>
  <w:num w:numId="70">
    <w:abstractNumId w:val="24"/>
  </w:num>
  <w:num w:numId="71">
    <w:abstractNumId w:val="32"/>
  </w:num>
  <w:num w:numId="72">
    <w:abstractNumId w:val="15"/>
  </w:num>
  <w:num w:numId="73">
    <w:abstractNumId w:val="14"/>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3"/>
  </w:num>
  <w:num w:numId="76">
    <w:abstractNumId w:val="78"/>
  </w:num>
  <w:num w:numId="77">
    <w:abstractNumId w:val="69"/>
  </w:num>
  <w:num w:numId="78">
    <w:abstractNumId w:val="47"/>
  </w:num>
  <w:num w:numId="79">
    <w:abstractNumId w:val="51"/>
  </w:num>
  <w:num w:numId="80">
    <w:abstractNumId w:val="50"/>
  </w:num>
  <w:num w:numId="81">
    <w:abstractNumId w:val="67"/>
  </w:num>
  <w:num w:numId="82">
    <w:abstractNumId w:val="60"/>
  </w:num>
  <w:num w:numId="83">
    <w:abstractNumId w:val="75"/>
  </w:num>
  <w:num w:numId="84">
    <w:abstractNumId w:val="65"/>
  </w:num>
  <w:num w:numId="8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9"/>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091"/>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4C2C"/>
    <w:rsid w:val="000251FD"/>
    <w:rsid w:val="000253C0"/>
    <w:rsid w:val="00025BD3"/>
    <w:rsid w:val="00026367"/>
    <w:rsid w:val="00026D81"/>
    <w:rsid w:val="00026EF5"/>
    <w:rsid w:val="0002756D"/>
    <w:rsid w:val="00027786"/>
    <w:rsid w:val="00027EEE"/>
    <w:rsid w:val="00030661"/>
    <w:rsid w:val="00030B50"/>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6E"/>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17A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317"/>
    <w:rsid w:val="000D0C76"/>
    <w:rsid w:val="000D1088"/>
    <w:rsid w:val="000D13C0"/>
    <w:rsid w:val="000D1E92"/>
    <w:rsid w:val="000D2195"/>
    <w:rsid w:val="000D2521"/>
    <w:rsid w:val="000D2AE1"/>
    <w:rsid w:val="000D35E8"/>
    <w:rsid w:val="000D3773"/>
    <w:rsid w:val="000D3AE4"/>
    <w:rsid w:val="000D408B"/>
    <w:rsid w:val="000D4630"/>
    <w:rsid w:val="000D4764"/>
    <w:rsid w:val="000D4F08"/>
    <w:rsid w:val="000D53B4"/>
    <w:rsid w:val="000D5E6F"/>
    <w:rsid w:val="000D6594"/>
    <w:rsid w:val="000D65F9"/>
    <w:rsid w:val="000D6778"/>
    <w:rsid w:val="000D781C"/>
    <w:rsid w:val="000D7F68"/>
    <w:rsid w:val="000E0306"/>
    <w:rsid w:val="000E099C"/>
    <w:rsid w:val="000E0CC7"/>
    <w:rsid w:val="000E0FF2"/>
    <w:rsid w:val="000E106D"/>
    <w:rsid w:val="000E1CE5"/>
    <w:rsid w:val="000E1F3D"/>
    <w:rsid w:val="000E20F6"/>
    <w:rsid w:val="000E2325"/>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0F5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463"/>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4089"/>
    <w:rsid w:val="001343F9"/>
    <w:rsid w:val="0013469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1B86"/>
    <w:rsid w:val="00142132"/>
    <w:rsid w:val="001427A8"/>
    <w:rsid w:val="0014349F"/>
    <w:rsid w:val="00143649"/>
    <w:rsid w:val="00143B8C"/>
    <w:rsid w:val="00143CD5"/>
    <w:rsid w:val="00143E35"/>
    <w:rsid w:val="0014453A"/>
    <w:rsid w:val="0014470E"/>
    <w:rsid w:val="00144D1C"/>
    <w:rsid w:val="00144D2C"/>
    <w:rsid w:val="00144D85"/>
    <w:rsid w:val="00144FB7"/>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21"/>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87D"/>
    <w:rsid w:val="001C1BB5"/>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6E8"/>
    <w:rsid w:val="001C7C9D"/>
    <w:rsid w:val="001C7D8F"/>
    <w:rsid w:val="001C7FAC"/>
    <w:rsid w:val="001D0228"/>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82E"/>
    <w:rsid w:val="001E4F37"/>
    <w:rsid w:val="001E5174"/>
    <w:rsid w:val="001E535E"/>
    <w:rsid w:val="001E569F"/>
    <w:rsid w:val="001E606A"/>
    <w:rsid w:val="001E61A2"/>
    <w:rsid w:val="001E6B3E"/>
    <w:rsid w:val="001E6F34"/>
    <w:rsid w:val="001E7007"/>
    <w:rsid w:val="001E71AD"/>
    <w:rsid w:val="001E7262"/>
    <w:rsid w:val="001E7427"/>
    <w:rsid w:val="001E7718"/>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52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1BA"/>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702"/>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54"/>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7227"/>
    <w:rsid w:val="002B0344"/>
    <w:rsid w:val="002B07B5"/>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B7F65"/>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56"/>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EF"/>
    <w:rsid w:val="002D55FE"/>
    <w:rsid w:val="002D576E"/>
    <w:rsid w:val="002D59AF"/>
    <w:rsid w:val="002D695A"/>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1E66"/>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DA7"/>
    <w:rsid w:val="00350FEF"/>
    <w:rsid w:val="00351254"/>
    <w:rsid w:val="00352136"/>
    <w:rsid w:val="00352279"/>
    <w:rsid w:val="00352751"/>
    <w:rsid w:val="003529E7"/>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DB4"/>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1AA"/>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1F7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1B"/>
    <w:rsid w:val="003B4163"/>
    <w:rsid w:val="003B4304"/>
    <w:rsid w:val="003B457A"/>
    <w:rsid w:val="003B45B7"/>
    <w:rsid w:val="003B4A7F"/>
    <w:rsid w:val="003B50C2"/>
    <w:rsid w:val="003B593A"/>
    <w:rsid w:val="003B59AD"/>
    <w:rsid w:val="003B5BAD"/>
    <w:rsid w:val="003B612A"/>
    <w:rsid w:val="003B641E"/>
    <w:rsid w:val="003B66B9"/>
    <w:rsid w:val="003B68AD"/>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5E5"/>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A13"/>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6976"/>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0FC6"/>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45C"/>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44C7"/>
    <w:rsid w:val="00435A8A"/>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0DE4"/>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C7D"/>
    <w:rsid w:val="00460DA5"/>
    <w:rsid w:val="00460E5F"/>
    <w:rsid w:val="00460ED4"/>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451"/>
    <w:rsid w:val="004727F4"/>
    <w:rsid w:val="00472F25"/>
    <w:rsid w:val="00472F6B"/>
    <w:rsid w:val="004733EE"/>
    <w:rsid w:val="00473913"/>
    <w:rsid w:val="00473D45"/>
    <w:rsid w:val="00474936"/>
    <w:rsid w:val="00474C2D"/>
    <w:rsid w:val="00474CB2"/>
    <w:rsid w:val="00474D6B"/>
    <w:rsid w:val="00474F63"/>
    <w:rsid w:val="00475216"/>
    <w:rsid w:val="0047585C"/>
    <w:rsid w:val="00475C8C"/>
    <w:rsid w:val="00475E97"/>
    <w:rsid w:val="0047670A"/>
    <w:rsid w:val="00476766"/>
    <w:rsid w:val="00476E90"/>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62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0C4A"/>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1C1"/>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A9C"/>
    <w:rsid w:val="00560D67"/>
    <w:rsid w:val="0056102D"/>
    <w:rsid w:val="005618BC"/>
    <w:rsid w:val="00561C5E"/>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34C"/>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2FB"/>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4E"/>
    <w:rsid w:val="005B7E79"/>
    <w:rsid w:val="005C0247"/>
    <w:rsid w:val="005C06AF"/>
    <w:rsid w:val="005C0802"/>
    <w:rsid w:val="005C22D1"/>
    <w:rsid w:val="005C2A5E"/>
    <w:rsid w:val="005C2CBD"/>
    <w:rsid w:val="005C2F9B"/>
    <w:rsid w:val="005C3070"/>
    <w:rsid w:val="005C37B4"/>
    <w:rsid w:val="005C3A15"/>
    <w:rsid w:val="005C3DC6"/>
    <w:rsid w:val="005C45CE"/>
    <w:rsid w:val="005C478D"/>
    <w:rsid w:val="005C4A4D"/>
    <w:rsid w:val="005C54C2"/>
    <w:rsid w:val="005C585A"/>
    <w:rsid w:val="005C5BCC"/>
    <w:rsid w:val="005C60D0"/>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D12"/>
    <w:rsid w:val="005D2F7D"/>
    <w:rsid w:val="005D3AA3"/>
    <w:rsid w:val="005D46F1"/>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5B51"/>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60A"/>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AD2"/>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41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0B5"/>
    <w:rsid w:val="006B36B9"/>
    <w:rsid w:val="006B3C2A"/>
    <w:rsid w:val="006B3CC7"/>
    <w:rsid w:val="006B3F63"/>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347"/>
    <w:rsid w:val="006C4C5A"/>
    <w:rsid w:val="006C54A0"/>
    <w:rsid w:val="006C5895"/>
    <w:rsid w:val="006C5A87"/>
    <w:rsid w:val="006C6340"/>
    <w:rsid w:val="006D0768"/>
    <w:rsid w:val="006D0831"/>
    <w:rsid w:val="006D0EF4"/>
    <w:rsid w:val="006D12C5"/>
    <w:rsid w:val="006D193A"/>
    <w:rsid w:val="006D1946"/>
    <w:rsid w:val="006D1CD9"/>
    <w:rsid w:val="006D2387"/>
    <w:rsid w:val="006D2BF9"/>
    <w:rsid w:val="006D3199"/>
    <w:rsid w:val="006D398D"/>
    <w:rsid w:val="006D3D0E"/>
    <w:rsid w:val="006D3FFD"/>
    <w:rsid w:val="006D467C"/>
    <w:rsid w:val="006D48B8"/>
    <w:rsid w:val="006D49A0"/>
    <w:rsid w:val="006D4DD7"/>
    <w:rsid w:val="006D5E16"/>
    <w:rsid w:val="006D61E7"/>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7F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778"/>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B6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AFC"/>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636"/>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9AD"/>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1F8A"/>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568"/>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45CE"/>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B5C"/>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A5C"/>
    <w:rsid w:val="007C7D17"/>
    <w:rsid w:val="007D011E"/>
    <w:rsid w:val="007D020C"/>
    <w:rsid w:val="007D0F6D"/>
    <w:rsid w:val="007D1167"/>
    <w:rsid w:val="007D1A38"/>
    <w:rsid w:val="007D1F99"/>
    <w:rsid w:val="007D2217"/>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58"/>
    <w:rsid w:val="007E29A5"/>
    <w:rsid w:val="007E2EAD"/>
    <w:rsid w:val="007E360E"/>
    <w:rsid w:val="007E4052"/>
    <w:rsid w:val="007E4F20"/>
    <w:rsid w:val="007E527C"/>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457"/>
    <w:rsid w:val="007F6666"/>
    <w:rsid w:val="007F66CC"/>
    <w:rsid w:val="007F6D13"/>
    <w:rsid w:val="007F70DD"/>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115"/>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15"/>
    <w:rsid w:val="00817127"/>
    <w:rsid w:val="00820959"/>
    <w:rsid w:val="00820A54"/>
    <w:rsid w:val="00820DD3"/>
    <w:rsid w:val="00820FA8"/>
    <w:rsid w:val="008218F8"/>
    <w:rsid w:val="00821ADA"/>
    <w:rsid w:val="00821B64"/>
    <w:rsid w:val="00821D72"/>
    <w:rsid w:val="00822293"/>
    <w:rsid w:val="008230C6"/>
    <w:rsid w:val="008234D0"/>
    <w:rsid w:val="00823570"/>
    <w:rsid w:val="008236D1"/>
    <w:rsid w:val="0082389C"/>
    <w:rsid w:val="00823D0A"/>
    <w:rsid w:val="00823E86"/>
    <w:rsid w:val="008242EC"/>
    <w:rsid w:val="0082580A"/>
    <w:rsid w:val="00825CFC"/>
    <w:rsid w:val="00826004"/>
    <w:rsid w:val="008262E0"/>
    <w:rsid w:val="008262ED"/>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646"/>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63B"/>
    <w:rsid w:val="0086671F"/>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565"/>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6B3"/>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375"/>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0D2"/>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AA5"/>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6C50"/>
    <w:rsid w:val="00927301"/>
    <w:rsid w:val="00927833"/>
    <w:rsid w:val="0093026D"/>
    <w:rsid w:val="00930CE4"/>
    <w:rsid w:val="00932B54"/>
    <w:rsid w:val="00933103"/>
    <w:rsid w:val="009340B7"/>
    <w:rsid w:val="00934106"/>
    <w:rsid w:val="009343A4"/>
    <w:rsid w:val="009343B6"/>
    <w:rsid w:val="00934D1A"/>
    <w:rsid w:val="0093520D"/>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032"/>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A87"/>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23B"/>
    <w:rsid w:val="0098040B"/>
    <w:rsid w:val="00980675"/>
    <w:rsid w:val="00981A1E"/>
    <w:rsid w:val="009822C5"/>
    <w:rsid w:val="009822E7"/>
    <w:rsid w:val="0098264C"/>
    <w:rsid w:val="009826E5"/>
    <w:rsid w:val="009828A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30E"/>
    <w:rsid w:val="009A0694"/>
    <w:rsid w:val="009A0D14"/>
    <w:rsid w:val="009A1B07"/>
    <w:rsid w:val="009A32A4"/>
    <w:rsid w:val="009A3CB0"/>
    <w:rsid w:val="009A42D3"/>
    <w:rsid w:val="009A4471"/>
    <w:rsid w:val="009A4B3D"/>
    <w:rsid w:val="009A5FFF"/>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876"/>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07ACC"/>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6F"/>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18F"/>
    <w:rsid w:val="00A8730A"/>
    <w:rsid w:val="00A87374"/>
    <w:rsid w:val="00A90568"/>
    <w:rsid w:val="00A907F4"/>
    <w:rsid w:val="00A912D4"/>
    <w:rsid w:val="00A91515"/>
    <w:rsid w:val="00A91516"/>
    <w:rsid w:val="00A918A3"/>
    <w:rsid w:val="00A91B25"/>
    <w:rsid w:val="00A920CE"/>
    <w:rsid w:val="00A92949"/>
    <w:rsid w:val="00A92D84"/>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56CD"/>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FE"/>
    <w:rsid w:val="00AC6467"/>
    <w:rsid w:val="00AC6E03"/>
    <w:rsid w:val="00AC789B"/>
    <w:rsid w:val="00AC7916"/>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243"/>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013"/>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980"/>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775"/>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6BB"/>
    <w:rsid w:val="00B77886"/>
    <w:rsid w:val="00B77980"/>
    <w:rsid w:val="00B809B4"/>
    <w:rsid w:val="00B80D10"/>
    <w:rsid w:val="00B80FD9"/>
    <w:rsid w:val="00B81E0F"/>
    <w:rsid w:val="00B820DD"/>
    <w:rsid w:val="00B82839"/>
    <w:rsid w:val="00B82D0F"/>
    <w:rsid w:val="00B82E0E"/>
    <w:rsid w:val="00B83A14"/>
    <w:rsid w:val="00B83BA0"/>
    <w:rsid w:val="00B84191"/>
    <w:rsid w:val="00B85029"/>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969"/>
    <w:rsid w:val="00BA3A8D"/>
    <w:rsid w:val="00BA3DD3"/>
    <w:rsid w:val="00BA3E4F"/>
    <w:rsid w:val="00BA3EB5"/>
    <w:rsid w:val="00BA4055"/>
    <w:rsid w:val="00BA465C"/>
    <w:rsid w:val="00BA48A0"/>
    <w:rsid w:val="00BA4EB8"/>
    <w:rsid w:val="00BA5363"/>
    <w:rsid w:val="00BA608D"/>
    <w:rsid w:val="00BA68E1"/>
    <w:rsid w:val="00BA6BB5"/>
    <w:rsid w:val="00BA7772"/>
    <w:rsid w:val="00BA79B8"/>
    <w:rsid w:val="00BA7BDF"/>
    <w:rsid w:val="00BA7C37"/>
    <w:rsid w:val="00BA7CFE"/>
    <w:rsid w:val="00BA7D27"/>
    <w:rsid w:val="00BA7EA8"/>
    <w:rsid w:val="00BB0197"/>
    <w:rsid w:val="00BB020E"/>
    <w:rsid w:val="00BB0BD4"/>
    <w:rsid w:val="00BB0BF8"/>
    <w:rsid w:val="00BB0E43"/>
    <w:rsid w:val="00BB0E4F"/>
    <w:rsid w:val="00BB0E74"/>
    <w:rsid w:val="00BB0F7E"/>
    <w:rsid w:val="00BB2195"/>
    <w:rsid w:val="00BB2632"/>
    <w:rsid w:val="00BB2A74"/>
    <w:rsid w:val="00BB2B2E"/>
    <w:rsid w:val="00BB385A"/>
    <w:rsid w:val="00BB3B84"/>
    <w:rsid w:val="00BB4772"/>
    <w:rsid w:val="00BB49F8"/>
    <w:rsid w:val="00BB5051"/>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9A4"/>
    <w:rsid w:val="00BE5A9C"/>
    <w:rsid w:val="00BE5ADB"/>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4AF"/>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1FF"/>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8CA"/>
    <w:rsid w:val="00C4498C"/>
    <w:rsid w:val="00C44E2B"/>
    <w:rsid w:val="00C44E62"/>
    <w:rsid w:val="00C44F7B"/>
    <w:rsid w:val="00C45262"/>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64F"/>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E5F"/>
    <w:rsid w:val="00C70F5A"/>
    <w:rsid w:val="00C71321"/>
    <w:rsid w:val="00C717B9"/>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0F5"/>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4BE6"/>
    <w:rsid w:val="00C95CDA"/>
    <w:rsid w:val="00C95F0D"/>
    <w:rsid w:val="00C96857"/>
    <w:rsid w:val="00C97957"/>
    <w:rsid w:val="00C97D7F"/>
    <w:rsid w:val="00C97E1F"/>
    <w:rsid w:val="00CA13D9"/>
    <w:rsid w:val="00CA1592"/>
    <w:rsid w:val="00CA1600"/>
    <w:rsid w:val="00CA18F8"/>
    <w:rsid w:val="00CA1B0C"/>
    <w:rsid w:val="00CA1EAE"/>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A799D"/>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50B2"/>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343F"/>
    <w:rsid w:val="00CD39E9"/>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8D1"/>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502"/>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5B1"/>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06D"/>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641"/>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76B17"/>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59A0"/>
    <w:rsid w:val="00D96FA5"/>
    <w:rsid w:val="00D97485"/>
    <w:rsid w:val="00D97AE3"/>
    <w:rsid w:val="00D97D1B"/>
    <w:rsid w:val="00DA03FA"/>
    <w:rsid w:val="00DA0422"/>
    <w:rsid w:val="00DA0734"/>
    <w:rsid w:val="00DA0BAC"/>
    <w:rsid w:val="00DA1161"/>
    <w:rsid w:val="00DA1B62"/>
    <w:rsid w:val="00DA1BE2"/>
    <w:rsid w:val="00DA1F38"/>
    <w:rsid w:val="00DA2467"/>
    <w:rsid w:val="00DA2707"/>
    <w:rsid w:val="00DA2805"/>
    <w:rsid w:val="00DA2B4E"/>
    <w:rsid w:val="00DA2D2E"/>
    <w:rsid w:val="00DA2DD5"/>
    <w:rsid w:val="00DA2EBA"/>
    <w:rsid w:val="00DA3050"/>
    <w:rsid w:val="00DA34F3"/>
    <w:rsid w:val="00DA3661"/>
    <w:rsid w:val="00DA37C5"/>
    <w:rsid w:val="00DA384D"/>
    <w:rsid w:val="00DA3C91"/>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2CB"/>
    <w:rsid w:val="00DB788B"/>
    <w:rsid w:val="00DB79D8"/>
    <w:rsid w:val="00DB7FA0"/>
    <w:rsid w:val="00DC0240"/>
    <w:rsid w:val="00DC028A"/>
    <w:rsid w:val="00DC0D61"/>
    <w:rsid w:val="00DC11BE"/>
    <w:rsid w:val="00DC168A"/>
    <w:rsid w:val="00DC1AC2"/>
    <w:rsid w:val="00DC1E78"/>
    <w:rsid w:val="00DC1EEB"/>
    <w:rsid w:val="00DC2537"/>
    <w:rsid w:val="00DC27AE"/>
    <w:rsid w:val="00DC2DD0"/>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6FBE"/>
    <w:rsid w:val="00DE7030"/>
    <w:rsid w:val="00DE721F"/>
    <w:rsid w:val="00DE7665"/>
    <w:rsid w:val="00DE7B14"/>
    <w:rsid w:val="00DE7BC1"/>
    <w:rsid w:val="00DF2387"/>
    <w:rsid w:val="00DF2E13"/>
    <w:rsid w:val="00DF342C"/>
    <w:rsid w:val="00DF344A"/>
    <w:rsid w:val="00DF4964"/>
    <w:rsid w:val="00DF4D0A"/>
    <w:rsid w:val="00DF5E93"/>
    <w:rsid w:val="00DF68EE"/>
    <w:rsid w:val="00DF6DAB"/>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A90"/>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9A3"/>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1C7"/>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0AA"/>
    <w:rsid w:val="00E76118"/>
    <w:rsid w:val="00E761AB"/>
    <w:rsid w:val="00E7644A"/>
    <w:rsid w:val="00E765F1"/>
    <w:rsid w:val="00E76FE8"/>
    <w:rsid w:val="00E7720F"/>
    <w:rsid w:val="00E77CCC"/>
    <w:rsid w:val="00E77EBF"/>
    <w:rsid w:val="00E803E7"/>
    <w:rsid w:val="00E80910"/>
    <w:rsid w:val="00E80CB1"/>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69B1"/>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4F3F"/>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2AC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445"/>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95D"/>
    <w:rsid w:val="00F11A60"/>
    <w:rsid w:val="00F11AAB"/>
    <w:rsid w:val="00F120ED"/>
    <w:rsid w:val="00F122AD"/>
    <w:rsid w:val="00F13460"/>
    <w:rsid w:val="00F13507"/>
    <w:rsid w:val="00F13BBB"/>
    <w:rsid w:val="00F145E6"/>
    <w:rsid w:val="00F15152"/>
    <w:rsid w:val="00F15C86"/>
    <w:rsid w:val="00F15F89"/>
    <w:rsid w:val="00F1655A"/>
    <w:rsid w:val="00F165E2"/>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6CDE"/>
    <w:rsid w:val="00F27591"/>
    <w:rsid w:val="00F276BB"/>
    <w:rsid w:val="00F277D6"/>
    <w:rsid w:val="00F27D39"/>
    <w:rsid w:val="00F27DE1"/>
    <w:rsid w:val="00F3035E"/>
    <w:rsid w:val="00F30851"/>
    <w:rsid w:val="00F30A6D"/>
    <w:rsid w:val="00F30D75"/>
    <w:rsid w:val="00F3172C"/>
    <w:rsid w:val="00F3175C"/>
    <w:rsid w:val="00F31F47"/>
    <w:rsid w:val="00F321CA"/>
    <w:rsid w:val="00F325E9"/>
    <w:rsid w:val="00F3272F"/>
    <w:rsid w:val="00F340E8"/>
    <w:rsid w:val="00F3565E"/>
    <w:rsid w:val="00F368FD"/>
    <w:rsid w:val="00F36B33"/>
    <w:rsid w:val="00F37522"/>
    <w:rsid w:val="00F375AD"/>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4ED"/>
    <w:rsid w:val="00F5466D"/>
    <w:rsid w:val="00F5469E"/>
    <w:rsid w:val="00F54E65"/>
    <w:rsid w:val="00F5535E"/>
    <w:rsid w:val="00F55A6D"/>
    <w:rsid w:val="00F57550"/>
    <w:rsid w:val="00F57B89"/>
    <w:rsid w:val="00F57E2D"/>
    <w:rsid w:val="00F60F59"/>
    <w:rsid w:val="00F610F2"/>
    <w:rsid w:val="00F61185"/>
    <w:rsid w:val="00F61232"/>
    <w:rsid w:val="00F6194D"/>
    <w:rsid w:val="00F62371"/>
    <w:rsid w:val="00F62648"/>
    <w:rsid w:val="00F63074"/>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4E24"/>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2D8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79D"/>
    <w:rsid w:val="00F86C6F"/>
    <w:rsid w:val="00F87351"/>
    <w:rsid w:val="00F87E80"/>
    <w:rsid w:val="00F915A4"/>
    <w:rsid w:val="00F91648"/>
    <w:rsid w:val="00F91660"/>
    <w:rsid w:val="00F91757"/>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5C7"/>
    <w:rsid w:val="00F97A69"/>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25B"/>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38"/>
    <w:rsid w:val="00FF56CB"/>
    <w:rsid w:val="00FF5887"/>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0EEB1CF"/>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9701A1"/>
    <w:rPr>
      <w:rFonts w:ascii="Times New Roman" w:eastAsia="Times New Roman" w:hAnsi="Times New Roman"/>
      <w:sz w:val="24"/>
      <w:szCs w:val="24"/>
    </w:rPr>
  </w:style>
  <w:style w:type="paragraph" w:styleId="16">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a"/>
    <w:next w:val="aa"/>
    <w:link w:val="17"/>
    <w:uiPriority w:val="99"/>
    <w:qFormat/>
    <w:rsid w:val="002C0810"/>
    <w:pPr>
      <w:keepNext/>
      <w:spacing w:before="240" w:after="60"/>
      <w:outlineLvl w:val="0"/>
    </w:pPr>
    <w:rPr>
      <w:b/>
      <w:bCs/>
      <w:i/>
      <w:kern w:val="32"/>
      <w:sz w:val="40"/>
      <w:szCs w:val="40"/>
    </w:rPr>
  </w:style>
  <w:style w:type="paragraph" w:styleId="25">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a"/>
    <w:next w:val="aa"/>
    <w:link w:val="26"/>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a"/>
    <w:next w:val="aa"/>
    <w:link w:val="36"/>
    <w:qFormat/>
    <w:rsid w:val="002C0810"/>
    <w:pPr>
      <w:keepNext/>
      <w:spacing w:before="240" w:after="60"/>
      <w:outlineLvl w:val="2"/>
    </w:pPr>
    <w:rPr>
      <w:rFonts w:ascii="Arial" w:hAnsi="Arial"/>
      <w:b/>
      <w:bCs/>
      <w:sz w:val="26"/>
      <w:szCs w:val="26"/>
    </w:rPr>
  </w:style>
  <w:style w:type="paragraph" w:styleId="44">
    <w:name w:val="heading 4"/>
    <w:basedOn w:val="aa"/>
    <w:next w:val="aa"/>
    <w:link w:val="45"/>
    <w:qFormat/>
    <w:rsid w:val="002C0810"/>
    <w:pPr>
      <w:keepNext/>
      <w:spacing w:before="240" w:after="60"/>
      <w:outlineLvl w:val="3"/>
    </w:pPr>
    <w:rPr>
      <w:b/>
      <w:bCs/>
      <w:sz w:val="28"/>
      <w:szCs w:val="28"/>
    </w:rPr>
  </w:style>
  <w:style w:type="paragraph" w:styleId="53">
    <w:name w:val="heading 5"/>
    <w:basedOn w:val="aa"/>
    <w:next w:val="aa"/>
    <w:link w:val="54"/>
    <w:qFormat/>
    <w:rsid w:val="002C0810"/>
    <w:pPr>
      <w:spacing w:before="240" w:after="60"/>
      <w:outlineLvl w:val="4"/>
    </w:pPr>
    <w:rPr>
      <w:b/>
      <w:bCs/>
      <w:i/>
      <w:iCs/>
      <w:sz w:val="26"/>
      <w:szCs w:val="26"/>
    </w:rPr>
  </w:style>
  <w:style w:type="paragraph" w:styleId="6">
    <w:name w:val="heading 6"/>
    <w:basedOn w:val="aa"/>
    <w:next w:val="aa"/>
    <w:link w:val="60"/>
    <w:qFormat/>
    <w:rsid w:val="002C0810"/>
    <w:pPr>
      <w:spacing w:before="240" w:after="60"/>
      <w:outlineLvl w:val="5"/>
    </w:pPr>
    <w:rPr>
      <w:b/>
      <w:bCs/>
      <w:sz w:val="20"/>
      <w:szCs w:val="20"/>
    </w:rPr>
  </w:style>
  <w:style w:type="paragraph" w:styleId="7">
    <w:name w:val="heading 7"/>
    <w:aliases w:val="PIM 7"/>
    <w:basedOn w:val="aa"/>
    <w:next w:val="aa"/>
    <w:link w:val="70"/>
    <w:qFormat/>
    <w:rsid w:val="002C0810"/>
    <w:pPr>
      <w:spacing w:before="240" w:after="60"/>
      <w:outlineLvl w:val="6"/>
    </w:pPr>
  </w:style>
  <w:style w:type="paragraph" w:styleId="8">
    <w:name w:val="heading 8"/>
    <w:basedOn w:val="aa"/>
    <w:next w:val="aa"/>
    <w:link w:val="80"/>
    <w:qFormat/>
    <w:rsid w:val="002C0810"/>
    <w:pPr>
      <w:spacing w:before="240" w:after="60"/>
      <w:outlineLvl w:val="7"/>
    </w:pPr>
    <w:rPr>
      <w:i/>
      <w:iCs/>
    </w:rPr>
  </w:style>
  <w:style w:type="paragraph" w:styleId="9">
    <w:name w:val="heading 9"/>
    <w:basedOn w:val="aa"/>
    <w:next w:val="aa"/>
    <w:link w:val="90"/>
    <w:qFormat/>
    <w:rsid w:val="002C0810"/>
    <w:pPr>
      <w:spacing w:before="240" w:after="60"/>
      <w:outlineLvl w:val="8"/>
    </w:pPr>
    <w:rPr>
      <w:rFonts w:ascii="Arial" w:hAnsi="Arial"/>
      <w:sz w:val="20"/>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7">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6"/>
    <w:uiPriority w:val="99"/>
    <w:rsid w:val="002C0810"/>
    <w:rPr>
      <w:rFonts w:ascii="Times New Roman" w:eastAsia="Times New Roman" w:hAnsi="Times New Roman" w:cs="Times New Roman"/>
      <w:b/>
      <w:bCs/>
      <w:i/>
      <w:kern w:val="32"/>
      <w:sz w:val="40"/>
      <w:szCs w:val="40"/>
      <w:lang w:eastAsia="ru-RU"/>
    </w:rPr>
  </w:style>
  <w:style w:type="character" w:customStyle="1" w:styleId="26">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5"/>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aliases w:val="PIM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e">
    <w:name w:val="второй абзац !"/>
    <w:basedOn w:val="aa"/>
    <w:semiHidden/>
    <w:rsid w:val="002C0810"/>
    <w:pPr>
      <w:spacing w:line="360" w:lineRule="auto"/>
      <w:ind w:firstLine="360"/>
      <w:jc w:val="both"/>
    </w:pPr>
    <w:rPr>
      <w:sz w:val="28"/>
      <w:szCs w:val="28"/>
    </w:rPr>
  </w:style>
  <w:style w:type="paragraph" w:customStyle="1" w:styleId="27">
    <w:name w:val="Стиль Заголовок 2 + не полужирный не курсив Красный"/>
    <w:basedOn w:val="25"/>
    <w:link w:val="28"/>
    <w:semiHidden/>
    <w:rsid w:val="002C0810"/>
    <w:rPr>
      <w:rFonts w:ascii="Times New Roman" w:hAnsi="Times New Roman"/>
    </w:rPr>
  </w:style>
  <w:style w:type="paragraph" w:customStyle="1" w:styleId="29">
    <w:name w:val="Стиль Стиль Заголовок 2 + не полужирный не курсив Красный + не полу..."/>
    <w:basedOn w:val="27"/>
    <w:link w:val="2a"/>
    <w:semiHidden/>
    <w:rsid w:val="002C0810"/>
    <w:rPr>
      <w:iCs w:val="0"/>
    </w:rPr>
  </w:style>
  <w:style w:type="paragraph" w:customStyle="1" w:styleId="18">
    <w:name w:val="Стиль1"/>
    <w:basedOn w:val="29"/>
    <w:link w:val="19"/>
    <w:autoRedefine/>
    <w:qFormat/>
    <w:rsid w:val="002C0810"/>
    <w:rPr>
      <w:i w:val="0"/>
    </w:rPr>
  </w:style>
  <w:style w:type="paragraph" w:customStyle="1" w:styleId="-">
    <w:name w:val="Абзац- перечень"/>
    <w:basedOn w:val="29"/>
    <w:autoRedefine/>
    <w:rsid w:val="002C0810"/>
    <w:pPr>
      <w:jc w:val="both"/>
    </w:pPr>
    <w:rPr>
      <w:i w:val="0"/>
    </w:rPr>
  </w:style>
  <w:style w:type="table" w:styleId="af">
    <w:name w:val="Table Grid"/>
    <w:basedOn w:val="ac"/>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aliases w:val="%Hyperlink"/>
    <w:uiPriority w:val="99"/>
    <w:rsid w:val="002C0810"/>
    <w:rPr>
      <w:color w:val="0000FF"/>
      <w:u w:val="single"/>
    </w:rPr>
  </w:style>
  <w:style w:type="paragraph" w:customStyle="1" w:styleId="23">
    <w:name w:val="Стиль2"/>
    <w:basedOn w:val="2b"/>
    <w:link w:val="2c"/>
    <w:qFormat/>
    <w:rsid w:val="00BA1E49"/>
    <w:pPr>
      <w:keepNext/>
      <w:numPr>
        <w:ilvl w:val="1"/>
        <w:numId w:val="14"/>
      </w:numPr>
      <w:suppressLineNumbers/>
      <w:suppressAutoHyphens/>
      <w:jc w:val="both"/>
    </w:pPr>
    <w:rPr>
      <w:b/>
      <w:szCs w:val="20"/>
    </w:rPr>
  </w:style>
  <w:style w:type="paragraph" w:customStyle="1" w:styleId="37">
    <w:name w:val="Стиль3"/>
    <w:basedOn w:val="2d"/>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b">
    <w:name w:val="List Number 2"/>
    <w:basedOn w:val="aa"/>
    <w:rsid w:val="002C0810"/>
    <w:pPr>
      <w:tabs>
        <w:tab w:val="num" w:pos="1080"/>
      </w:tabs>
      <w:ind w:left="1080" w:hanging="720"/>
    </w:pPr>
  </w:style>
  <w:style w:type="paragraph" w:styleId="2d">
    <w:name w:val="Body Text Indent 2"/>
    <w:aliases w:val=" Знак1"/>
    <w:basedOn w:val="aa"/>
    <w:link w:val="2e"/>
    <w:rsid w:val="002C0810"/>
    <w:pPr>
      <w:spacing w:after="120" w:line="480" w:lineRule="auto"/>
      <w:ind w:left="283"/>
    </w:pPr>
  </w:style>
  <w:style w:type="character" w:customStyle="1" w:styleId="2e">
    <w:name w:val="Основной текст с отступом 2 Знак"/>
    <w:aliases w:val=" Знак1 Знак"/>
    <w:link w:val="2d"/>
    <w:rsid w:val="002C0810"/>
    <w:rPr>
      <w:rFonts w:ascii="Times New Roman" w:eastAsia="Times New Roman" w:hAnsi="Times New Roman" w:cs="Times New Roman"/>
      <w:sz w:val="24"/>
      <w:szCs w:val="24"/>
      <w:lang w:eastAsia="ru-RU"/>
    </w:rPr>
  </w:style>
  <w:style w:type="paragraph" w:styleId="af1">
    <w:name w:val="List Bullet"/>
    <w:aliases w:val="UL,Маркированный список 1"/>
    <w:basedOn w:val="aa"/>
    <w:autoRedefine/>
    <w:uiPriority w:val="99"/>
    <w:rsid w:val="002C0810"/>
    <w:pPr>
      <w:widowControl w:val="0"/>
      <w:spacing w:after="60"/>
      <w:jc w:val="both"/>
    </w:pPr>
  </w:style>
  <w:style w:type="character" w:styleId="af2">
    <w:name w:val="page number"/>
    <w:rsid w:val="002C0810"/>
    <w:rPr>
      <w:rFonts w:ascii="Times New Roman" w:hAnsi="Times New Roman"/>
    </w:rPr>
  </w:style>
  <w:style w:type="paragraph" w:customStyle="1" w:styleId="2f">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3">
    <w:name w:val="header"/>
    <w:aliases w:val="Aa?oiee eieiioeooe,Linie,sl_header"/>
    <w:basedOn w:val="aa"/>
    <w:link w:val="af4"/>
    <w:uiPriority w:val="99"/>
    <w:rsid w:val="002C0810"/>
    <w:pPr>
      <w:tabs>
        <w:tab w:val="center" w:pos="4677"/>
        <w:tab w:val="right" w:pos="9355"/>
      </w:tabs>
    </w:pPr>
  </w:style>
  <w:style w:type="character" w:customStyle="1" w:styleId="af4">
    <w:name w:val="Верхний колонтитул Знак"/>
    <w:aliases w:val="Aa?oiee eieiioeooe Знак,Linie Знак,sl_header Знак"/>
    <w:link w:val="af3"/>
    <w:uiPriority w:val="99"/>
    <w:rsid w:val="002C0810"/>
    <w:rPr>
      <w:rFonts w:ascii="Times New Roman" w:eastAsia="Times New Roman" w:hAnsi="Times New Roman" w:cs="Times New Roman"/>
      <w:sz w:val="24"/>
      <w:szCs w:val="24"/>
      <w:lang w:eastAsia="ru-RU"/>
    </w:rPr>
  </w:style>
  <w:style w:type="paragraph" w:styleId="af5">
    <w:name w:val="footer"/>
    <w:basedOn w:val="aa"/>
    <w:link w:val="af6"/>
    <w:uiPriority w:val="99"/>
    <w:rsid w:val="002C0810"/>
    <w:pPr>
      <w:tabs>
        <w:tab w:val="center" w:pos="4677"/>
        <w:tab w:val="right" w:pos="9355"/>
      </w:tabs>
    </w:pPr>
  </w:style>
  <w:style w:type="character" w:customStyle="1" w:styleId="af6">
    <w:name w:val="Нижний колонтитул Знак"/>
    <w:link w:val="af5"/>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6"/>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7">
    <w:name w:val="подраздел_подраздела"/>
    <w:basedOn w:val="35"/>
    <w:link w:val="af8"/>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9">
    <w:name w:val="вставка_в_подраздел"/>
    <w:basedOn w:val="44"/>
    <w:autoRedefine/>
    <w:semiHidden/>
    <w:rsid w:val="002C0810"/>
    <w:pPr>
      <w:ind w:firstLine="36"/>
      <w:jc w:val="both"/>
    </w:pPr>
    <w:rPr>
      <w:b w:val="0"/>
      <w:color w:val="000000"/>
      <w:sz w:val="24"/>
      <w:szCs w:val="24"/>
    </w:rPr>
  </w:style>
  <w:style w:type="character" w:customStyle="1" w:styleId="af8">
    <w:name w:val="подраздел_подраздела Знак"/>
    <w:link w:val="af7"/>
    <w:rsid w:val="002C0810"/>
    <w:rPr>
      <w:rFonts w:ascii="Times New Roman" w:eastAsia="Times New Roman" w:hAnsi="Times New Roman" w:cs="Times New Roman"/>
      <w:b/>
      <w:bCs/>
      <w:sz w:val="26"/>
      <w:szCs w:val="26"/>
      <w:lang w:eastAsia="ru-RU"/>
    </w:rPr>
  </w:style>
  <w:style w:type="paragraph" w:styleId="afa">
    <w:name w:val="Document Map"/>
    <w:basedOn w:val="aa"/>
    <w:link w:val="afb"/>
    <w:uiPriority w:val="99"/>
    <w:rsid w:val="002C0810"/>
    <w:pPr>
      <w:shd w:val="clear" w:color="auto" w:fill="000080"/>
    </w:pPr>
    <w:rPr>
      <w:rFonts w:ascii="Tahoma" w:hAnsi="Tahoma"/>
      <w:sz w:val="20"/>
      <w:szCs w:val="20"/>
    </w:rPr>
  </w:style>
  <w:style w:type="character" w:customStyle="1" w:styleId="afb">
    <w:name w:val="Схема документа Знак"/>
    <w:link w:val="afa"/>
    <w:uiPriority w:val="9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c">
    <w:name w:val="Body Text"/>
    <w:aliases w:val=" Знак2,body text,A=&gt;2=&gt;9 B5:AB,Body Text Char, Знак,BO,ID,body indent,ändrad, ändrad,EHPT,Body Text2,bt,heading_txt,bodytxy2,t,subtitle2,Orig Qstn,Original Question,doc1,Block text,CV Body Text,BODY TEXT,bul,heading3,3 indent,heading31"/>
    <w:basedOn w:val="aa"/>
    <w:link w:val="afd"/>
    <w:rsid w:val="002C0810"/>
    <w:pPr>
      <w:spacing w:after="120"/>
      <w:jc w:val="both"/>
    </w:pPr>
  </w:style>
  <w:style w:type="character" w:customStyle="1" w:styleId="afd">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c"/>
    <w:rsid w:val="002C0810"/>
    <w:rPr>
      <w:rFonts w:ascii="Times New Roman" w:eastAsia="Times New Roman" w:hAnsi="Times New Roman" w:cs="Times New Roman"/>
      <w:sz w:val="24"/>
      <w:szCs w:val="24"/>
      <w:lang w:eastAsia="ru-RU"/>
    </w:rPr>
  </w:style>
  <w:style w:type="paragraph" w:styleId="afe">
    <w:name w:val="Body Text Indent"/>
    <w:aliases w:val="Основной текст 1,Основной текст 11,Основной текст 12"/>
    <w:basedOn w:val="aa"/>
    <w:link w:val="aff"/>
    <w:rsid w:val="002C0810"/>
    <w:pPr>
      <w:spacing w:after="120"/>
      <w:ind w:left="283"/>
      <w:jc w:val="both"/>
    </w:pPr>
  </w:style>
  <w:style w:type="character" w:customStyle="1" w:styleId="aff">
    <w:name w:val="Основной текст с отступом Знак"/>
    <w:aliases w:val="Основной текст 1 Знак1,Основной текст 11 Знак1,Основной текст 12 Знак1"/>
    <w:link w:val="afe"/>
    <w:rsid w:val="002C0810"/>
    <w:rPr>
      <w:rFonts w:ascii="Times New Roman" w:eastAsia="Times New Roman" w:hAnsi="Times New Roman" w:cs="Times New Roman"/>
      <w:sz w:val="24"/>
      <w:szCs w:val="24"/>
      <w:lang w:eastAsia="ru-RU"/>
    </w:rPr>
  </w:style>
  <w:style w:type="paragraph" w:styleId="2f0">
    <w:name w:val="Body Text 2"/>
    <w:basedOn w:val="aa"/>
    <w:link w:val="2f1"/>
    <w:rsid w:val="002C0810"/>
    <w:pPr>
      <w:spacing w:after="120" w:line="480" w:lineRule="auto"/>
      <w:jc w:val="both"/>
    </w:pPr>
  </w:style>
  <w:style w:type="character" w:customStyle="1" w:styleId="2f1">
    <w:name w:val="Основной текст 2 Знак"/>
    <w:link w:val="2f0"/>
    <w:rsid w:val="002C0810"/>
    <w:rPr>
      <w:rFonts w:ascii="Times New Roman" w:eastAsia="Times New Roman" w:hAnsi="Times New Roman" w:cs="Times New Roman"/>
      <w:sz w:val="24"/>
      <w:szCs w:val="24"/>
      <w:lang w:eastAsia="ru-RU"/>
    </w:rPr>
  </w:style>
  <w:style w:type="paragraph" w:customStyle="1" w:styleId="1a">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0">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1">
    <w:name w:val="Title"/>
    <w:aliases w:val="%Title Знак"/>
    <w:basedOn w:val="aa"/>
    <w:link w:val="aff2"/>
    <w:qFormat/>
    <w:rsid w:val="002C0810"/>
    <w:pPr>
      <w:jc w:val="center"/>
    </w:pPr>
    <w:rPr>
      <w:b/>
      <w:sz w:val="26"/>
      <w:szCs w:val="20"/>
    </w:rPr>
  </w:style>
  <w:style w:type="character" w:customStyle="1" w:styleId="aff2">
    <w:name w:val="Название Знак"/>
    <w:aliases w:val="%Title Знак Знак"/>
    <w:link w:val="aff1"/>
    <w:rsid w:val="002C0810"/>
    <w:rPr>
      <w:rFonts w:ascii="Times New Roman" w:eastAsia="Times New Roman" w:hAnsi="Times New Roman" w:cs="Times New Roman"/>
      <w:b/>
      <w:sz w:val="26"/>
      <w:szCs w:val="20"/>
      <w:lang w:eastAsia="ru-RU"/>
    </w:rPr>
  </w:style>
  <w:style w:type="paragraph" w:customStyle="1" w:styleId="aff3">
    <w:name w:val="Заголовок раздела документа"/>
    <w:basedOn w:val="aa"/>
    <w:next w:val="1a"/>
    <w:autoRedefine/>
    <w:rsid w:val="002C0810"/>
    <w:pPr>
      <w:widowControl w:val="0"/>
      <w:jc w:val="right"/>
    </w:pPr>
    <w:rPr>
      <w:b/>
      <w:i/>
      <w:color w:val="000000"/>
      <w:lang w:val="en-US"/>
    </w:rPr>
  </w:style>
  <w:style w:type="paragraph" w:customStyle="1" w:styleId="aff4">
    <w:name w:val="заголовок подраздела"/>
    <w:basedOn w:val="16"/>
    <w:autoRedefine/>
    <w:rsid w:val="002C0810"/>
    <w:pPr>
      <w:keepNext w:val="0"/>
      <w:widowControl w:val="0"/>
    </w:pPr>
    <w:rPr>
      <w:sz w:val="32"/>
      <w:szCs w:val="32"/>
    </w:rPr>
  </w:style>
  <w:style w:type="paragraph" w:customStyle="1" w:styleId="aff5">
    <w:name w:val="абзац подраздела"/>
    <w:basedOn w:val="29"/>
    <w:link w:val="aff6"/>
    <w:autoRedefine/>
    <w:rsid w:val="002C0810"/>
    <w:pPr>
      <w:keepNext w:val="0"/>
      <w:widowControl w:val="0"/>
      <w:jc w:val="both"/>
    </w:pPr>
    <w:rPr>
      <w:i w:val="0"/>
    </w:rPr>
  </w:style>
  <w:style w:type="numbering" w:styleId="111111">
    <w:name w:val="Outline List 2"/>
    <w:basedOn w:val="ad"/>
    <w:rsid w:val="002C0810"/>
    <w:pPr>
      <w:numPr>
        <w:numId w:val="1"/>
      </w:numPr>
    </w:pPr>
  </w:style>
  <w:style w:type="numbering" w:styleId="1ai">
    <w:name w:val="Outline List 1"/>
    <w:basedOn w:val="ad"/>
    <w:semiHidden/>
    <w:rsid w:val="002C0810"/>
  </w:style>
  <w:style w:type="paragraph" w:styleId="HTML">
    <w:name w:val="HTML Address"/>
    <w:basedOn w:val="aa"/>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7">
    <w:name w:val="envelope address"/>
    <w:basedOn w:val="aa"/>
    <w:rsid w:val="002C0810"/>
    <w:pPr>
      <w:framePr w:w="7920" w:h="1980" w:hRule="exact" w:hSpace="180" w:wrap="auto" w:hAnchor="page" w:xAlign="center" w:yAlign="bottom"/>
      <w:ind w:left="2880"/>
    </w:pPr>
    <w:rPr>
      <w:rFonts w:ascii="Arial" w:hAnsi="Arial" w:cs="Arial"/>
    </w:rPr>
  </w:style>
  <w:style w:type="character" w:styleId="HTML1">
    <w:name w:val="HTML Acronym"/>
    <w:basedOn w:val="ab"/>
    <w:rsid w:val="002C0810"/>
  </w:style>
  <w:style w:type="table" w:styleId="-1">
    <w:name w:val="Table Web 1"/>
    <w:basedOn w:val="ac"/>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c"/>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c"/>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8">
    <w:name w:val="Emphasis"/>
    <w:uiPriority w:val="99"/>
    <w:qFormat/>
    <w:rsid w:val="002C0810"/>
    <w:rPr>
      <w:i/>
      <w:iCs/>
    </w:rPr>
  </w:style>
  <w:style w:type="paragraph" w:styleId="aff9">
    <w:name w:val="Date"/>
    <w:basedOn w:val="aa"/>
    <w:next w:val="aa"/>
    <w:link w:val="affa"/>
    <w:rsid w:val="002C0810"/>
  </w:style>
  <w:style w:type="character" w:customStyle="1" w:styleId="affa">
    <w:name w:val="Дата Знак"/>
    <w:link w:val="aff9"/>
    <w:rsid w:val="002C0810"/>
    <w:rPr>
      <w:rFonts w:ascii="Times New Roman" w:eastAsia="Times New Roman" w:hAnsi="Times New Roman" w:cs="Times New Roman"/>
      <w:sz w:val="24"/>
      <w:szCs w:val="24"/>
      <w:lang w:eastAsia="ru-RU"/>
    </w:rPr>
  </w:style>
  <w:style w:type="paragraph" w:styleId="affb">
    <w:name w:val="Note Heading"/>
    <w:basedOn w:val="aa"/>
    <w:next w:val="aa"/>
    <w:link w:val="affc"/>
    <w:rsid w:val="002C0810"/>
  </w:style>
  <w:style w:type="character" w:customStyle="1" w:styleId="affc">
    <w:name w:val="Заголовок записки Знак"/>
    <w:link w:val="affb"/>
    <w:rsid w:val="002C0810"/>
    <w:rPr>
      <w:rFonts w:ascii="Times New Roman" w:eastAsia="Times New Roman" w:hAnsi="Times New Roman" w:cs="Times New Roman"/>
      <w:sz w:val="24"/>
      <w:szCs w:val="24"/>
      <w:lang w:eastAsia="ru-RU"/>
    </w:rPr>
  </w:style>
  <w:style w:type="table" w:styleId="affd">
    <w:name w:val="Table Elegant"/>
    <w:basedOn w:val="ac"/>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c"/>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c"/>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c">
    <w:name w:val="Table Classic 1"/>
    <w:basedOn w:val="ac"/>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c"/>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c"/>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c"/>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e">
    <w:name w:val="Body Text First Indent"/>
    <w:basedOn w:val="afc"/>
    <w:link w:val="afff"/>
    <w:rsid w:val="002C0810"/>
    <w:pPr>
      <w:ind w:firstLine="210"/>
      <w:jc w:val="left"/>
    </w:pPr>
  </w:style>
  <w:style w:type="character" w:customStyle="1" w:styleId="afff">
    <w:name w:val="Красная строка Знак"/>
    <w:basedOn w:val="afd"/>
    <w:link w:val="affe"/>
    <w:rsid w:val="002C0810"/>
    <w:rPr>
      <w:rFonts w:ascii="Times New Roman" w:eastAsia="Times New Roman" w:hAnsi="Times New Roman" w:cs="Times New Roman"/>
      <w:sz w:val="24"/>
      <w:szCs w:val="24"/>
      <w:lang w:eastAsia="ru-RU"/>
    </w:rPr>
  </w:style>
  <w:style w:type="paragraph" w:styleId="2f4">
    <w:name w:val="Body Text First Indent 2"/>
    <w:basedOn w:val="afe"/>
    <w:link w:val="2f5"/>
    <w:rsid w:val="002C0810"/>
    <w:pPr>
      <w:ind w:firstLine="210"/>
      <w:jc w:val="left"/>
    </w:pPr>
  </w:style>
  <w:style w:type="character" w:customStyle="1" w:styleId="2f5">
    <w:name w:val="Красная строка 2 Знак"/>
    <w:basedOn w:val="aff"/>
    <w:link w:val="2f4"/>
    <w:rsid w:val="002C0810"/>
    <w:rPr>
      <w:rFonts w:ascii="Times New Roman" w:eastAsia="Times New Roman" w:hAnsi="Times New Roman" w:cs="Times New Roman"/>
      <w:sz w:val="24"/>
      <w:szCs w:val="24"/>
      <w:lang w:eastAsia="ru-RU"/>
    </w:rPr>
  </w:style>
  <w:style w:type="paragraph" w:styleId="2">
    <w:name w:val="List Bullet 2"/>
    <w:basedOn w:val="aa"/>
    <w:uiPriority w:val="99"/>
    <w:rsid w:val="002C0810"/>
    <w:pPr>
      <w:numPr>
        <w:numId w:val="3"/>
      </w:numPr>
    </w:pPr>
  </w:style>
  <w:style w:type="paragraph" w:styleId="30">
    <w:name w:val="List Bullet 3"/>
    <w:basedOn w:val="aa"/>
    <w:rsid w:val="002C0810"/>
    <w:pPr>
      <w:numPr>
        <w:numId w:val="4"/>
      </w:numPr>
    </w:pPr>
  </w:style>
  <w:style w:type="paragraph" w:styleId="40">
    <w:name w:val="List Bullet 4"/>
    <w:basedOn w:val="aa"/>
    <w:rsid w:val="002C0810"/>
    <w:pPr>
      <w:numPr>
        <w:numId w:val="5"/>
      </w:numPr>
    </w:pPr>
  </w:style>
  <w:style w:type="paragraph" w:styleId="50">
    <w:name w:val="List Bullet 5"/>
    <w:basedOn w:val="aa"/>
    <w:rsid w:val="002C0810"/>
    <w:pPr>
      <w:numPr>
        <w:numId w:val="6"/>
      </w:numPr>
    </w:pPr>
  </w:style>
  <w:style w:type="character" w:styleId="afff0">
    <w:name w:val="line number"/>
    <w:basedOn w:val="ab"/>
    <w:uiPriority w:val="99"/>
    <w:rsid w:val="002C0810"/>
  </w:style>
  <w:style w:type="paragraph" w:styleId="a0">
    <w:name w:val="List Number"/>
    <w:aliases w:val="1 часть раздела"/>
    <w:basedOn w:val="aa"/>
    <w:autoRedefine/>
    <w:rsid w:val="00426E19"/>
    <w:pPr>
      <w:keepNext/>
      <w:numPr>
        <w:numId w:val="13"/>
      </w:numPr>
      <w:tabs>
        <w:tab w:val="clear" w:pos="720"/>
      </w:tabs>
      <w:ind w:left="360"/>
      <w:jc w:val="both"/>
    </w:pPr>
    <w:rPr>
      <w:b/>
    </w:rPr>
  </w:style>
  <w:style w:type="paragraph" w:styleId="3">
    <w:name w:val="List Number 3"/>
    <w:basedOn w:val="aa"/>
    <w:rsid w:val="002C0810"/>
    <w:pPr>
      <w:numPr>
        <w:numId w:val="7"/>
      </w:numPr>
    </w:pPr>
  </w:style>
  <w:style w:type="paragraph" w:styleId="4">
    <w:name w:val="List Number 4"/>
    <w:basedOn w:val="aa"/>
    <w:rsid w:val="002C0810"/>
    <w:pPr>
      <w:numPr>
        <w:numId w:val="8"/>
      </w:numPr>
    </w:pPr>
  </w:style>
  <w:style w:type="paragraph" w:styleId="5">
    <w:name w:val="List Number 5"/>
    <w:basedOn w:val="aa"/>
    <w:rsid w:val="002C0810"/>
    <w:pPr>
      <w:numPr>
        <w:numId w:val="9"/>
      </w:numPr>
    </w:pPr>
  </w:style>
  <w:style w:type="character" w:styleId="HTML4">
    <w:name w:val="HTML Sample"/>
    <w:rsid w:val="002C0810"/>
    <w:rPr>
      <w:rFonts w:ascii="Courier New" w:hAnsi="Courier New" w:cs="Courier New"/>
    </w:rPr>
  </w:style>
  <w:style w:type="paragraph" w:styleId="2f6">
    <w:name w:val="envelope return"/>
    <w:basedOn w:val="aa"/>
    <w:rsid w:val="002C0810"/>
    <w:rPr>
      <w:rFonts w:ascii="Arial" w:hAnsi="Arial" w:cs="Arial"/>
      <w:sz w:val="20"/>
      <w:szCs w:val="20"/>
    </w:rPr>
  </w:style>
  <w:style w:type="table" w:styleId="1d">
    <w:name w:val="Table 3D effects 1"/>
    <w:basedOn w:val="ac"/>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c"/>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c"/>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1">
    <w:name w:val="Normal (Web)"/>
    <w:aliases w:val="Обычный (Web)"/>
    <w:basedOn w:val="aa"/>
    <w:link w:val="afff2"/>
    <w:uiPriority w:val="99"/>
    <w:qFormat/>
    <w:rsid w:val="002C0810"/>
  </w:style>
  <w:style w:type="paragraph" w:styleId="afff3">
    <w:name w:val="Normal Indent"/>
    <w:basedOn w:val="aa"/>
    <w:rsid w:val="002C0810"/>
    <w:pPr>
      <w:ind w:left="708"/>
    </w:pPr>
  </w:style>
  <w:style w:type="character" w:styleId="HTML5">
    <w:name w:val="HTML Definition"/>
    <w:rsid w:val="002C0810"/>
    <w:rPr>
      <w:i/>
      <w:iCs/>
    </w:rPr>
  </w:style>
  <w:style w:type="paragraph" w:styleId="3c">
    <w:name w:val="Body Text 3"/>
    <w:basedOn w:val="aa"/>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a"/>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4">
    <w:name w:val="Subtitle"/>
    <w:basedOn w:val="aa"/>
    <w:link w:val="afff5"/>
    <w:qFormat/>
    <w:rsid w:val="002C0810"/>
    <w:pPr>
      <w:spacing w:after="60"/>
      <w:jc w:val="center"/>
      <w:outlineLvl w:val="1"/>
    </w:pPr>
    <w:rPr>
      <w:rFonts w:ascii="Arial" w:hAnsi="Arial"/>
    </w:rPr>
  </w:style>
  <w:style w:type="character" w:customStyle="1" w:styleId="afff5">
    <w:name w:val="Подзаголовок Знак"/>
    <w:link w:val="afff4"/>
    <w:rsid w:val="002C0810"/>
    <w:rPr>
      <w:rFonts w:ascii="Arial" w:eastAsia="Times New Roman" w:hAnsi="Arial" w:cs="Arial"/>
      <w:sz w:val="24"/>
      <w:szCs w:val="24"/>
      <w:lang w:eastAsia="ru-RU"/>
    </w:rPr>
  </w:style>
  <w:style w:type="paragraph" w:styleId="afff6">
    <w:name w:val="Signature"/>
    <w:basedOn w:val="aa"/>
    <w:link w:val="afff7"/>
    <w:rsid w:val="002C0810"/>
    <w:pPr>
      <w:ind w:left="4252"/>
    </w:pPr>
  </w:style>
  <w:style w:type="character" w:customStyle="1" w:styleId="afff7">
    <w:name w:val="Подпись Знак"/>
    <w:link w:val="afff6"/>
    <w:rsid w:val="002C0810"/>
    <w:rPr>
      <w:rFonts w:ascii="Times New Roman" w:eastAsia="Times New Roman" w:hAnsi="Times New Roman" w:cs="Times New Roman"/>
      <w:sz w:val="24"/>
      <w:szCs w:val="24"/>
      <w:lang w:eastAsia="ru-RU"/>
    </w:rPr>
  </w:style>
  <w:style w:type="paragraph" w:styleId="afff8">
    <w:name w:val="Salutation"/>
    <w:basedOn w:val="aa"/>
    <w:next w:val="aa"/>
    <w:link w:val="afff9"/>
    <w:rsid w:val="002C0810"/>
  </w:style>
  <w:style w:type="character" w:customStyle="1" w:styleId="afff9">
    <w:name w:val="Приветствие Знак"/>
    <w:link w:val="afff8"/>
    <w:rsid w:val="002C0810"/>
    <w:rPr>
      <w:rFonts w:ascii="Times New Roman" w:eastAsia="Times New Roman" w:hAnsi="Times New Roman" w:cs="Times New Roman"/>
      <w:sz w:val="24"/>
      <w:szCs w:val="24"/>
      <w:lang w:eastAsia="ru-RU"/>
    </w:rPr>
  </w:style>
  <w:style w:type="paragraph" w:styleId="afffa">
    <w:name w:val="List Continue"/>
    <w:basedOn w:val="aa"/>
    <w:rsid w:val="002C0810"/>
    <w:pPr>
      <w:spacing w:after="120"/>
      <w:ind w:left="283"/>
    </w:pPr>
  </w:style>
  <w:style w:type="paragraph" w:styleId="2f8">
    <w:name w:val="List Continue 2"/>
    <w:basedOn w:val="aa"/>
    <w:rsid w:val="002C0810"/>
    <w:pPr>
      <w:spacing w:after="120"/>
      <w:ind w:left="566"/>
    </w:pPr>
  </w:style>
  <w:style w:type="paragraph" w:styleId="3f0">
    <w:name w:val="List Continue 3"/>
    <w:basedOn w:val="aa"/>
    <w:rsid w:val="002C0810"/>
    <w:pPr>
      <w:spacing w:after="120"/>
      <w:ind w:left="849"/>
    </w:pPr>
  </w:style>
  <w:style w:type="paragraph" w:styleId="47">
    <w:name w:val="List Continue 4"/>
    <w:basedOn w:val="aa"/>
    <w:rsid w:val="002C0810"/>
    <w:pPr>
      <w:spacing w:after="120"/>
      <w:ind w:left="1132"/>
    </w:pPr>
  </w:style>
  <w:style w:type="paragraph" w:styleId="55">
    <w:name w:val="List Continue 5"/>
    <w:basedOn w:val="aa"/>
    <w:rsid w:val="002C0810"/>
    <w:pPr>
      <w:spacing w:after="120"/>
      <w:ind w:left="1415"/>
    </w:pPr>
  </w:style>
  <w:style w:type="character" w:styleId="afffb">
    <w:name w:val="FollowedHyperlink"/>
    <w:uiPriority w:val="99"/>
    <w:rsid w:val="002C0810"/>
    <w:rPr>
      <w:color w:val="800080"/>
      <w:u w:val="single"/>
    </w:rPr>
  </w:style>
  <w:style w:type="table" w:styleId="1e">
    <w:name w:val="Table Simple 1"/>
    <w:basedOn w:val="ac"/>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9">
    <w:name w:val="Table Simple 2"/>
    <w:basedOn w:val="ac"/>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c"/>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c">
    <w:name w:val="Closing"/>
    <w:basedOn w:val="aa"/>
    <w:link w:val="afffd"/>
    <w:rsid w:val="002C0810"/>
    <w:pPr>
      <w:ind w:left="4252"/>
    </w:pPr>
  </w:style>
  <w:style w:type="character" w:customStyle="1" w:styleId="afffd">
    <w:name w:val="Прощание Знак"/>
    <w:link w:val="afffc"/>
    <w:rsid w:val="002C0810"/>
    <w:rPr>
      <w:rFonts w:ascii="Times New Roman" w:eastAsia="Times New Roman" w:hAnsi="Times New Roman" w:cs="Times New Roman"/>
      <w:sz w:val="24"/>
      <w:szCs w:val="24"/>
      <w:lang w:eastAsia="ru-RU"/>
    </w:rPr>
  </w:style>
  <w:style w:type="table" w:styleId="1f">
    <w:name w:val="Table Grid 1"/>
    <w:basedOn w:val="ac"/>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a">
    <w:name w:val="Table Grid 2"/>
    <w:basedOn w:val="ac"/>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c"/>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c"/>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c"/>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c"/>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c"/>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c"/>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e">
    <w:name w:val="Table Contemporary"/>
    <w:basedOn w:val="ac"/>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a"/>
    <w:uiPriority w:val="99"/>
    <w:rsid w:val="002C0810"/>
    <w:pPr>
      <w:ind w:left="283" w:hanging="283"/>
    </w:pPr>
  </w:style>
  <w:style w:type="paragraph" w:styleId="2fb">
    <w:name w:val="List 2"/>
    <w:basedOn w:val="aa"/>
    <w:rsid w:val="002C0810"/>
    <w:pPr>
      <w:ind w:left="566" w:hanging="283"/>
    </w:pPr>
  </w:style>
  <w:style w:type="paragraph" w:styleId="3f3">
    <w:name w:val="List 3"/>
    <w:basedOn w:val="aa"/>
    <w:rsid w:val="002C0810"/>
    <w:pPr>
      <w:ind w:left="849" w:hanging="283"/>
    </w:pPr>
  </w:style>
  <w:style w:type="paragraph" w:styleId="49">
    <w:name w:val="List 4"/>
    <w:basedOn w:val="aa"/>
    <w:rsid w:val="002C0810"/>
    <w:pPr>
      <w:ind w:left="1132" w:hanging="283"/>
    </w:pPr>
  </w:style>
  <w:style w:type="paragraph" w:styleId="57">
    <w:name w:val="List 5"/>
    <w:basedOn w:val="aa"/>
    <w:rsid w:val="002C0810"/>
    <w:pPr>
      <w:ind w:left="1415" w:hanging="283"/>
    </w:pPr>
  </w:style>
  <w:style w:type="table" w:styleId="affff0">
    <w:name w:val="Table Professional"/>
    <w:basedOn w:val="ac"/>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a"/>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1">
    <w:name w:val="Outline List 3"/>
    <w:basedOn w:val="ad"/>
    <w:rsid w:val="002C0810"/>
  </w:style>
  <w:style w:type="table" w:styleId="1f0">
    <w:name w:val="Table Columns 1"/>
    <w:basedOn w:val="ac"/>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c"/>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c"/>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c"/>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c"/>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uiPriority w:val="22"/>
    <w:qFormat/>
    <w:rsid w:val="002C0810"/>
    <w:rPr>
      <w:b/>
      <w:bCs/>
    </w:rPr>
  </w:style>
  <w:style w:type="table" w:styleId="-10">
    <w:name w:val="Table List 1"/>
    <w:basedOn w:val="ac"/>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c"/>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c"/>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c"/>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c"/>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c"/>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c"/>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c"/>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a"/>
    <w:link w:val="affff4"/>
    <w:rsid w:val="002C0810"/>
    <w:rPr>
      <w:rFonts w:ascii="Courier New" w:hAnsi="Courier New"/>
      <w:sz w:val="20"/>
      <w:szCs w:val="20"/>
    </w:rPr>
  </w:style>
  <w:style w:type="character" w:customStyle="1" w:styleId="affff4">
    <w:name w:val="Текст Знак"/>
    <w:link w:val="affff3"/>
    <w:rsid w:val="002C0810"/>
    <w:rPr>
      <w:rFonts w:ascii="Courier New" w:eastAsia="Times New Roman" w:hAnsi="Courier New" w:cs="Courier New"/>
      <w:sz w:val="20"/>
      <w:szCs w:val="20"/>
      <w:lang w:eastAsia="ru-RU"/>
    </w:rPr>
  </w:style>
  <w:style w:type="table" w:styleId="affff5">
    <w:name w:val="Table Theme"/>
    <w:basedOn w:val="ac"/>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1">
    <w:name w:val="Table Colorful 1"/>
    <w:basedOn w:val="ac"/>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d">
    <w:name w:val="Table Colorful 2"/>
    <w:basedOn w:val="ac"/>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c"/>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6">
    <w:name w:val="Block Text"/>
    <w:basedOn w:val="aa"/>
    <w:rsid w:val="002C0810"/>
    <w:pPr>
      <w:spacing w:after="120"/>
      <w:ind w:left="1440" w:right="1440"/>
    </w:pPr>
  </w:style>
  <w:style w:type="character" w:styleId="HTMLa">
    <w:name w:val="HTML Cite"/>
    <w:rsid w:val="002C0810"/>
    <w:rPr>
      <w:i/>
      <w:iCs/>
    </w:rPr>
  </w:style>
  <w:style w:type="paragraph" w:styleId="affff7">
    <w:name w:val="Message Header"/>
    <w:basedOn w:val="aa"/>
    <w:link w:val="affff8"/>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8">
    <w:name w:val="Шапка Знак"/>
    <w:link w:val="affff7"/>
    <w:rsid w:val="002C0810"/>
    <w:rPr>
      <w:rFonts w:ascii="Arial" w:eastAsia="Times New Roman" w:hAnsi="Arial" w:cs="Arial"/>
      <w:sz w:val="24"/>
      <w:szCs w:val="24"/>
      <w:shd w:val="pct20" w:color="auto" w:fill="auto"/>
      <w:lang w:eastAsia="ru-RU"/>
    </w:rPr>
  </w:style>
  <w:style w:type="paragraph" w:styleId="affff9">
    <w:name w:val="E-mail Signature"/>
    <w:basedOn w:val="aa"/>
    <w:link w:val="affffa"/>
    <w:rsid w:val="002C0810"/>
  </w:style>
  <w:style w:type="character" w:customStyle="1" w:styleId="affffa">
    <w:name w:val="Электронная подпись Знак"/>
    <w:link w:val="affff9"/>
    <w:rsid w:val="002C0810"/>
    <w:rPr>
      <w:rFonts w:ascii="Times New Roman" w:eastAsia="Times New Roman" w:hAnsi="Times New Roman" w:cs="Times New Roman"/>
      <w:sz w:val="24"/>
      <w:szCs w:val="24"/>
      <w:lang w:eastAsia="ru-RU"/>
    </w:rPr>
  </w:style>
  <w:style w:type="character" w:customStyle="1" w:styleId="28">
    <w:name w:val="Стиль Заголовок 2 + не полужирный не курсив Красный Знак"/>
    <w:link w:val="27"/>
    <w:rsid w:val="002C0810"/>
    <w:rPr>
      <w:rFonts w:ascii="Times New Roman" w:eastAsia="Times New Roman" w:hAnsi="Times New Roman" w:cs="Arial"/>
      <w:b/>
      <w:bCs/>
      <w:i/>
      <w:iCs/>
      <w:sz w:val="28"/>
      <w:szCs w:val="28"/>
      <w:lang w:eastAsia="ru-RU"/>
    </w:rPr>
  </w:style>
  <w:style w:type="character" w:customStyle="1" w:styleId="2a">
    <w:name w:val="Стиль Стиль Заголовок 2 + не полужирный не курсив Красный + не полу... Знак"/>
    <w:link w:val="29"/>
    <w:rsid w:val="002C0810"/>
    <w:rPr>
      <w:rFonts w:ascii="Times New Roman" w:eastAsia="Times New Roman" w:hAnsi="Times New Roman" w:cs="Arial"/>
      <w:b/>
      <w:bCs/>
      <w:i/>
      <w:iCs w:val="0"/>
      <w:sz w:val="28"/>
      <w:szCs w:val="28"/>
      <w:lang w:eastAsia="ru-RU"/>
    </w:rPr>
  </w:style>
  <w:style w:type="character" w:customStyle="1" w:styleId="aff6">
    <w:name w:val="абзац подраздела Знак"/>
    <w:basedOn w:val="2a"/>
    <w:link w:val="aff5"/>
    <w:rsid w:val="002C0810"/>
    <w:rPr>
      <w:rFonts w:ascii="Times New Roman" w:eastAsia="Times New Roman" w:hAnsi="Times New Roman" w:cs="Arial"/>
      <w:b/>
      <w:bCs/>
      <w:i/>
      <w:iCs w:val="0"/>
      <w:sz w:val="28"/>
      <w:szCs w:val="28"/>
      <w:lang w:eastAsia="ru-RU"/>
    </w:rPr>
  </w:style>
  <w:style w:type="paragraph" w:customStyle="1" w:styleId="affffb">
    <w:name w:val="перечень внутри абзаца"/>
    <w:basedOn w:val="29"/>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c">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a"/>
    <w:link w:val="affffd"/>
    <w:qFormat/>
    <w:rsid w:val="002C0810"/>
    <w:pPr>
      <w:spacing w:after="60"/>
      <w:jc w:val="both"/>
    </w:pPr>
    <w:rPr>
      <w:sz w:val="20"/>
      <w:szCs w:val="20"/>
    </w:rPr>
  </w:style>
  <w:style w:type="character" w:customStyle="1" w:styleId="affffd">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c"/>
    <w:rsid w:val="002C0810"/>
    <w:rPr>
      <w:rFonts w:ascii="Times New Roman" w:eastAsia="Times New Roman" w:hAnsi="Times New Roman" w:cs="Times New Roman"/>
      <w:sz w:val="20"/>
      <w:szCs w:val="20"/>
      <w:lang w:eastAsia="ru-RU"/>
    </w:rPr>
  </w:style>
  <w:style w:type="paragraph" w:customStyle="1" w:styleId="Iniiaiieoaeno">
    <w:name w:val="Iniiaiie oaeno"/>
    <w:basedOn w:val="aa"/>
    <w:rsid w:val="002C0810"/>
    <w:pPr>
      <w:suppressAutoHyphens/>
      <w:autoSpaceDE w:val="0"/>
      <w:autoSpaceDN w:val="0"/>
      <w:jc w:val="center"/>
    </w:pPr>
    <w:rPr>
      <w:rFonts w:ascii="Arial" w:hAnsi="Arial" w:cs="Arial"/>
    </w:rPr>
  </w:style>
  <w:style w:type="paragraph" w:customStyle="1" w:styleId="a8">
    <w:name w:val="А. часть_раздела"/>
    <w:basedOn w:val="25"/>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5"/>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2">
    <w:name w:val="1 Часть"/>
    <w:basedOn w:val="aa"/>
    <w:next w:val="110"/>
    <w:autoRedefine/>
    <w:rsid w:val="009343A4"/>
    <w:pPr>
      <w:tabs>
        <w:tab w:val="num" w:pos="993"/>
      </w:tabs>
      <w:ind w:left="426"/>
      <w:jc w:val="center"/>
    </w:pPr>
    <w:rPr>
      <w:b/>
      <w:caps/>
    </w:rPr>
  </w:style>
  <w:style w:type="paragraph" w:customStyle="1" w:styleId="affffe">
    <w:name w:val="Слева"/>
    <w:basedOn w:val="aa"/>
    <w:rsid w:val="002C0810"/>
    <w:pPr>
      <w:ind w:left="357"/>
    </w:pPr>
    <w:rPr>
      <w:sz w:val="28"/>
      <w:szCs w:val="20"/>
    </w:rPr>
  </w:style>
  <w:style w:type="paragraph" w:customStyle="1" w:styleId="WW-2">
    <w:name w:val="WW-Основной текст 2"/>
    <w:basedOn w:val="aa"/>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f">
    <w:name w:val="Текст заявки"/>
    <w:basedOn w:val="Iauiue"/>
    <w:rsid w:val="002C0810"/>
    <w:pPr>
      <w:ind w:firstLine="567"/>
      <w:jc w:val="both"/>
    </w:pPr>
    <w:rPr>
      <w:sz w:val="28"/>
    </w:rPr>
  </w:style>
  <w:style w:type="paragraph" w:styleId="afffff0">
    <w:name w:val="Balloon Text"/>
    <w:basedOn w:val="aa"/>
    <w:link w:val="afffff1"/>
    <w:rsid w:val="002C0810"/>
    <w:rPr>
      <w:rFonts w:ascii="Tahoma" w:hAnsi="Tahoma"/>
      <w:sz w:val="16"/>
      <w:szCs w:val="16"/>
    </w:rPr>
  </w:style>
  <w:style w:type="character" w:customStyle="1" w:styleId="afffff1">
    <w:name w:val="Текст выноски Знак"/>
    <w:link w:val="afffff0"/>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a"/>
    <w:next w:val="aa"/>
    <w:uiPriority w:val="99"/>
    <w:rsid w:val="002C0810"/>
    <w:pPr>
      <w:keepNext/>
      <w:jc w:val="center"/>
    </w:pPr>
    <w:rPr>
      <w:snapToGrid w:val="0"/>
      <w:szCs w:val="20"/>
    </w:rPr>
  </w:style>
  <w:style w:type="paragraph" w:customStyle="1" w:styleId="ww-20">
    <w:name w:val="ww-2"/>
    <w:basedOn w:val="aa"/>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rPr>
  </w:style>
  <w:style w:type="paragraph" w:styleId="afffff2">
    <w:name w:val="endnote text"/>
    <w:basedOn w:val="aa"/>
    <w:link w:val="afffff3"/>
    <w:rsid w:val="002C0810"/>
    <w:rPr>
      <w:sz w:val="20"/>
      <w:szCs w:val="20"/>
    </w:rPr>
  </w:style>
  <w:style w:type="character" w:customStyle="1" w:styleId="afffff3">
    <w:name w:val="Текст концевой сноски Знак"/>
    <w:link w:val="afffff2"/>
    <w:rsid w:val="002C0810"/>
    <w:rPr>
      <w:rFonts w:ascii="Times New Roman" w:eastAsia="Times New Roman" w:hAnsi="Times New Roman" w:cs="Times New Roman"/>
      <w:sz w:val="20"/>
      <w:szCs w:val="20"/>
      <w:lang w:eastAsia="ru-RU"/>
    </w:rPr>
  </w:style>
  <w:style w:type="character" w:styleId="afffff4">
    <w:name w:val="endnote reference"/>
    <w:rsid w:val="002C0810"/>
    <w:rPr>
      <w:vertAlign w:val="superscript"/>
    </w:rPr>
  </w:style>
  <w:style w:type="character" w:styleId="afffff5">
    <w:name w:val="footnote reference"/>
    <w:aliases w:val="Ссылка на сноску 45"/>
    <w:uiPriority w:val="99"/>
    <w:rsid w:val="002C0810"/>
    <w:rPr>
      <w:vertAlign w:val="superscript"/>
    </w:rPr>
  </w:style>
  <w:style w:type="paragraph" w:customStyle="1" w:styleId="afffff6">
    <w:name w:val="Знак"/>
    <w:basedOn w:val="aa"/>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qFormat/>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a"/>
    <w:next w:val="aa"/>
    <w:autoRedefine/>
    <w:qFormat/>
    <w:rsid w:val="00151E6A"/>
    <w:pPr>
      <w:ind w:left="240"/>
    </w:pPr>
    <w:rPr>
      <w:sz w:val="20"/>
      <w:szCs w:val="20"/>
    </w:rPr>
  </w:style>
  <w:style w:type="paragraph" w:customStyle="1" w:styleId="14pt1">
    <w:name w:val="Стиль 14 pt по центру1"/>
    <w:basedOn w:val="aa"/>
    <w:rsid w:val="001B2463"/>
    <w:pPr>
      <w:spacing w:before="240" w:after="240"/>
      <w:jc w:val="center"/>
    </w:pPr>
    <w:rPr>
      <w:sz w:val="28"/>
      <w:szCs w:val="20"/>
    </w:rPr>
  </w:style>
  <w:style w:type="paragraph" w:customStyle="1" w:styleId="afffff7">
    <w:name w:val="заголовок"/>
    <w:basedOn w:val="16"/>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a"/>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8">
    <w:name w:val="Таблицы (моноширинный)"/>
    <w:basedOn w:val="aa"/>
    <w:next w:val="aa"/>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9">
    <w:name w:val="List Paragraph"/>
    <w:aliases w:val="Нумерованый список,Bullet List,FooterText,numbered,SL_Абзац списка,Paragraphe de liste1,Bulletr List Paragraph"/>
    <w:basedOn w:val="aa"/>
    <w:link w:val="afffffa"/>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a"/>
    <w:rsid w:val="008544BA"/>
    <w:pPr>
      <w:spacing w:before="100" w:after="100"/>
      <w:jc w:val="center"/>
    </w:pPr>
    <w:rPr>
      <w:szCs w:val="20"/>
    </w:rPr>
  </w:style>
  <w:style w:type="character" w:customStyle="1" w:styleId="afffffb">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c">
    <w:name w:val="Знак Знак Знак Знак"/>
    <w:basedOn w:val="aa"/>
    <w:rsid w:val="00864C16"/>
    <w:pPr>
      <w:spacing w:before="100" w:beforeAutospacing="1" w:after="100" w:afterAutospacing="1"/>
    </w:pPr>
    <w:rPr>
      <w:rFonts w:ascii="Tahoma" w:hAnsi="Tahoma"/>
      <w:sz w:val="20"/>
      <w:szCs w:val="20"/>
      <w:lang w:val="en-US" w:eastAsia="en-US"/>
    </w:rPr>
  </w:style>
  <w:style w:type="paragraph" w:customStyle="1" w:styleId="afffffd">
    <w:name w:val="Знак Знак Знак"/>
    <w:basedOn w:val="aa"/>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e">
    <w:name w:val="Вв"/>
    <w:basedOn w:val="aa"/>
    <w:rsid w:val="00212D3D"/>
    <w:pPr>
      <w:pageBreakBefore/>
      <w:tabs>
        <w:tab w:val="num" w:pos="360"/>
      </w:tabs>
      <w:spacing w:after="120"/>
      <w:ind w:left="360" w:hanging="360"/>
      <w:jc w:val="center"/>
      <w:outlineLvl w:val="0"/>
    </w:pPr>
    <w:rPr>
      <w:b/>
    </w:rPr>
  </w:style>
  <w:style w:type="paragraph" w:customStyle="1" w:styleId="2fe">
    <w:name w:val="Знак Знак Знак Знак2"/>
    <w:basedOn w:val="aa"/>
    <w:rsid w:val="00A955FF"/>
    <w:pPr>
      <w:spacing w:after="160" w:line="240" w:lineRule="exact"/>
      <w:jc w:val="both"/>
    </w:pPr>
    <w:rPr>
      <w:rFonts w:ascii="Verdana" w:hAnsi="Verdana"/>
      <w:sz w:val="22"/>
      <w:szCs w:val="20"/>
      <w:lang w:val="en-US" w:eastAsia="en-US"/>
    </w:rPr>
  </w:style>
  <w:style w:type="paragraph" w:customStyle="1" w:styleId="1f3">
    <w:name w:val="1 Знак"/>
    <w:basedOn w:val="aa"/>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6"/>
    <w:rsid w:val="00A955FF"/>
    <w:rPr>
      <w:rFonts w:ascii="Times New Roman" w:eastAsia="Times New Roman" w:hAnsi="Times New Roman" w:cs="Arial"/>
      <w:b/>
      <w:bCs/>
      <w:i/>
      <w:iCs w:val="0"/>
      <w:sz w:val="28"/>
      <w:szCs w:val="28"/>
      <w:lang w:eastAsia="ru-RU"/>
    </w:rPr>
  </w:style>
  <w:style w:type="character" w:customStyle="1" w:styleId="area4c">
    <w:name w:val="area4c"/>
    <w:basedOn w:val="ab"/>
    <w:rsid w:val="00A955FF"/>
  </w:style>
  <w:style w:type="paragraph" w:customStyle="1" w:styleId="14pt0">
    <w:name w:val="Стиль 14 pt полужирный по центру"/>
    <w:basedOn w:val="aa"/>
    <w:rsid w:val="00A955FF"/>
    <w:pPr>
      <w:spacing w:after="120"/>
      <w:jc w:val="center"/>
    </w:pPr>
    <w:rPr>
      <w:b/>
      <w:bCs/>
      <w:sz w:val="28"/>
      <w:szCs w:val="20"/>
    </w:rPr>
  </w:style>
  <w:style w:type="paragraph" w:styleId="affffff">
    <w:name w:val="annotation text"/>
    <w:basedOn w:val="aa"/>
    <w:link w:val="affffff0"/>
    <w:rsid w:val="00A955FF"/>
    <w:rPr>
      <w:sz w:val="20"/>
      <w:szCs w:val="20"/>
    </w:rPr>
  </w:style>
  <w:style w:type="character" w:customStyle="1" w:styleId="affffff0">
    <w:name w:val="Текст примечания Знак"/>
    <w:link w:val="affffff"/>
    <w:rsid w:val="00A955FF"/>
    <w:rPr>
      <w:rFonts w:ascii="Times New Roman" w:eastAsia="Times New Roman" w:hAnsi="Times New Roman"/>
    </w:rPr>
  </w:style>
  <w:style w:type="paragraph" w:customStyle="1" w:styleId="affffff1">
    <w:name w:val="Знак Знак Знак Знак Знак Знак Знак Знак Знак"/>
    <w:basedOn w:val="aa"/>
    <w:rsid w:val="00A955FF"/>
    <w:pPr>
      <w:spacing w:after="160" w:line="240" w:lineRule="exact"/>
      <w:jc w:val="both"/>
    </w:pPr>
    <w:rPr>
      <w:szCs w:val="20"/>
      <w:lang w:val="en-US" w:eastAsia="en-US"/>
    </w:rPr>
  </w:style>
  <w:style w:type="paragraph" w:customStyle="1" w:styleId="Head92">
    <w:name w:val="Head 9.2"/>
    <w:basedOn w:val="aa"/>
    <w:next w:val="aa"/>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a"/>
    <w:rsid w:val="00A955FF"/>
    <w:pPr>
      <w:keepNext/>
      <w:spacing w:before="240"/>
    </w:pPr>
    <w:rPr>
      <w:rFonts w:ascii="Times New Roman" w:hAnsi="Times New Roman"/>
    </w:rPr>
  </w:style>
  <w:style w:type="paragraph" w:customStyle="1" w:styleId="Head61">
    <w:name w:val="Head 6.1"/>
    <w:basedOn w:val="16"/>
    <w:next w:val="aa"/>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b"/>
    <w:rsid w:val="00A955FF"/>
  </w:style>
  <w:style w:type="paragraph" w:customStyle="1" w:styleId="211">
    <w:name w:val="Основной текст 21"/>
    <w:basedOn w:val="aa"/>
    <w:uiPriority w:val="99"/>
    <w:rsid w:val="00A955FF"/>
    <w:pPr>
      <w:overflowPunct w:val="0"/>
      <w:autoSpaceDE w:val="0"/>
      <w:autoSpaceDN w:val="0"/>
      <w:adjustRightInd w:val="0"/>
      <w:textAlignment w:val="baseline"/>
    </w:pPr>
    <w:rPr>
      <w:szCs w:val="20"/>
    </w:rPr>
  </w:style>
  <w:style w:type="character" w:customStyle="1" w:styleId="dfaq1">
    <w:name w:val="dfaq1"/>
    <w:basedOn w:val="ab"/>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a"/>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a"/>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a"/>
    <w:rsid w:val="002F1111"/>
    <w:pPr>
      <w:widowControl w:val="0"/>
      <w:autoSpaceDE w:val="0"/>
      <w:autoSpaceDN w:val="0"/>
      <w:adjustRightInd w:val="0"/>
      <w:spacing w:line="323" w:lineRule="exact"/>
      <w:jc w:val="both"/>
    </w:pPr>
    <w:rPr>
      <w:rFonts w:ascii="Century Gothic" w:hAnsi="Century Gothic"/>
    </w:rPr>
  </w:style>
  <w:style w:type="paragraph" w:customStyle="1" w:styleId="affffff2">
    <w:name w:val="Таблица"/>
    <w:basedOn w:val="aa"/>
    <w:rsid w:val="00923156"/>
    <w:pPr>
      <w:jc w:val="both"/>
    </w:pPr>
    <w:rPr>
      <w:sz w:val="26"/>
      <w:szCs w:val="20"/>
    </w:rPr>
  </w:style>
  <w:style w:type="paragraph" w:customStyle="1" w:styleId="2ff">
    <w:name w:val="Знак2"/>
    <w:basedOn w:val="aa"/>
    <w:rsid w:val="00923156"/>
    <w:pPr>
      <w:spacing w:after="160" w:line="240" w:lineRule="exact"/>
    </w:pPr>
    <w:rPr>
      <w:rFonts w:ascii="Verdana" w:hAnsi="Verdana"/>
      <w:lang w:val="en-US" w:eastAsia="en-US"/>
    </w:rPr>
  </w:style>
  <w:style w:type="paragraph" w:customStyle="1" w:styleId="2ff0">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4">
    <w:name w:val="Знак1"/>
    <w:basedOn w:val="aa"/>
    <w:uiPriority w:val="99"/>
    <w:rsid w:val="00FE3F97"/>
    <w:pPr>
      <w:spacing w:after="160" w:line="240" w:lineRule="exact"/>
      <w:jc w:val="both"/>
    </w:pPr>
    <w:rPr>
      <w:rFonts w:ascii="Verdana" w:hAnsi="Verdana"/>
      <w:sz w:val="22"/>
      <w:szCs w:val="20"/>
      <w:lang w:val="en-US" w:eastAsia="en-US"/>
    </w:rPr>
  </w:style>
  <w:style w:type="paragraph" w:customStyle="1" w:styleId="1f5">
    <w:name w:val="Знак Знак Знак Знак1"/>
    <w:basedOn w:val="aa"/>
    <w:rsid w:val="00FE3F97"/>
    <w:pPr>
      <w:spacing w:after="160" w:line="240" w:lineRule="exact"/>
      <w:jc w:val="both"/>
    </w:pPr>
    <w:rPr>
      <w:rFonts w:ascii="Verdana" w:hAnsi="Verdana"/>
      <w:sz w:val="22"/>
      <w:szCs w:val="20"/>
      <w:lang w:val="en-US" w:eastAsia="en-US"/>
    </w:rPr>
  </w:style>
  <w:style w:type="paragraph" w:customStyle="1" w:styleId="1f6">
    <w:name w:val="Знак Знак Знак Знак Знак Знак Знак Знак Знак1"/>
    <w:basedOn w:val="aa"/>
    <w:rsid w:val="00FE3F97"/>
    <w:pPr>
      <w:spacing w:after="160" w:line="240" w:lineRule="exact"/>
      <w:jc w:val="both"/>
    </w:pPr>
    <w:rPr>
      <w:szCs w:val="20"/>
      <w:lang w:val="en-US" w:eastAsia="en-US"/>
    </w:rPr>
  </w:style>
  <w:style w:type="paragraph" w:customStyle="1" w:styleId="221">
    <w:name w:val="Основной текст 22"/>
    <w:basedOn w:val="aa"/>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1">
    <w:name w:val="Заг2"/>
    <w:basedOn w:val="16"/>
    <w:rsid w:val="00BA4055"/>
    <w:pPr>
      <w:spacing w:before="0"/>
    </w:pPr>
    <w:rPr>
      <w:bCs w:val="0"/>
      <w:i w:val="0"/>
      <w:kern w:val="1"/>
      <w:sz w:val="22"/>
      <w:szCs w:val="20"/>
      <w:lang w:eastAsia="ar-SA"/>
    </w:rPr>
  </w:style>
  <w:style w:type="paragraph" w:customStyle="1" w:styleId="1f7">
    <w:name w:val="Абзац списка1"/>
    <w:basedOn w:val="aa"/>
    <w:link w:val="ListParagraphChar"/>
    <w:qFormat/>
    <w:rsid w:val="00BA4055"/>
    <w:pPr>
      <w:ind w:left="720" w:firstLine="720"/>
      <w:jc w:val="both"/>
    </w:pPr>
    <w:rPr>
      <w:sz w:val="28"/>
      <w:szCs w:val="22"/>
      <w:lang w:eastAsia="en-US"/>
    </w:rPr>
  </w:style>
  <w:style w:type="character" w:customStyle="1" w:styleId="ListParagraphChar">
    <w:name w:val="List Paragraph Char"/>
    <w:link w:val="1f7"/>
    <w:locked/>
    <w:rsid w:val="00BA4055"/>
    <w:rPr>
      <w:rFonts w:ascii="Times New Roman" w:eastAsia="Times New Roman" w:hAnsi="Times New Roman"/>
      <w:sz w:val="28"/>
      <w:szCs w:val="22"/>
      <w:lang w:eastAsia="en-US"/>
    </w:rPr>
  </w:style>
  <w:style w:type="paragraph" w:customStyle="1" w:styleId="consplusnonformat1">
    <w:name w:val="consplusnonformat"/>
    <w:basedOn w:val="aa"/>
    <w:rsid w:val="009E6457"/>
    <w:pPr>
      <w:autoSpaceDE w:val="0"/>
      <w:autoSpaceDN w:val="0"/>
    </w:pPr>
    <w:rPr>
      <w:rFonts w:ascii="Courier New" w:hAnsi="Courier New" w:cs="Courier New"/>
      <w:sz w:val="20"/>
      <w:szCs w:val="20"/>
    </w:rPr>
  </w:style>
  <w:style w:type="paragraph" w:styleId="affffff3">
    <w:name w:val="No Spacing"/>
    <w:link w:val="affffff4"/>
    <w:uiPriority w:val="1"/>
    <w:qFormat/>
    <w:rsid w:val="009B334A"/>
    <w:rPr>
      <w:rFonts w:eastAsia="Times New Roman"/>
      <w:sz w:val="22"/>
      <w:szCs w:val="22"/>
    </w:rPr>
  </w:style>
  <w:style w:type="character" w:customStyle="1" w:styleId="afffffa">
    <w:name w:val="Абзац списка Знак"/>
    <w:aliases w:val="Нумерованый список Знак,Bullet List Знак,FooterText Знак,numbered Знак,SL_Абзац списка Знак,Paragraphe de liste1 Знак,Bulletr List Paragraph Знак"/>
    <w:link w:val="afffff9"/>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a"/>
    <w:rsid w:val="00A64EB7"/>
    <w:pPr>
      <w:spacing w:before="100" w:beforeAutospacing="1" w:after="100" w:afterAutospacing="1"/>
    </w:pPr>
    <w:rPr>
      <w:sz w:val="20"/>
      <w:szCs w:val="20"/>
    </w:rPr>
  </w:style>
  <w:style w:type="paragraph" w:customStyle="1" w:styleId="font6">
    <w:name w:val="font6"/>
    <w:basedOn w:val="aa"/>
    <w:rsid w:val="00A64EB7"/>
    <w:pPr>
      <w:spacing w:before="100" w:beforeAutospacing="1" w:after="100" w:afterAutospacing="1"/>
    </w:pPr>
    <w:rPr>
      <w:i/>
      <w:iCs/>
      <w:sz w:val="14"/>
      <w:szCs w:val="14"/>
    </w:rPr>
  </w:style>
  <w:style w:type="paragraph" w:customStyle="1" w:styleId="font7">
    <w:name w:val="font7"/>
    <w:basedOn w:val="aa"/>
    <w:rsid w:val="00A64EB7"/>
    <w:pPr>
      <w:spacing w:before="100" w:beforeAutospacing="1" w:after="100" w:afterAutospacing="1"/>
    </w:pPr>
    <w:rPr>
      <w:i/>
      <w:iCs/>
      <w:sz w:val="16"/>
      <w:szCs w:val="16"/>
    </w:rPr>
  </w:style>
  <w:style w:type="paragraph" w:customStyle="1" w:styleId="font8">
    <w:name w:val="font8"/>
    <w:basedOn w:val="aa"/>
    <w:rsid w:val="00A64EB7"/>
    <w:pPr>
      <w:spacing w:before="100" w:beforeAutospacing="1" w:after="100" w:afterAutospacing="1"/>
    </w:pPr>
    <w:rPr>
      <w:i/>
      <w:iCs/>
      <w:sz w:val="14"/>
      <w:szCs w:val="14"/>
    </w:rPr>
  </w:style>
  <w:style w:type="paragraph" w:customStyle="1" w:styleId="font9">
    <w:name w:val="font9"/>
    <w:basedOn w:val="aa"/>
    <w:rsid w:val="00A64EB7"/>
    <w:pPr>
      <w:spacing w:before="100" w:beforeAutospacing="1" w:after="100" w:afterAutospacing="1"/>
    </w:pPr>
    <w:rPr>
      <w:sz w:val="14"/>
      <w:szCs w:val="14"/>
    </w:rPr>
  </w:style>
  <w:style w:type="paragraph" w:customStyle="1" w:styleId="xl63">
    <w:name w:val="xl63"/>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a"/>
    <w:rsid w:val="00A64EB7"/>
    <w:pPr>
      <w:spacing w:before="100" w:beforeAutospacing="1" w:after="100" w:afterAutospacing="1"/>
    </w:pPr>
  </w:style>
  <w:style w:type="paragraph" w:customStyle="1" w:styleId="xl82">
    <w:name w:val="xl82"/>
    <w:basedOn w:val="aa"/>
    <w:rsid w:val="00A64EB7"/>
    <w:pPr>
      <w:spacing w:before="100" w:beforeAutospacing="1" w:after="100" w:afterAutospacing="1"/>
      <w:ind w:firstLineChars="400" w:firstLine="400"/>
    </w:pPr>
  </w:style>
  <w:style w:type="paragraph" w:customStyle="1" w:styleId="xl83">
    <w:name w:val="xl83"/>
    <w:basedOn w:val="aa"/>
    <w:rsid w:val="00A64EB7"/>
    <w:pPr>
      <w:shd w:val="clear" w:color="000000" w:fill="FFFF00"/>
      <w:spacing w:before="100" w:beforeAutospacing="1" w:after="100" w:afterAutospacing="1"/>
    </w:pPr>
  </w:style>
  <w:style w:type="paragraph" w:customStyle="1" w:styleId="xl84">
    <w:name w:val="xl84"/>
    <w:basedOn w:val="aa"/>
    <w:rsid w:val="00A64EB7"/>
    <w:pPr>
      <w:shd w:val="clear" w:color="000000" w:fill="FFFF00"/>
      <w:spacing w:before="100" w:beforeAutospacing="1" w:after="100" w:afterAutospacing="1"/>
    </w:pPr>
  </w:style>
  <w:style w:type="paragraph" w:customStyle="1" w:styleId="xl85">
    <w:name w:val="xl85"/>
    <w:basedOn w:val="aa"/>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a"/>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a"/>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a"/>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a"/>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2">
    <w:name w:val="Знак Знак Знак2 Знак"/>
    <w:basedOn w:val="aa"/>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5">
    <w:name w:val="спецификация"/>
    <w:basedOn w:val="aa"/>
    <w:rsid w:val="00EA4AB9"/>
    <w:pPr>
      <w:autoSpaceDE w:val="0"/>
      <w:autoSpaceDN w:val="0"/>
      <w:ind w:left="-109" w:right="-108"/>
    </w:pPr>
    <w:rPr>
      <w:rFonts w:ascii="Courier New" w:hAnsi="Courier New" w:cs="Courier New"/>
      <w:b/>
      <w:bCs/>
      <w:caps/>
      <w:sz w:val="20"/>
      <w:szCs w:val="20"/>
    </w:rPr>
  </w:style>
  <w:style w:type="paragraph" w:customStyle="1" w:styleId="3---">
    <w:name w:val="3---"/>
    <w:basedOn w:val="aa"/>
    <w:rsid w:val="009F4164"/>
    <w:pPr>
      <w:spacing w:before="120" w:after="120"/>
      <w:jc w:val="both"/>
    </w:pPr>
  </w:style>
  <w:style w:type="paragraph" w:customStyle="1" w:styleId="2-11">
    <w:name w:val="содержание2-11"/>
    <w:basedOn w:val="aa"/>
    <w:uiPriority w:val="99"/>
    <w:rsid w:val="009F4164"/>
    <w:pPr>
      <w:spacing w:after="60"/>
      <w:jc w:val="both"/>
    </w:pPr>
  </w:style>
  <w:style w:type="paragraph" w:customStyle="1" w:styleId="affffff6">
    <w:name w:val="Íîðìàëüíûé"/>
    <w:semiHidden/>
    <w:rsid w:val="009F4164"/>
    <w:pPr>
      <w:jc w:val="both"/>
    </w:pPr>
    <w:rPr>
      <w:rFonts w:ascii="Courier" w:eastAsia="Times New Roman" w:hAnsi="Courier"/>
      <w:sz w:val="24"/>
      <w:lang w:val="en-GB"/>
    </w:rPr>
  </w:style>
  <w:style w:type="character" w:customStyle="1" w:styleId="affffff7">
    <w:name w:val="Основной шрифт"/>
    <w:rsid w:val="009F4164"/>
  </w:style>
  <w:style w:type="paragraph" w:styleId="1f8">
    <w:name w:val="toc 1"/>
    <w:basedOn w:val="aa"/>
    <w:next w:val="aa"/>
    <w:autoRedefine/>
    <w:qFormat/>
    <w:rsid w:val="009F4164"/>
    <w:pPr>
      <w:tabs>
        <w:tab w:val="left" w:pos="480"/>
        <w:tab w:val="right" w:leader="dot" w:pos="10195"/>
      </w:tabs>
      <w:spacing w:before="100" w:beforeAutospacing="1" w:after="100" w:afterAutospacing="1"/>
    </w:pPr>
    <w:rPr>
      <w:rFonts w:cs="Arial"/>
      <w:bCs/>
      <w:caps/>
    </w:rPr>
  </w:style>
  <w:style w:type="paragraph" w:styleId="2ff3">
    <w:name w:val="toc 2"/>
    <w:basedOn w:val="aa"/>
    <w:next w:val="aa"/>
    <w:autoRedefine/>
    <w:qFormat/>
    <w:rsid w:val="009F4164"/>
    <w:pPr>
      <w:spacing w:before="240"/>
    </w:pPr>
    <w:rPr>
      <w:b/>
      <w:bCs/>
      <w:sz w:val="20"/>
      <w:szCs w:val="20"/>
    </w:rPr>
  </w:style>
  <w:style w:type="paragraph" w:styleId="4d">
    <w:name w:val="toc 4"/>
    <w:basedOn w:val="aa"/>
    <w:next w:val="aa"/>
    <w:autoRedefine/>
    <w:rsid w:val="009F4164"/>
    <w:pPr>
      <w:ind w:left="480"/>
    </w:pPr>
    <w:rPr>
      <w:sz w:val="20"/>
      <w:szCs w:val="20"/>
    </w:rPr>
  </w:style>
  <w:style w:type="paragraph" w:styleId="5a">
    <w:name w:val="toc 5"/>
    <w:basedOn w:val="aa"/>
    <w:next w:val="aa"/>
    <w:autoRedefine/>
    <w:rsid w:val="009F4164"/>
    <w:pPr>
      <w:ind w:left="720"/>
    </w:pPr>
    <w:rPr>
      <w:sz w:val="20"/>
      <w:szCs w:val="20"/>
    </w:rPr>
  </w:style>
  <w:style w:type="paragraph" w:styleId="65">
    <w:name w:val="toc 6"/>
    <w:basedOn w:val="aa"/>
    <w:next w:val="aa"/>
    <w:autoRedefine/>
    <w:rsid w:val="009F4164"/>
    <w:pPr>
      <w:ind w:left="960"/>
    </w:pPr>
    <w:rPr>
      <w:sz w:val="20"/>
      <w:szCs w:val="20"/>
    </w:rPr>
  </w:style>
  <w:style w:type="paragraph" w:styleId="74">
    <w:name w:val="toc 7"/>
    <w:basedOn w:val="aa"/>
    <w:next w:val="aa"/>
    <w:autoRedefine/>
    <w:rsid w:val="009F4164"/>
    <w:pPr>
      <w:ind w:left="1200"/>
    </w:pPr>
    <w:rPr>
      <w:sz w:val="20"/>
      <w:szCs w:val="20"/>
    </w:rPr>
  </w:style>
  <w:style w:type="paragraph" w:styleId="84">
    <w:name w:val="toc 8"/>
    <w:basedOn w:val="aa"/>
    <w:next w:val="aa"/>
    <w:autoRedefine/>
    <w:rsid w:val="009F4164"/>
    <w:pPr>
      <w:ind w:left="1440"/>
    </w:pPr>
    <w:rPr>
      <w:sz w:val="20"/>
      <w:szCs w:val="20"/>
    </w:rPr>
  </w:style>
  <w:style w:type="paragraph" w:styleId="93">
    <w:name w:val="toc 9"/>
    <w:basedOn w:val="aa"/>
    <w:next w:val="aa"/>
    <w:autoRedefine/>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8">
    <w:name w:val="Заголовок инструкции"/>
    <w:basedOn w:val="afc"/>
    <w:rsid w:val="009F4164"/>
  </w:style>
  <w:style w:type="paragraph" w:customStyle="1" w:styleId="affffff9">
    <w:name w:val="ПЗ инструкции"/>
    <w:basedOn w:val="aa"/>
    <w:rsid w:val="009F4164"/>
    <w:pPr>
      <w:spacing w:before="240" w:after="120"/>
      <w:jc w:val="center"/>
    </w:pPr>
    <w:rPr>
      <w:b/>
      <w:bCs/>
      <w:sz w:val="28"/>
      <w:szCs w:val="20"/>
    </w:rPr>
  </w:style>
  <w:style w:type="paragraph" w:customStyle="1" w:styleId="affffffa">
    <w:name w:val="Инструкция"/>
    <w:basedOn w:val="affffff8"/>
    <w:rsid w:val="009F4164"/>
  </w:style>
  <w:style w:type="paragraph" w:customStyle="1" w:styleId="affffffb">
    <w:name w:val="Указания"/>
    <w:basedOn w:val="affffff9"/>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c">
    <w:name w:val="Îáû÷íûé"/>
    <w:uiPriority w:val="99"/>
    <w:rsid w:val="009F4164"/>
    <w:pPr>
      <w:jc w:val="both"/>
    </w:pPr>
    <w:rPr>
      <w:rFonts w:ascii="Times New Roman" w:eastAsia="Times New Roman" w:hAnsi="Times New Roman"/>
      <w:lang w:val="en-US"/>
    </w:rPr>
  </w:style>
  <w:style w:type="paragraph" w:customStyle="1" w:styleId="14pt2">
    <w:name w:val="Стиль 14 pt по центру"/>
    <w:basedOn w:val="aa"/>
    <w:rsid w:val="009F4164"/>
    <w:pPr>
      <w:jc w:val="center"/>
    </w:pPr>
    <w:rPr>
      <w:b/>
      <w:sz w:val="28"/>
      <w:szCs w:val="20"/>
    </w:rPr>
  </w:style>
  <w:style w:type="paragraph" w:customStyle="1" w:styleId="14pt10">
    <w:name w:val="Стиль 14 pt по ширине Первая строка:  1 см"/>
    <w:basedOn w:val="aa"/>
    <w:rsid w:val="009F4164"/>
    <w:pPr>
      <w:ind w:firstLine="567"/>
      <w:jc w:val="both"/>
    </w:pPr>
    <w:rPr>
      <w:sz w:val="28"/>
      <w:szCs w:val="20"/>
    </w:rPr>
  </w:style>
  <w:style w:type="paragraph" w:customStyle="1" w:styleId="14pt127">
    <w:name w:val="Стиль 14 pt по ширине Первая строка:  127 см"/>
    <w:basedOn w:val="aa"/>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d">
    <w:name w:val="caption"/>
    <w:aliases w:val="Название таблиц,Рисунок название стить,Ви6,&quot;Таблица N&quot;"/>
    <w:basedOn w:val="aa"/>
    <w:next w:val="aa"/>
    <w:link w:val="affffffe"/>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a"/>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a"/>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a"/>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a"/>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a"/>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a"/>
    <w:rsid w:val="009F4164"/>
    <w:pPr>
      <w:tabs>
        <w:tab w:val="num" w:pos="851"/>
        <w:tab w:val="num" w:pos="1440"/>
      </w:tabs>
      <w:ind w:left="851" w:hanging="851"/>
      <w:jc w:val="both"/>
    </w:pPr>
  </w:style>
  <w:style w:type="paragraph" w:customStyle="1" w:styleId="-a">
    <w:name w:val="Контракт-подподпункт"/>
    <w:basedOn w:val="aa"/>
    <w:rsid w:val="009F4164"/>
    <w:pPr>
      <w:tabs>
        <w:tab w:val="num" w:pos="1140"/>
      </w:tabs>
      <w:ind w:left="1140" w:hanging="1140"/>
      <w:jc w:val="both"/>
    </w:pPr>
  </w:style>
  <w:style w:type="paragraph" w:customStyle="1" w:styleId="4e">
    <w:name w:val="заголовок 4"/>
    <w:basedOn w:val="aa"/>
    <w:next w:val="aa"/>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a"/>
    <w:rsid w:val="009F4164"/>
    <w:pPr>
      <w:widowControl w:val="0"/>
      <w:jc w:val="center"/>
    </w:pPr>
    <w:rPr>
      <w:rFonts w:ascii="Antiqua" w:hAnsi="Antiqua"/>
      <w:szCs w:val="20"/>
    </w:rPr>
  </w:style>
  <w:style w:type="paragraph" w:customStyle="1" w:styleId="1f9">
    <w:name w:val="заголовок 1"/>
    <w:basedOn w:val="aa"/>
    <w:next w:val="aa"/>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f">
    <w:name w:val="Введ"/>
    <w:basedOn w:val="aa"/>
    <w:rsid w:val="009F4164"/>
    <w:pPr>
      <w:pageBreakBefore/>
      <w:tabs>
        <w:tab w:val="num" w:pos="360"/>
      </w:tabs>
      <w:spacing w:after="120"/>
      <w:ind w:left="360" w:hanging="360"/>
      <w:jc w:val="center"/>
      <w:outlineLvl w:val="0"/>
    </w:pPr>
    <w:rPr>
      <w:b/>
    </w:rPr>
  </w:style>
  <w:style w:type="paragraph" w:customStyle="1" w:styleId="xl90">
    <w:name w:val="xl90"/>
    <w:basedOn w:val="aa"/>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a"/>
    <w:rsid w:val="009F4164"/>
    <w:pPr>
      <w:pBdr>
        <w:left w:val="single" w:sz="8" w:space="0" w:color="auto"/>
        <w:right w:val="single" w:sz="8" w:space="0" w:color="auto"/>
      </w:pBdr>
      <w:spacing w:before="100" w:beforeAutospacing="1" w:after="100" w:afterAutospacing="1"/>
    </w:pPr>
  </w:style>
  <w:style w:type="paragraph" w:customStyle="1" w:styleId="xl92">
    <w:name w:val="xl92"/>
    <w:basedOn w:val="aa"/>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a"/>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a"/>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a"/>
    <w:rsid w:val="009F4164"/>
    <w:pPr>
      <w:spacing w:before="100" w:beforeAutospacing="1" w:after="100" w:afterAutospacing="1"/>
      <w:textAlignment w:val="center"/>
    </w:pPr>
  </w:style>
  <w:style w:type="paragraph" w:customStyle="1" w:styleId="xl96">
    <w:name w:val="xl96"/>
    <w:basedOn w:val="aa"/>
    <w:rsid w:val="009F4164"/>
    <w:pPr>
      <w:pBdr>
        <w:left w:val="single" w:sz="8" w:space="0" w:color="auto"/>
      </w:pBdr>
      <w:spacing w:before="100" w:beforeAutospacing="1" w:after="100" w:afterAutospacing="1"/>
      <w:jc w:val="center"/>
    </w:pPr>
    <w:rPr>
      <w:b/>
      <w:bCs/>
    </w:rPr>
  </w:style>
  <w:style w:type="paragraph" w:customStyle="1" w:styleId="xl97">
    <w:name w:val="xl97"/>
    <w:basedOn w:val="aa"/>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a"/>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a"/>
    <w:rsid w:val="009F4164"/>
    <w:pPr>
      <w:pBdr>
        <w:left w:val="single" w:sz="8" w:space="0" w:color="auto"/>
      </w:pBdr>
      <w:spacing w:before="100" w:beforeAutospacing="1" w:after="100" w:afterAutospacing="1"/>
    </w:pPr>
  </w:style>
  <w:style w:type="paragraph" w:customStyle="1" w:styleId="xl100">
    <w:name w:val="xl100"/>
    <w:basedOn w:val="aa"/>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a"/>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a"/>
    <w:rsid w:val="009F4164"/>
    <w:pPr>
      <w:spacing w:before="100" w:beforeAutospacing="1" w:after="100" w:afterAutospacing="1"/>
    </w:pPr>
  </w:style>
  <w:style w:type="paragraph" w:customStyle="1" w:styleId="xl103">
    <w:name w:val="xl103"/>
    <w:basedOn w:val="aa"/>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a"/>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a"/>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a"/>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a"/>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a"/>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a"/>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a"/>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a"/>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a"/>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a"/>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a"/>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a"/>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a"/>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a"/>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a"/>
    <w:rsid w:val="009F4164"/>
    <w:pPr>
      <w:pBdr>
        <w:top w:val="single" w:sz="8" w:space="0" w:color="auto"/>
      </w:pBdr>
      <w:spacing w:before="100" w:beforeAutospacing="1" w:after="100" w:afterAutospacing="1"/>
      <w:jc w:val="center"/>
    </w:pPr>
    <w:rPr>
      <w:b/>
      <w:bCs/>
    </w:rPr>
  </w:style>
  <w:style w:type="paragraph" w:customStyle="1" w:styleId="xl119">
    <w:name w:val="xl119"/>
    <w:basedOn w:val="aa"/>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a"/>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a"/>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a"/>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a"/>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a"/>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a"/>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a"/>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a"/>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a"/>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a"/>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a"/>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a"/>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a"/>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a"/>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a"/>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a"/>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a"/>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a"/>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a"/>
    <w:rsid w:val="009F4164"/>
    <w:pPr>
      <w:spacing w:before="100" w:beforeAutospacing="1" w:after="100" w:afterAutospacing="1"/>
      <w:jc w:val="right"/>
      <w:textAlignment w:val="top"/>
    </w:pPr>
  </w:style>
  <w:style w:type="paragraph" w:customStyle="1" w:styleId="xl139">
    <w:name w:val="xl139"/>
    <w:basedOn w:val="aa"/>
    <w:rsid w:val="009F4164"/>
    <w:pPr>
      <w:spacing w:before="100" w:beforeAutospacing="1" w:after="100" w:afterAutospacing="1"/>
      <w:textAlignment w:val="top"/>
    </w:pPr>
  </w:style>
  <w:style w:type="paragraph" w:customStyle="1" w:styleId="xl140">
    <w:name w:val="xl140"/>
    <w:basedOn w:val="aa"/>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a"/>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a"/>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a"/>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a"/>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a"/>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a"/>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a"/>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a"/>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a"/>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a"/>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a"/>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a"/>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a"/>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a"/>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a"/>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a"/>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a"/>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a"/>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a"/>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a"/>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a"/>
    <w:rsid w:val="009F4164"/>
    <w:pPr>
      <w:spacing w:before="100" w:beforeAutospacing="1" w:after="100" w:afterAutospacing="1"/>
      <w:jc w:val="center"/>
    </w:pPr>
  </w:style>
  <w:style w:type="paragraph" w:customStyle="1" w:styleId="xl162">
    <w:name w:val="xl162"/>
    <w:basedOn w:val="aa"/>
    <w:rsid w:val="009F4164"/>
    <w:pPr>
      <w:spacing w:before="100" w:beforeAutospacing="1" w:after="100" w:afterAutospacing="1"/>
      <w:jc w:val="right"/>
    </w:pPr>
  </w:style>
  <w:style w:type="paragraph" w:customStyle="1" w:styleId="xl163">
    <w:name w:val="xl163"/>
    <w:basedOn w:val="aa"/>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a"/>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a"/>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a"/>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a"/>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a"/>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a"/>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a"/>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a"/>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a"/>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a"/>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a"/>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a"/>
    <w:rsid w:val="009F4164"/>
    <w:pPr>
      <w:pBdr>
        <w:bottom w:val="single" w:sz="4" w:space="0" w:color="auto"/>
      </w:pBdr>
      <w:spacing w:before="100" w:beforeAutospacing="1" w:after="100" w:afterAutospacing="1"/>
      <w:jc w:val="center"/>
    </w:pPr>
  </w:style>
  <w:style w:type="paragraph" w:customStyle="1" w:styleId="xl176">
    <w:name w:val="xl176"/>
    <w:basedOn w:val="aa"/>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a"/>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a"/>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a"/>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a"/>
    <w:rsid w:val="009F4164"/>
    <w:pPr>
      <w:pBdr>
        <w:top w:val="single" w:sz="8" w:space="0" w:color="auto"/>
      </w:pBdr>
      <w:spacing w:before="100" w:beforeAutospacing="1" w:after="100" w:afterAutospacing="1"/>
    </w:pPr>
  </w:style>
  <w:style w:type="paragraph" w:customStyle="1" w:styleId="xl181">
    <w:name w:val="xl181"/>
    <w:basedOn w:val="aa"/>
    <w:rsid w:val="009F4164"/>
    <w:pPr>
      <w:pBdr>
        <w:top w:val="single" w:sz="8" w:space="0" w:color="auto"/>
      </w:pBdr>
      <w:spacing w:before="100" w:beforeAutospacing="1" w:after="100" w:afterAutospacing="1"/>
    </w:pPr>
  </w:style>
  <w:style w:type="paragraph" w:customStyle="1" w:styleId="xl182">
    <w:name w:val="xl182"/>
    <w:basedOn w:val="aa"/>
    <w:rsid w:val="009F4164"/>
    <w:pPr>
      <w:pBdr>
        <w:top w:val="single" w:sz="8" w:space="0" w:color="auto"/>
      </w:pBdr>
      <w:spacing w:before="100" w:beforeAutospacing="1" w:after="100" w:afterAutospacing="1"/>
      <w:jc w:val="center"/>
    </w:pPr>
  </w:style>
  <w:style w:type="paragraph" w:customStyle="1" w:styleId="xl183">
    <w:name w:val="xl183"/>
    <w:basedOn w:val="aa"/>
    <w:rsid w:val="009F4164"/>
    <w:pPr>
      <w:spacing w:before="100" w:beforeAutospacing="1" w:after="100" w:afterAutospacing="1"/>
      <w:jc w:val="right"/>
    </w:pPr>
  </w:style>
  <w:style w:type="paragraph" w:customStyle="1" w:styleId="xl184">
    <w:name w:val="xl184"/>
    <w:basedOn w:val="aa"/>
    <w:rsid w:val="009F4164"/>
    <w:pPr>
      <w:spacing w:before="100" w:beforeAutospacing="1" w:after="100" w:afterAutospacing="1"/>
      <w:jc w:val="right"/>
    </w:pPr>
  </w:style>
  <w:style w:type="paragraph" w:customStyle="1" w:styleId="xl185">
    <w:name w:val="xl185"/>
    <w:basedOn w:val="aa"/>
    <w:rsid w:val="009F4164"/>
    <w:pPr>
      <w:spacing w:before="100" w:beforeAutospacing="1" w:after="100" w:afterAutospacing="1"/>
      <w:jc w:val="center"/>
    </w:pPr>
    <w:rPr>
      <w:b/>
      <w:bCs/>
      <w:sz w:val="28"/>
      <w:szCs w:val="28"/>
    </w:rPr>
  </w:style>
  <w:style w:type="paragraph" w:customStyle="1" w:styleId="xl186">
    <w:name w:val="xl186"/>
    <w:basedOn w:val="aa"/>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a"/>
    <w:rsid w:val="009F4164"/>
    <w:pPr>
      <w:spacing w:before="100" w:beforeAutospacing="1" w:after="100" w:afterAutospacing="1"/>
    </w:pPr>
    <w:rPr>
      <w:sz w:val="22"/>
      <w:szCs w:val="22"/>
    </w:rPr>
  </w:style>
  <w:style w:type="paragraph" w:customStyle="1" w:styleId="xl188">
    <w:name w:val="xl188"/>
    <w:basedOn w:val="aa"/>
    <w:rsid w:val="009F4164"/>
    <w:pPr>
      <w:spacing w:before="100" w:beforeAutospacing="1" w:after="100" w:afterAutospacing="1"/>
      <w:jc w:val="right"/>
    </w:pPr>
  </w:style>
  <w:style w:type="paragraph" w:customStyle="1" w:styleId="xl189">
    <w:name w:val="xl189"/>
    <w:basedOn w:val="aa"/>
    <w:rsid w:val="009F4164"/>
    <w:pPr>
      <w:spacing w:before="100" w:beforeAutospacing="1" w:after="100" w:afterAutospacing="1"/>
      <w:jc w:val="right"/>
    </w:pPr>
  </w:style>
  <w:style w:type="paragraph" w:customStyle="1" w:styleId="xl190">
    <w:name w:val="xl190"/>
    <w:basedOn w:val="aa"/>
    <w:rsid w:val="009F4164"/>
    <w:pPr>
      <w:spacing w:before="100" w:beforeAutospacing="1" w:after="100" w:afterAutospacing="1"/>
      <w:jc w:val="center"/>
    </w:pPr>
    <w:rPr>
      <w:b/>
      <w:bCs/>
      <w:sz w:val="28"/>
      <w:szCs w:val="28"/>
    </w:rPr>
  </w:style>
  <w:style w:type="paragraph" w:customStyle="1" w:styleId="xl191">
    <w:name w:val="xl191"/>
    <w:basedOn w:val="aa"/>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a"/>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a"/>
    <w:uiPriority w:val="9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f0">
    <w:name w:val="Реквизит"/>
    <w:rsid w:val="009F4164"/>
    <w:rPr>
      <w:sz w:val="28"/>
    </w:rPr>
  </w:style>
  <w:style w:type="character" w:customStyle="1" w:styleId="afffffff1">
    <w:name w:val="Реквизит полужирный"/>
    <w:rsid w:val="009F4164"/>
    <w:rPr>
      <w:b/>
      <w:bCs/>
      <w:sz w:val="28"/>
    </w:rPr>
  </w:style>
  <w:style w:type="character" w:styleId="afffffff2">
    <w:name w:val="annotation reference"/>
    <w:rsid w:val="009F4164"/>
    <w:rPr>
      <w:sz w:val="16"/>
      <w:szCs w:val="16"/>
    </w:rPr>
  </w:style>
  <w:style w:type="paragraph" w:styleId="afffffff3">
    <w:name w:val="annotation subject"/>
    <w:basedOn w:val="affffff"/>
    <w:next w:val="affffff"/>
    <w:link w:val="afffffff4"/>
    <w:rsid w:val="009F4164"/>
    <w:pPr>
      <w:spacing w:after="60"/>
      <w:jc w:val="both"/>
    </w:pPr>
    <w:rPr>
      <w:b/>
      <w:bCs/>
    </w:rPr>
  </w:style>
  <w:style w:type="character" w:customStyle="1" w:styleId="afffffff4">
    <w:name w:val="Тема примечания Знак"/>
    <w:link w:val="afffffff3"/>
    <w:rsid w:val="009F4164"/>
    <w:rPr>
      <w:rFonts w:ascii="Times New Roman" w:eastAsia="Times New Roman" w:hAnsi="Times New Roman"/>
      <w:b/>
      <w:bCs/>
    </w:rPr>
  </w:style>
  <w:style w:type="paragraph" w:customStyle="1" w:styleId="231">
    <w:name w:val="Основной текст 23"/>
    <w:basedOn w:val="aa"/>
    <w:rsid w:val="009F4164"/>
    <w:pPr>
      <w:ind w:left="1134"/>
    </w:pPr>
    <w:rPr>
      <w:sz w:val="28"/>
      <w:szCs w:val="20"/>
    </w:rPr>
  </w:style>
  <w:style w:type="paragraph" w:customStyle="1" w:styleId="2ff4">
    <w:name w:val="заголовок 2"/>
    <w:basedOn w:val="aa"/>
    <w:next w:val="aa"/>
    <w:rsid w:val="009F4164"/>
    <w:pPr>
      <w:keepNext/>
      <w:autoSpaceDE w:val="0"/>
      <w:autoSpaceDN w:val="0"/>
      <w:spacing w:before="120" w:after="120"/>
      <w:jc w:val="center"/>
    </w:pPr>
    <w:rPr>
      <w:sz w:val="28"/>
      <w:szCs w:val="28"/>
    </w:rPr>
  </w:style>
  <w:style w:type="paragraph" w:customStyle="1" w:styleId="3f8">
    <w:name w:val="заголовок 3"/>
    <w:basedOn w:val="aa"/>
    <w:next w:val="aa"/>
    <w:rsid w:val="009F4164"/>
    <w:pPr>
      <w:keepNext/>
      <w:widowControl w:val="0"/>
      <w:autoSpaceDE w:val="0"/>
      <w:autoSpaceDN w:val="0"/>
      <w:ind w:left="-108" w:right="-108"/>
      <w:jc w:val="center"/>
    </w:pPr>
    <w:rPr>
      <w:b/>
      <w:bCs/>
      <w:u w:val="single"/>
    </w:rPr>
  </w:style>
  <w:style w:type="paragraph" w:customStyle="1" w:styleId="5b">
    <w:name w:val="заголовок 5"/>
    <w:basedOn w:val="aa"/>
    <w:next w:val="aa"/>
    <w:rsid w:val="009F4164"/>
    <w:pPr>
      <w:keepNext/>
      <w:autoSpaceDE w:val="0"/>
      <w:autoSpaceDN w:val="0"/>
      <w:ind w:right="-1050" w:hanging="108"/>
    </w:pPr>
    <w:rPr>
      <w:sz w:val="28"/>
      <w:szCs w:val="28"/>
    </w:rPr>
  </w:style>
  <w:style w:type="paragraph" w:customStyle="1" w:styleId="66">
    <w:name w:val="заголовок 6"/>
    <w:basedOn w:val="aa"/>
    <w:next w:val="aa"/>
    <w:rsid w:val="009F4164"/>
    <w:pPr>
      <w:keepNext/>
      <w:autoSpaceDE w:val="0"/>
      <w:autoSpaceDN w:val="0"/>
      <w:ind w:right="-1050"/>
    </w:pPr>
    <w:rPr>
      <w:sz w:val="28"/>
      <w:szCs w:val="28"/>
    </w:rPr>
  </w:style>
  <w:style w:type="paragraph" w:customStyle="1" w:styleId="75">
    <w:name w:val="заголовок 7"/>
    <w:basedOn w:val="aa"/>
    <w:next w:val="aa"/>
    <w:rsid w:val="009F4164"/>
    <w:pPr>
      <w:keepNext/>
      <w:autoSpaceDE w:val="0"/>
      <w:autoSpaceDN w:val="0"/>
      <w:spacing w:before="120"/>
      <w:ind w:right="-1049"/>
    </w:pPr>
    <w:rPr>
      <w:sz w:val="26"/>
      <w:szCs w:val="26"/>
    </w:rPr>
  </w:style>
  <w:style w:type="paragraph" w:customStyle="1" w:styleId="1fa">
    <w:name w:val="спецификация1"/>
    <w:basedOn w:val="aa"/>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a"/>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a"/>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a"/>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5">
    <w:name w:val="Знак Знак Знак Знак Знак Знак Знак Знак Знак Знак"/>
    <w:basedOn w:val="aa"/>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d"/>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a"/>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b">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c">
    <w:name w:val="Знак Знак1"/>
    <w:locked/>
    <w:rsid w:val="00831F5B"/>
    <w:rPr>
      <w:sz w:val="24"/>
      <w:szCs w:val="24"/>
      <w:lang w:val="ru-RU" w:eastAsia="ru-RU" w:bidi="ar-SA"/>
    </w:rPr>
  </w:style>
  <w:style w:type="character" w:customStyle="1" w:styleId="2ff5">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6">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a"/>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a"/>
    <w:rsid w:val="00831F5B"/>
    <w:pPr>
      <w:jc w:val="both"/>
    </w:pPr>
    <w:rPr>
      <w:szCs w:val="20"/>
    </w:rPr>
  </w:style>
  <w:style w:type="paragraph" w:customStyle="1" w:styleId="Style1">
    <w:name w:val="Style1"/>
    <w:basedOn w:val="aa"/>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a"/>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6">
    <w:name w:val="Абзац списка2"/>
    <w:basedOn w:val="aa"/>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a"/>
    <w:qFormat/>
    <w:rsid w:val="00FD440C"/>
    <w:pPr>
      <w:ind w:left="708"/>
    </w:pPr>
    <w:rPr>
      <w:rFonts w:eastAsia="Calibri"/>
    </w:rPr>
  </w:style>
  <w:style w:type="numbering" w:customStyle="1" w:styleId="241">
    <w:name w:val="Стиль241"/>
    <w:rsid w:val="00294E6C"/>
  </w:style>
  <w:style w:type="table" w:customStyle="1" w:styleId="1fd">
    <w:name w:val="Сетка таблицы1"/>
    <w:basedOn w:val="ac"/>
    <w:next w:val="af"/>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e">
    <w:name w:val="Нет списка1"/>
    <w:next w:val="ad"/>
    <w:uiPriority w:val="99"/>
    <w:semiHidden/>
    <w:unhideWhenUsed/>
    <w:rsid w:val="00D60508"/>
  </w:style>
  <w:style w:type="table" w:customStyle="1" w:styleId="2ff7">
    <w:name w:val="Сетка таблицы2"/>
    <w:basedOn w:val="ac"/>
    <w:next w:val="af"/>
    <w:uiPriority w:val="5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8">
    <w:name w:val="Нет списка2"/>
    <w:next w:val="ad"/>
    <w:uiPriority w:val="99"/>
    <w:semiHidden/>
    <w:unhideWhenUsed/>
    <w:rsid w:val="00022D11"/>
  </w:style>
  <w:style w:type="character" w:customStyle="1" w:styleId="1ff">
    <w:name w:val="Основной текст Знак1"/>
    <w:aliases w:val="Знак2 Знак1,body text Знак1,A=&gt;2=&gt;9 B5:AB Знак1,Body Text Char Знак1"/>
    <w:uiPriority w:val="99"/>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a"/>
    <w:rsid w:val="00EC2483"/>
    <w:pPr>
      <w:numPr>
        <w:numId w:val="41"/>
      </w:numPr>
      <w:tabs>
        <w:tab w:val="clear" w:pos="567"/>
        <w:tab w:val="num" w:pos="2268"/>
      </w:tabs>
      <w:ind w:left="2268"/>
      <w:jc w:val="both"/>
    </w:pPr>
  </w:style>
  <w:style w:type="table" w:customStyle="1" w:styleId="3fb">
    <w:name w:val="Сетка таблицы3"/>
    <w:basedOn w:val="ac"/>
    <w:next w:val="af"/>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c"/>
    <w:next w:val="af"/>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c"/>
    <w:next w:val="af"/>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c"/>
    <w:next w:val="af"/>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c"/>
    <w:next w:val="af"/>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c"/>
    <w:next w:val="af"/>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7">
    <w:name w:val="Сноска_"/>
    <w:link w:val="afffffff8"/>
    <w:rsid w:val="00700618"/>
    <w:rPr>
      <w:rFonts w:ascii="Times New Roman" w:eastAsia="Times New Roman" w:hAnsi="Times New Roman"/>
      <w:b/>
      <w:bCs/>
      <w:sz w:val="18"/>
      <w:szCs w:val="18"/>
      <w:shd w:val="clear" w:color="auto" w:fill="FFFFFF"/>
    </w:rPr>
  </w:style>
  <w:style w:type="paragraph" w:customStyle="1" w:styleId="afffffff8">
    <w:name w:val="Сноска"/>
    <w:basedOn w:val="aa"/>
    <w:link w:val="afffffff7"/>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c"/>
    <w:next w:val="af"/>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c"/>
    <w:next w:val="af"/>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d"/>
    <w:uiPriority w:val="99"/>
    <w:semiHidden/>
    <w:unhideWhenUsed/>
    <w:rsid w:val="008E4902"/>
  </w:style>
  <w:style w:type="table" w:customStyle="1" w:styleId="121">
    <w:name w:val="Сетка таблицы12"/>
    <w:basedOn w:val="ac"/>
    <w:next w:val="af"/>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c"/>
    <w:next w:val="af"/>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c"/>
    <w:next w:val="af"/>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c"/>
    <w:next w:val="af"/>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c"/>
    <w:next w:val="af"/>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c"/>
    <w:next w:val="af"/>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c"/>
    <w:next w:val="af"/>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c"/>
    <w:next w:val="af"/>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d"/>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c"/>
    <w:next w:val="af"/>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c"/>
    <w:next w:val="af"/>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c"/>
    <w:next w:val="af"/>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c"/>
    <w:next w:val="af"/>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c"/>
    <w:next w:val="af"/>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c"/>
    <w:next w:val="af"/>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d"/>
    <w:uiPriority w:val="99"/>
    <w:semiHidden/>
    <w:unhideWhenUsed/>
    <w:rsid w:val="00CF489F"/>
  </w:style>
  <w:style w:type="numbering" w:customStyle="1" w:styleId="119">
    <w:name w:val="Нет списка11"/>
    <w:next w:val="ad"/>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f0">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9">
    <w:name w:val="Часть"/>
    <w:basedOn w:val="aa"/>
    <w:semiHidden/>
    <w:rsid w:val="00CF489F"/>
    <w:pPr>
      <w:spacing w:after="60"/>
      <w:jc w:val="center"/>
    </w:pPr>
    <w:rPr>
      <w:rFonts w:ascii="Arial" w:hAnsi="Arial"/>
      <w:b/>
      <w:caps/>
      <w:sz w:val="32"/>
      <w:szCs w:val="20"/>
    </w:rPr>
  </w:style>
  <w:style w:type="paragraph" w:customStyle="1" w:styleId="Instruction">
    <w:name w:val="Instruction"/>
    <w:basedOn w:val="2f0"/>
    <w:semiHidden/>
    <w:rsid w:val="00CF489F"/>
    <w:pPr>
      <w:tabs>
        <w:tab w:val="num" w:pos="360"/>
      </w:tabs>
      <w:spacing w:before="180" w:after="60" w:line="240" w:lineRule="auto"/>
      <w:ind w:left="360" w:hanging="360"/>
    </w:pPr>
    <w:rPr>
      <w:b/>
      <w:szCs w:val="20"/>
      <w:lang w:eastAsia="en-US"/>
    </w:rPr>
  </w:style>
  <w:style w:type="paragraph" w:customStyle="1" w:styleId="afffffffa">
    <w:name w:val="Тендерные данные"/>
    <w:basedOn w:val="aa"/>
    <w:rsid w:val="00CF489F"/>
    <w:pPr>
      <w:tabs>
        <w:tab w:val="left" w:pos="1985"/>
      </w:tabs>
      <w:spacing w:before="120" w:after="60"/>
      <w:jc w:val="both"/>
    </w:pPr>
    <w:rPr>
      <w:b/>
      <w:szCs w:val="20"/>
    </w:rPr>
  </w:style>
  <w:style w:type="paragraph" w:customStyle="1" w:styleId="afffffffb">
    <w:name w:val="Подраздел"/>
    <w:basedOn w:val="aa"/>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a"/>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6"/>
    <w:rsid w:val="00CF489F"/>
    <w:pPr>
      <w:keepLines/>
      <w:widowControl w:val="0"/>
      <w:suppressLineNumbers/>
      <w:suppressAutoHyphens/>
      <w:jc w:val="center"/>
    </w:pPr>
    <w:rPr>
      <w:bCs w:val="0"/>
      <w:i w:val="0"/>
      <w:caps/>
      <w:kern w:val="28"/>
      <w:sz w:val="36"/>
      <w:szCs w:val="28"/>
    </w:rPr>
  </w:style>
  <w:style w:type="paragraph" w:customStyle="1" w:styleId="afffffffc">
    <w:name w:val="Таблица заголовок"/>
    <w:basedOn w:val="aa"/>
    <w:link w:val="afffffffd"/>
    <w:rsid w:val="00CF489F"/>
    <w:pPr>
      <w:spacing w:before="120" w:after="120" w:line="360" w:lineRule="auto"/>
      <w:jc w:val="right"/>
    </w:pPr>
    <w:rPr>
      <w:b/>
      <w:sz w:val="28"/>
      <w:szCs w:val="28"/>
    </w:rPr>
  </w:style>
  <w:style w:type="paragraph" w:customStyle="1" w:styleId="afffffffe">
    <w:name w:val="текст таблицы"/>
    <w:basedOn w:val="aa"/>
    <w:rsid w:val="00CF489F"/>
    <w:pPr>
      <w:spacing w:before="120"/>
      <w:ind w:right="-102"/>
    </w:pPr>
  </w:style>
  <w:style w:type="paragraph" w:customStyle="1" w:styleId="affffffff">
    <w:name w:val="Пункт Знак"/>
    <w:basedOn w:val="aa"/>
    <w:rsid w:val="00CF489F"/>
    <w:pPr>
      <w:tabs>
        <w:tab w:val="num" w:pos="1134"/>
        <w:tab w:val="left" w:pos="1701"/>
      </w:tabs>
      <w:snapToGrid w:val="0"/>
      <w:spacing w:line="360" w:lineRule="auto"/>
      <w:ind w:left="1134" w:hanging="567"/>
      <w:jc w:val="both"/>
    </w:pPr>
    <w:rPr>
      <w:sz w:val="28"/>
      <w:szCs w:val="20"/>
    </w:rPr>
  </w:style>
  <w:style w:type="paragraph" w:customStyle="1" w:styleId="affffffff0">
    <w:name w:val="a"/>
    <w:basedOn w:val="aa"/>
    <w:rsid w:val="00CF489F"/>
    <w:pPr>
      <w:snapToGrid w:val="0"/>
      <w:spacing w:line="360" w:lineRule="auto"/>
      <w:ind w:left="1134" w:hanging="567"/>
      <w:jc w:val="both"/>
    </w:pPr>
    <w:rPr>
      <w:sz w:val="28"/>
      <w:szCs w:val="28"/>
    </w:rPr>
  </w:style>
  <w:style w:type="paragraph" w:customStyle="1" w:styleId="affffffff1">
    <w:name w:val="Словарная статья"/>
    <w:basedOn w:val="aa"/>
    <w:next w:val="aa"/>
    <w:rsid w:val="00CF489F"/>
    <w:pPr>
      <w:autoSpaceDE w:val="0"/>
      <w:autoSpaceDN w:val="0"/>
      <w:adjustRightInd w:val="0"/>
      <w:ind w:right="118"/>
      <w:jc w:val="both"/>
    </w:pPr>
    <w:rPr>
      <w:rFonts w:ascii="Arial" w:hAnsi="Arial"/>
      <w:sz w:val="20"/>
      <w:szCs w:val="20"/>
    </w:rPr>
  </w:style>
  <w:style w:type="paragraph" w:customStyle="1" w:styleId="affffffff2">
    <w:name w:val="Комментарий пользователя"/>
    <w:basedOn w:val="aa"/>
    <w:next w:val="aa"/>
    <w:rsid w:val="00CF489F"/>
    <w:pPr>
      <w:autoSpaceDE w:val="0"/>
      <w:autoSpaceDN w:val="0"/>
      <w:adjustRightInd w:val="0"/>
      <w:ind w:left="170"/>
    </w:pPr>
    <w:rPr>
      <w:rFonts w:ascii="Arial" w:hAnsi="Arial"/>
      <w:i/>
      <w:iCs/>
      <w:color w:val="000080"/>
      <w:sz w:val="20"/>
      <w:szCs w:val="20"/>
    </w:rPr>
  </w:style>
  <w:style w:type="paragraph" w:customStyle="1" w:styleId="affffffff3">
    <w:name w:val="Подподпункт"/>
    <w:basedOn w:val="aa"/>
    <w:rsid w:val="00CF489F"/>
    <w:pPr>
      <w:tabs>
        <w:tab w:val="num" w:pos="3119"/>
      </w:tabs>
      <w:spacing w:line="360" w:lineRule="auto"/>
      <w:ind w:left="3119" w:hanging="567"/>
      <w:jc w:val="both"/>
    </w:pPr>
    <w:rPr>
      <w:sz w:val="28"/>
      <w:szCs w:val="20"/>
    </w:rPr>
  </w:style>
  <w:style w:type="character" w:customStyle="1" w:styleId="Normal">
    <w:name w:val="Normal Знак"/>
    <w:link w:val="1a"/>
    <w:rsid w:val="00CF489F"/>
    <w:rPr>
      <w:rFonts w:ascii="Times New Roman" w:eastAsia="Times New Roman" w:hAnsi="Times New Roman"/>
      <w:snapToGrid w:val="0"/>
      <w:sz w:val="22"/>
      <w:shd w:val="clear" w:color="auto" w:fill="FFFFFF"/>
    </w:rPr>
  </w:style>
  <w:style w:type="table" w:customStyle="1" w:styleId="225">
    <w:name w:val="Сетка таблицы22"/>
    <w:basedOn w:val="ac"/>
    <w:next w:val="af"/>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4">
    <w:name w:val="Мой"/>
    <w:basedOn w:val="aa"/>
    <w:rsid w:val="00CF489F"/>
    <w:rPr>
      <w:sz w:val="28"/>
      <w:szCs w:val="20"/>
    </w:rPr>
  </w:style>
  <w:style w:type="paragraph" w:customStyle="1" w:styleId="1ff1">
    <w:name w:val="З1"/>
    <w:basedOn w:val="16"/>
    <w:next w:val="aa"/>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9">
    <w:name w:val="З2"/>
    <w:basedOn w:val="25"/>
    <w:next w:val="aa"/>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a"/>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a"/>
    <w:rsid w:val="00CF489F"/>
    <w:rPr>
      <w:bCs/>
      <w:kern w:val="32"/>
      <w:sz w:val="20"/>
      <w:szCs w:val="28"/>
    </w:rPr>
  </w:style>
  <w:style w:type="paragraph" w:customStyle="1" w:styleId="TimesNewRoman14">
    <w:name w:val="Стиль Название + Times New Roman 14 пт не полужирный Черный Меж..."/>
    <w:basedOn w:val="aa"/>
    <w:rsid w:val="00CF489F"/>
    <w:pPr>
      <w:spacing w:line="300" w:lineRule="exact"/>
    </w:pPr>
    <w:rPr>
      <w:b/>
      <w:color w:val="000000"/>
      <w:spacing w:val="-2"/>
      <w:kern w:val="32"/>
      <w:sz w:val="28"/>
      <w:szCs w:val="28"/>
    </w:rPr>
  </w:style>
  <w:style w:type="table" w:customStyle="1" w:styleId="511">
    <w:name w:val="Столбцы таблицы 51"/>
    <w:basedOn w:val="ac"/>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5">
    <w:name w:val="Прилож"/>
    <w:basedOn w:val="3fd"/>
    <w:next w:val="aa"/>
    <w:rsid w:val="00CF489F"/>
    <w:pPr>
      <w:jc w:val="right"/>
    </w:pPr>
    <w:rPr>
      <w:b/>
      <w:bCs/>
      <w:sz w:val="24"/>
      <w:szCs w:val="24"/>
    </w:rPr>
  </w:style>
  <w:style w:type="paragraph" w:customStyle="1" w:styleId="3fe">
    <w:name w:val="3"/>
    <w:basedOn w:val="aa"/>
    <w:rsid w:val="00CF489F"/>
    <w:pPr>
      <w:spacing w:before="200" w:after="200"/>
      <w:ind w:left="200" w:right="200"/>
    </w:pPr>
  </w:style>
  <w:style w:type="paragraph" w:customStyle="1" w:styleId="noinfo">
    <w:name w:val="no_info"/>
    <w:basedOn w:val="aa"/>
    <w:rsid w:val="00CF489F"/>
    <w:pPr>
      <w:spacing w:before="200" w:after="200"/>
      <w:ind w:left="200" w:right="200"/>
    </w:pPr>
    <w:rPr>
      <w:color w:val="FF0000"/>
    </w:rPr>
  </w:style>
  <w:style w:type="paragraph" w:customStyle="1" w:styleId="consnormal0">
    <w:name w:val="consnormal"/>
    <w:basedOn w:val="aa"/>
    <w:rsid w:val="00CF489F"/>
    <w:pPr>
      <w:spacing w:before="200" w:after="200"/>
      <w:ind w:left="200" w:right="200"/>
    </w:pPr>
  </w:style>
  <w:style w:type="paragraph" w:customStyle="1" w:styleId="02statia2">
    <w:name w:val="02statia2"/>
    <w:basedOn w:val="aa"/>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6">
    <w:name w:val="A_рабочий"/>
    <w:basedOn w:val="aa"/>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6"/>
    <w:rsid w:val="00CF489F"/>
    <w:pPr>
      <w:spacing w:line="288" w:lineRule="auto"/>
    </w:pPr>
    <w:rPr>
      <w:szCs w:val="20"/>
    </w:rPr>
  </w:style>
  <w:style w:type="paragraph" w:customStyle="1" w:styleId="2220">
    <w:name w:val="222"/>
    <w:basedOn w:val="aa"/>
    <w:rsid w:val="00CF489F"/>
    <w:pPr>
      <w:ind w:left="851"/>
    </w:pPr>
    <w:rPr>
      <w:rFonts w:ascii="Times New Roman CYR" w:hAnsi="Times New Roman CYR"/>
      <w:sz w:val="20"/>
      <w:szCs w:val="20"/>
    </w:rPr>
  </w:style>
  <w:style w:type="paragraph" w:customStyle="1" w:styleId="Pa194">
    <w:name w:val="Pa19+4"/>
    <w:basedOn w:val="aa"/>
    <w:next w:val="aa"/>
    <w:rsid w:val="00CF489F"/>
    <w:pPr>
      <w:suppressAutoHyphens/>
      <w:autoSpaceDE w:val="0"/>
      <w:spacing w:before="60" w:line="281" w:lineRule="atLeast"/>
    </w:pPr>
    <w:rPr>
      <w:rFonts w:ascii="GaramondC" w:hAnsi="GaramondC"/>
      <w:lang w:eastAsia="ar-SA"/>
    </w:rPr>
  </w:style>
  <w:style w:type="paragraph" w:customStyle="1" w:styleId="Pa204">
    <w:name w:val="Pa20+4"/>
    <w:basedOn w:val="aa"/>
    <w:next w:val="aa"/>
    <w:rsid w:val="00CF489F"/>
    <w:pPr>
      <w:suppressAutoHyphens/>
      <w:autoSpaceDE w:val="0"/>
      <w:spacing w:before="500" w:line="241" w:lineRule="atLeast"/>
    </w:pPr>
    <w:rPr>
      <w:rFonts w:ascii="GaramondC" w:hAnsi="GaramondC"/>
      <w:lang w:eastAsia="ar-SA"/>
    </w:rPr>
  </w:style>
  <w:style w:type="paragraph" w:customStyle="1" w:styleId="Pa116">
    <w:name w:val="Pa11+6"/>
    <w:basedOn w:val="aa"/>
    <w:next w:val="aa"/>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2">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7">
    <w:name w:val="втяжка"/>
    <w:basedOn w:val="1ff2"/>
    <w:next w:val="1ff2"/>
    <w:rsid w:val="00CF489F"/>
    <w:pPr>
      <w:tabs>
        <w:tab w:val="left" w:pos="567"/>
      </w:tabs>
      <w:spacing w:before="57"/>
      <w:ind w:left="567" w:hanging="567"/>
    </w:pPr>
  </w:style>
  <w:style w:type="paragraph" w:customStyle="1" w:styleId="1ff3">
    <w:name w:val="втяжка1"/>
    <w:basedOn w:val="affffffff7"/>
    <w:next w:val="affffffff7"/>
    <w:rsid w:val="00CF489F"/>
    <w:pPr>
      <w:tabs>
        <w:tab w:val="clear" w:pos="567"/>
        <w:tab w:val="left" w:pos="1134"/>
      </w:tabs>
      <w:ind w:left="1134"/>
    </w:pPr>
  </w:style>
  <w:style w:type="paragraph" w:customStyle="1" w:styleId="-b">
    <w:name w:val="текст-табл"/>
    <w:basedOn w:val="aa"/>
    <w:next w:val="aa"/>
    <w:rsid w:val="00CF489F"/>
    <w:pPr>
      <w:autoSpaceDE w:val="0"/>
      <w:autoSpaceDN w:val="0"/>
      <w:adjustRightInd w:val="0"/>
      <w:spacing w:before="57"/>
      <w:ind w:left="283" w:right="283"/>
      <w:jc w:val="both"/>
    </w:pPr>
    <w:rPr>
      <w:rFonts w:ascii="SchoolBookC" w:hAnsi="SchoolBookC"/>
      <w:b/>
      <w:i/>
      <w:szCs w:val="20"/>
    </w:rPr>
  </w:style>
  <w:style w:type="paragraph" w:customStyle="1" w:styleId="affffffff8">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9">
    <w:name w:val="заг_центр"/>
    <w:basedOn w:val="-b"/>
    <w:rsid w:val="00CF489F"/>
    <w:pPr>
      <w:jc w:val="center"/>
    </w:pPr>
    <w:rPr>
      <w:rFonts w:ascii="AvantGardeGothicC" w:hAnsi="AvantGardeGothicC"/>
    </w:rPr>
  </w:style>
  <w:style w:type="paragraph" w:customStyle="1" w:styleId="fr10">
    <w:name w:val="fr1"/>
    <w:basedOn w:val="aa"/>
    <w:rsid w:val="00CF489F"/>
    <w:pPr>
      <w:spacing w:before="150" w:after="150"/>
      <w:ind w:left="150" w:right="150"/>
    </w:pPr>
  </w:style>
  <w:style w:type="paragraph" w:customStyle="1" w:styleId="95">
    <w:name w:val="9"/>
    <w:basedOn w:val="aa"/>
    <w:rsid w:val="00CF489F"/>
    <w:pPr>
      <w:jc w:val="center"/>
    </w:pPr>
    <w:rPr>
      <w:rFonts w:eastAsia="Arial Unicode MS"/>
      <w:b/>
      <w:bCs/>
      <w:sz w:val="16"/>
      <w:szCs w:val="16"/>
    </w:rPr>
  </w:style>
  <w:style w:type="paragraph" w:customStyle="1" w:styleId="affffffffa">
    <w:name w:val="Стиль начало"/>
    <w:basedOn w:val="aa"/>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b"/>
    <w:rsid w:val="00CF489F"/>
  </w:style>
  <w:style w:type="paragraph" w:customStyle="1" w:styleId="03zagolovok2">
    <w:name w:val="03zagolovok2"/>
    <w:basedOn w:val="aa"/>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a">
    <w:name w:val="Стиль 2"/>
    <w:basedOn w:val="aa"/>
    <w:link w:val="2ffb"/>
    <w:rsid w:val="00CF489F"/>
    <w:pPr>
      <w:tabs>
        <w:tab w:val="left" w:pos="1260"/>
      </w:tabs>
      <w:ind w:firstLine="720"/>
      <w:jc w:val="both"/>
    </w:pPr>
    <w:rPr>
      <w:b/>
      <w:kern w:val="32"/>
    </w:rPr>
  </w:style>
  <w:style w:type="character" w:customStyle="1" w:styleId="2ffb">
    <w:name w:val="Стиль 2 Знак"/>
    <w:link w:val="2ffa"/>
    <w:rsid w:val="00CF489F"/>
    <w:rPr>
      <w:rFonts w:ascii="Times New Roman" w:eastAsia="Times New Roman" w:hAnsi="Times New Roman"/>
      <w:b/>
      <w:kern w:val="32"/>
      <w:sz w:val="24"/>
      <w:szCs w:val="24"/>
    </w:rPr>
  </w:style>
  <w:style w:type="paragraph" w:customStyle="1" w:styleId="1ff4">
    <w:name w:val="Основной текст1"/>
    <w:basedOn w:val="aa"/>
    <w:link w:val="affffffffb"/>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c">
    <w:name w:val="Текст документа"/>
    <w:basedOn w:val="aa"/>
    <w:rsid w:val="00CF489F"/>
    <w:pPr>
      <w:spacing w:after="60" w:line="360" w:lineRule="auto"/>
      <w:ind w:firstLine="720"/>
      <w:jc w:val="both"/>
    </w:pPr>
  </w:style>
  <w:style w:type="character" w:customStyle="1" w:styleId="apple-converted-space">
    <w:name w:val="apple-converted-space"/>
    <w:basedOn w:val="ab"/>
    <w:rsid w:val="00CF489F"/>
  </w:style>
  <w:style w:type="paragraph" w:customStyle="1" w:styleId="affffffffd">
    <w:name w:val="АД_Основной текст"/>
    <w:basedOn w:val="aa"/>
    <w:link w:val="affffffffe"/>
    <w:qFormat/>
    <w:rsid w:val="00CF489F"/>
    <w:pPr>
      <w:ind w:firstLine="567"/>
      <w:jc w:val="both"/>
    </w:pPr>
  </w:style>
  <w:style w:type="character" w:customStyle="1" w:styleId="affffffffe">
    <w:name w:val="АД_Основной текст Знак"/>
    <w:link w:val="affffffffd"/>
    <w:rsid w:val="00CF489F"/>
    <w:rPr>
      <w:rFonts w:ascii="Times New Roman" w:eastAsia="Times New Roman" w:hAnsi="Times New Roman"/>
      <w:sz w:val="24"/>
      <w:szCs w:val="24"/>
    </w:rPr>
  </w:style>
  <w:style w:type="character" w:customStyle="1" w:styleId="afffffffff">
    <w:name w:val="Основной текст документа"/>
    <w:rsid w:val="00CF489F"/>
    <w:rPr>
      <w:sz w:val="22"/>
    </w:rPr>
  </w:style>
  <w:style w:type="character" w:customStyle="1" w:styleId="apple-tab-span">
    <w:name w:val="apple-tab-span"/>
    <w:basedOn w:val="ab"/>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a"/>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a"/>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a"/>
    <w:uiPriority w:val="99"/>
    <w:rsid w:val="00CF489F"/>
    <w:pPr>
      <w:widowControl w:val="0"/>
      <w:autoSpaceDE w:val="0"/>
      <w:autoSpaceDN w:val="0"/>
      <w:adjustRightInd w:val="0"/>
      <w:spacing w:line="276" w:lineRule="exact"/>
      <w:ind w:firstLine="744"/>
      <w:jc w:val="both"/>
    </w:pPr>
  </w:style>
  <w:style w:type="paragraph" w:customStyle="1" w:styleId="xl24">
    <w:name w:val="xl24"/>
    <w:basedOn w:val="aa"/>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b"/>
    <w:rsid w:val="00CF489F"/>
  </w:style>
  <w:style w:type="character" w:customStyle="1" w:styleId="afffffffff0">
    <w:name w:val="Гипертекстовая ссылка"/>
    <w:rsid w:val="00CF489F"/>
    <w:rPr>
      <w:color w:val="008000"/>
    </w:rPr>
  </w:style>
  <w:style w:type="character" w:customStyle="1" w:styleId="Heading1Char">
    <w:name w:val="Heading 1 Char"/>
    <w:uiPriority w:val="99"/>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5">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a"/>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6">
    <w:name w:val="Дос Заголовок 1"/>
    <w:basedOn w:val="aa"/>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a"/>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a"/>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e">
    <w:name w:val="Название объекта Знак"/>
    <w:aliases w:val="Название таблиц Знак,Рисунок название стить Знак,Ви6 Знак,&quot;Таблица N&quot; Знак"/>
    <w:link w:val="affffffd"/>
    <w:locked/>
    <w:rsid w:val="00CF489F"/>
    <w:rPr>
      <w:rFonts w:ascii="Times New Roman" w:eastAsia="Times New Roman" w:hAnsi="Times New Roman"/>
      <w:b/>
      <w:sz w:val="28"/>
      <w:szCs w:val="24"/>
    </w:rPr>
  </w:style>
  <w:style w:type="paragraph" w:customStyle="1" w:styleId="afffffffff1">
    <w:name w:val="обычн БО"/>
    <w:basedOn w:val="aa"/>
    <w:rsid w:val="00CF489F"/>
    <w:pPr>
      <w:widowControl w:val="0"/>
      <w:jc w:val="both"/>
    </w:pPr>
    <w:rPr>
      <w:rFonts w:ascii="Arial" w:hAnsi="Arial"/>
      <w:szCs w:val="20"/>
    </w:rPr>
  </w:style>
  <w:style w:type="character" w:customStyle="1" w:styleId="2ffc">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a"/>
    <w:link w:val="2ffc"/>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a"/>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d"/>
    <w:uiPriority w:val="99"/>
    <w:semiHidden/>
    <w:unhideWhenUsed/>
    <w:rsid w:val="00CF489F"/>
  </w:style>
  <w:style w:type="character" w:customStyle="1" w:styleId="19">
    <w:name w:val="Стиль1 Знак"/>
    <w:link w:val="18"/>
    <w:locked/>
    <w:rsid w:val="00CF489F"/>
    <w:rPr>
      <w:rFonts w:ascii="Times New Roman" w:eastAsia="Times New Roman" w:hAnsi="Times New Roman"/>
      <w:b/>
      <w:bCs/>
      <w:sz w:val="28"/>
      <w:szCs w:val="28"/>
    </w:rPr>
  </w:style>
  <w:style w:type="character" w:customStyle="1" w:styleId="1ff7">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b"/>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a"/>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a"/>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a"/>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d">
    <w:name w:val="Основной текст (2)"/>
    <w:basedOn w:val="aa"/>
    <w:uiPriority w:val="99"/>
    <w:rsid w:val="00CF489F"/>
    <w:pPr>
      <w:shd w:val="clear" w:color="auto" w:fill="FFFFFF"/>
      <w:spacing w:line="240" w:lineRule="atLeast"/>
      <w:ind w:hanging="260"/>
    </w:pPr>
    <w:rPr>
      <w:spacing w:val="-2"/>
      <w:sz w:val="20"/>
      <w:szCs w:val="20"/>
      <w:lang w:eastAsia="en-US"/>
    </w:rPr>
  </w:style>
  <w:style w:type="character" w:customStyle="1" w:styleId="1ff8">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e">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9">
    <w:name w:val="Заголовок №1_"/>
    <w:link w:val="11a"/>
    <w:uiPriority w:val="99"/>
    <w:rsid w:val="00CF489F"/>
    <w:rPr>
      <w:spacing w:val="-2"/>
      <w:sz w:val="26"/>
      <w:szCs w:val="26"/>
      <w:shd w:val="clear" w:color="auto" w:fill="FFFFFF"/>
    </w:rPr>
  </w:style>
  <w:style w:type="paragraph" w:customStyle="1" w:styleId="11a">
    <w:name w:val="Заголовок №11"/>
    <w:basedOn w:val="aa"/>
    <w:link w:val="1ff9"/>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2">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a"/>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a"/>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a">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a"/>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d"/>
    <w:uiPriority w:val="99"/>
    <w:semiHidden/>
    <w:unhideWhenUsed/>
    <w:rsid w:val="00CF489F"/>
  </w:style>
  <w:style w:type="numbering" w:customStyle="1" w:styleId="314">
    <w:name w:val="Нет списка31"/>
    <w:next w:val="ad"/>
    <w:uiPriority w:val="99"/>
    <w:semiHidden/>
    <w:unhideWhenUsed/>
    <w:rsid w:val="00CF489F"/>
  </w:style>
  <w:style w:type="numbering" w:customStyle="1" w:styleId="411">
    <w:name w:val="Нет списка41"/>
    <w:next w:val="ad"/>
    <w:uiPriority w:val="99"/>
    <w:semiHidden/>
    <w:unhideWhenUsed/>
    <w:rsid w:val="00CF489F"/>
  </w:style>
  <w:style w:type="numbering" w:customStyle="1" w:styleId="123">
    <w:name w:val="Нет списка12"/>
    <w:next w:val="ad"/>
    <w:uiPriority w:val="99"/>
    <w:semiHidden/>
    <w:unhideWhenUsed/>
    <w:rsid w:val="00CF489F"/>
  </w:style>
  <w:style w:type="table" w:customStyle="1" w:styleId="1100">
    <w:name w:val="Сетка таблицы110"/>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c"/>
    <w:next w:val="af"/>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b"/>
    <w:rsid w:val="00CF489F"/>
  </w:style>
  <w:style w:type="character" w:customStyle="1" w:styleId="b-infoitem1">
    <w:name w:val="b-info__item1"/>
    <w:basedOn w:val="ab"/>
    <w:rsid w:val="00CF489F"/>
  </w:style>
  <w:style w:type="character" w:customStyle="1" w:styleId="b-serp-urlitem1">
    <w:name w:val="b-serp-url__item1"/>
    <w:basedOn w:val="ab"/>
    <w:rsid w:val="00CF489F"/>
  </w:style>
  <w:style w:type="numbering" w:customStyle="1" w:styleId="512">
    <w:name w:val="Нет списка51"/>
    <w:next w:val="ad"/>
    <w:uiPriority w:val="99"/>
    <w:semiHidden/>
    <w:unhideWhenUsed/>
    <w:rsid w:val="00CF489F"/>
  </w:style>
  <w:style w:type="numbering" w:customStyle="1" w:styleId="133">
    <w:name w:val="Нет списка13"/>
    <w:next w:val="ad"/>
    <w:uiPriority w:val="99"/>
    <w:semiHidden/>
    <w:unhideWhenUsed/>
    <w:rsid w:val="00CF489F"/>
  </w:style>
  <w:style w:type="table" w:customStyle="1" w:styleId="233">
    <w:name w:val="Сетка таблицы23"/>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d"/>
    <w:uiPriority w:val="99"/>
    <w:semiHidden/>
    <w:unhideWhenUsed/>
    <w:rsid w:val="00CF489F"/>
  </w:style>
  <w:style w:type="numbering" w:customStyle="1" w:styleId="11110">
    <w:name w:val="Нет списка1111"/>
    <w:next w:val="ad"/>
    <w:uiPriority w:val="99"/>
    <w:semiHidden/>
    <w:unhideWhenUsed/>
    <w:rsid w:val="00CF489F"/>
  </w:style>
  <w:style w:type="table" w:customStyle="1" w:styleId="350">
    <w:name w:val="Сетка таблицы35"/>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d"/>
    <w:uiPriority w:val="99"/>
    <w:semiHidden/>
    <w:unhideWhenUsed/>
    <w:rsid w:val="00CF489F"/>
  </w:style>
  <w:style w:type="numbering" w:customStyle="1" w:styleId="145">
    <w:name w:val="Нет списка14"/>
    <w:next w:val="ad"/>
    <w:uiPriority w:val="99"/>
    <w:semiHidden/>
    <w:unhideWhenUsed/>
    <w:rsid w:val="00CF489F"/>
  </w:style>
  <w:style w:type="table" w:customStyle="1" w:styleId="413">
    <w:name w:val="Сетка таблицы4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c"/>
    <w:next w:val="af"/>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d"/>
    <w:uiPriority w:val="99"/>
    <w:semiHidden/>
    <w:unhideWhenUsed/>
    <w:rsid w:val="00CF489F"/>
  </w:style>
  <w:style w:type="numbering" w:customStyle="1" w:styleId="153">
    <w:name w:val="Нет списка15"/>
    <w:next w:val="ad"/>
    <w:uiPriority w:val="99"/>
    <w:semiHidden/>
    <w:rsid w:val="00CF489F"/>
  </w:style>
  <w:style w:type="numbering" w:customStyle="1" w:styleId="1120">
    <w:name w:val="Нет списка112"/>
    <w:next w:val="ad"/>
    <w:uiPriority w:val="99"/>
    <w:semiHidden/>
    <w:unhideWhenUsed/>
    <w:rsid w:val="00CF489F"/>
  </w:style>
  <w:style w:type="numbering" w:customStyle="1" w:styleId="226">
    <w:name w:val="Нет списка22"/>
    <w:next w:val="ad"/>
    <w:uiPriority w:val="99"/>
    <w:semiHidden/>
    <w:unhideWhenUsed/>
    <w:rsid w:val="00CF489F"/>
  </w:style>
  <w:style w:type="numbering" w:customStyle="1" w:styleId="3110">
    <w:name w:val="Нет списка311"/>
    <w:next w:val="ad"/>
    <w:uiPriority w:val="99"/>
    <w:semiHidden/>
    <w:unhideWhenUsed/>
    <w:rsid w:val="00CF489F"/>
  </w:style>
  <w:style w:type="numbering" w:customStyle="1" w:styleId="4110">
    <w:name w:val="Нет списка411"/>
    <w:next w:val="ad"/>
    <w:uiPriority w:val="99"/>
    <w:semiHidden/>
    <w:unhideWhenUsed/>
    <w:rsid w:val="00CF489F"/>
  </w:style>
  <w:style w:type="numbering" w:customStyle="1" w:styleId="1211">
    <w:name w:val="Нет списка121"/>
    <w:next w:val="ad"/>
    <w:uiPriority w:val="99"/>
    <w:semiHidden/>
    <w:unhideWhenUsed/>
    <w:rsid w:val="00CF489F"/>
  </w:style>
  <w:style w:type="numbering" w:customStyle="1" w:styleId="21110">
    <w:name w:val="Нет списка2111"/>
    <w:next w:val="ad"/>
    <w:uiPriority w:val="99"/>
    <w:semiHidden/>
    <w:unhideWhenUsed/>
    <w:rsid w:val="00CF489F"/>
  </w:style>
  <w:style w:type="numbering" w:customStyle="1" w:styleId="11111">
    <w:name w:val="Нет списка11111"/>
    <w:next w:val="ad"/>
    <w:uiPriority w:val="99"/>
    <w:semiHidden/>
    <w:unhideWhenUsed/>
    <w:rsid w:val="00CF489F"/>
  </w:style>
  <w:style w:type="paragraph" w:customStyle="1" w:styleId="Style31">
    <w:name w:val="Style31"/>
    <w:basedOn w:val="aa"/>
    <w:rsid w:val="00CF489F"/>
    <w:pPr>
      <w:widowControl w:val="0"/>
      <w:autoSpaceDE w:val="0"/>
      <w:autoSpaceDN w:val="0"/>
      <w:adjustRightInd w:val="0"/>
      <w:spacing w:line="276" w:lineRule="exact"/>
      <w:ind w:firstLine="720"/>
      <w:jc w:val="both"/>
    </w:pPr>
  </w:style>
  <w:style w:type="paragraph" w:customStyle="1" w:styleId="Style20">
    <w:name w:val="Style20"/>
    <w:basedOn w:val="aa"/>
    <w:rsid w:val="00CF489F"/>
    <w:pPr>
      <w:widowControl w:val="0"/>
      <w:autoSpaceDE w:val="0"/>
      <w:autoSpaceDN w:val="0"/>
      <w:adjustRightInd w:val="0"/>
      <w:spacing w:line="277" w:lineRule="exact"/>
      <w:ind w:firstLine="730"/>
      <w:jc w:val="both"/>
    </w:pPr>
  </w:style>
  <w:style w:type="paragraph" w:customStyle="1" w:styleId="afffffffff3">
    <w:name w:val="Готовый"/>
    <w:basedOn w:val="aa"/>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c"/>
    <w:next w:val="af"/>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4">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5">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b">
    <w:name w:val="Основной текст_"/>
    <w:link w:val="1ff4"/>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d"/>
    <w:uiPriority w:val="99"/>
    <w:semiHidden/>
    <w:unhideWhenUsed/>
    <w:rsid w:val="00CF489F"/>
  </w:style>
  <w:style w:type="numbering" w:customStyle="1" w:styleId="421">
    <w:name w:val="Нет списка42"/>
    <w:next w:val="ad"/>
    <w:uiPriority w:val="99"/>
    <w:semiHidden/>
    <w:unhideWhenUsed/>
    <w:rsid w:val="00CF489F"/>
  </w:style>
  <w:style w:type="table" w:customStyle="1" w:styleId="251">
    <w:name w:val="Сетка таблицы25"/>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d"/>
    <w:uiPriority w:val="99"/>
    <w:semiHidden/>
    <w:unhideWhenUsed/>
    <w:rsid w:val="00CF489F"/>
  </w:style>
  <w:style w:type="numbering" w:customStyle="1" w:styleId="331">
    <w:name w:val="Нет списка33"/>
    <w:next w:val="ad"/>
    <w:uiPriority w:val="99"/>
    <w:semiHidden/>
    <w:unhideWhenUsed/>
    <w:rsid w:val="00CF489F"/>
  </w:style>
  <w:style w:type="numbering" w:customStyle="1" w:styleId="430">
    <w:name w:val="Нет списка43"/>
    <w:next w:val="ad"/>
    <w:uiPriority w:val="99"/>
    <w:semiHidden/>
    <w:unhideWhenUsed/>
    <w:rsid w:val="00CF489F"/>
  </w:style>
  <w:style w:type="numbering" w:customStyle="1" w:styleId="1130">
    <w:name w:val="Нет списка113"/>
    <w:next w:val="ad"/>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d"/>
    <w:uiPriority w:val="99"/>
    <w:semiHidden/>
    <w:unhideWhenUsed/>
    <w:rsid w:val="00CF489F"/>
  </w:style>
  <w:style w:type="table" w:customStyle="1" w:styleId="270">
    <w:name w:val="Сетка таблицы27"/>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d"/>
    <w:uiPriority w:val="99"/>
    <w:semiHidden/>
    <w:unhideWhenUsed/>
    <w:rsid w:val="00CF489F"/>
  </w:style>
  <w:style w:type="numbering" w:customStyle="1" w:styleId="244">
    <w:name w:val="Нет списка24"/>
    <w:next w:val="ad"/>
    <w:uiPriority w:val="99"/>
    <w:semiHidden/>
    <w:unhideWhenUsed/>
    <w:rsid w:val="00CF489F"/>
  </w:style>
  <w:style w:type="numbering" w:customStyle="1" w:styleId="341">
    <w:name w:val="Нет списка34"/>
    <w:next w:val="ad"/>
    <w:uiPriority w:val="99"/>
    <w:semiHidden/>
    <w:unhideWhenUsed/>
    <w:rsid w:val="00CF489F"/>
  </w:style>
  <w:style w:type="numbering" w:customStyle="1" w:styleId="440">
    <w:name w:val="Нет списка44"/>
    <w:next w:val="ad"/>
    <w:uiPriority w:val="99"/>
    <w:semiHidden/>
    <w:unhideWhenUsed/>
    <w:rsid w:val="00CF489F"/>
  </w:style>
  <w:style w:type="table" w:customStyle="1" w:styleId="280">
    <w:name w:val="Сетка таблицы28"/>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d"/>
    <w:uiPriority w:val="99"/>
    <w:semiHidden/>
    <w:unhideWhenUsed/>
    <w:rsid w:val="00CF489F"/>
  </w:style>
  <w:style w:type="table" w:customStyle="1" w:styleId="291">
    <w:name w:val="Сетка таблицы29"/>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d"/>
    <w:uiPriority w:val="99"/>
    <w:semiHidden/>
    <w:unhideWhenUsed/>
    <w:rsid w:val="00CF489F"/>
  </w:style>
  <w:style w:type="numbering" w:customStyle="1" w:styleId="253">
    <w:name w:val="Нет списка25"/>
    <w:next w:val="ad"/>
    <w:uiPriority w:val="99"/>
    <w:semiHidden/>
    <w:unhideWhenUsed/>
    <w:rsid w:val="00CF489F"/>
  </w:style>
  <w:style w:type="numbering" w:customStyle="1" w:styleId="351">
    <w:name w:val="Нет списка35"/>
    <w:next w:val="ad"/>
    <w:uiPriority w:val="99"/>
    <w:semiHidden/>
    <w:unhideWhenUsed/>
    <w:rsid w:val="00CF489F"/>
  </w:style>
  <w:style w:type="numbering" w:customStyle="1" w:styleId="450">
    <w:name w:val="Нет списка45"/>
    <w:next w:val="ad"/>
    <w:uiPriority w:val="99"/>
    <w:semiHidden/>
    <w:unhideWhenUsed/>
    <w:rsid w:val="00CF489F"/>
  </w:style>
  <w:style w:type="numbering" w:customStyle="1" w:styleId="1112">
    <w:name w:val="Нет списка1112"/>
    <w:next w:val="ad"/>
    <w:uiPriority w:val="99"/>
    <w:semiHidden/>
    <w:unhideWhenUsed/>
    <w:rsid w:val="00CF489F"/>
  </w:style>
  <w:style w:type="numbering" w:customStyle="1" w:styleId="103">
    <w:name w:val="Нет списка10"/>
    <w:next w:val="ad"/>
    <w:uiPriority w:val="99"/>
    <w:semiHidden/>
    <w:unhideWhenUsed/>
    <w:rsid w:val="00CF489F"/>
  </w:style>
  <w:style w:type="numbering" w:customStyle="1" w:styleId="163">
    <w:name w:val="Нет списка16"/>
    <w:next w:val="ad"/>
    <w:uiPriority w:val="99"/>
    <w:semiHidden/>
    <w:unhideWhenUsed/>
    <w:rsid w:val="00CF489F"/>
  </w:style>
  <w:style w:type="table" w:customStyle="1" w:styleId="300">
    <w:name w:val="Сетка таблицы30"/>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d"/>
    <w:uiPriority w:val="99"/>
    <w:semiHidden/>
    <w:unhideWhenUsed/>
    <w:rsid w:val="00CF489F"/>
  </w:style>
  <w:style w:type="numbering" w:customStyle="1" w:styleId="261">
    <w:name w:val="Нет списка26"/>
    <w:next w:val="ad"/>
    <w:uiPriority w:val="99"/>
    <w:semiHidden/>
    <w:unhideWhenUsed/>
    <w:rsid w:val="00CF489F"/>
  </w:style>
  <w:style w:type="numbering" w:customStyle="1" w:styleId="360">
    <w:name w:val="Нет списка36"/>
    <w:next w:val="ad"/>
    <w:uiPriority w:val="99"/>
    <w:semiHidden/>
    <w:unhideWhenUsed/>
    <w:rsid w:val="00CF489F"/>
  </w:style>
  <w:style w:type="numbering" w:customStyle="1" w:styleId="460">
    <w:name w:val="Нет списка46"/>
    <w:next w:val="ad"/>
    <w:uiPriority w:val="99"/>
    <w:semiHidden/>
    <w:unhideWhenUsed/>
    <w:rsid w:val="00CF489F"/>
  </w:style>
  <w:style w:type="numbering" w:customStyle="1" w:styleId="1113">
    <w:name w:val="Нет списка1113"/>
    <w:next w:val="ad"/>
    <w:uiPriority w:val="99"/>
    <w:semiHidden/>
    <w:unhideWhenUsed/>
    <w:rsid w:val="00CF489F"/>
  </w:style>
  <w:style w:type="numbering" w:customStyle="1" w:styleId="173">
    <w:name w:val="Нет списка17"/>
    <w:next w:val="ad"/>
    <w:uiPriority w:val="99"/>
    <w:semiHidden/>
    <w:unhideWhenUsed/>
    <w:rsid w:val="00CF489F"/>
  </w:style>
  <w:style w:type="numbering" w:customStyle="1" w:styleId="184">
    <w:name w:val="Нет списка18"/>
    <w:next w:val="ad"/>
    <w:uiPriority w:val="99"/>
    <w:semiHidden/>
    <w:unhideWhenUsed/>
    <w:rsid w:val="00CF489F"/>
  </w:style>
  <w:style w:type="numbering" w:customStyle="1" w:styleId="271">
    <w:name w:val="Нет списка27"/>
    <w:next w:val="ad"/>
    <w:uiPriority w:val="99"/>
    <w:semiHidden/>
    <w:unhideWhenUsed/>
    <w:rsid w:val="00CF489F"/>
  </w:style>
  <w:style w:type="numbering" w:customStyle="1" w:styleId="370">
    <w:name w:val="Нет списка37"/>
    <w:next w:val="ad"/>
    <w:uiPriority w:val="99"/>
    <w:semiHidden/>
    <w:unhideWhenUsed/>
    <w:rsid w:val="00CF489F"/>
  </w:style>
  <w:style w:type="numbering" w:customStyle="1" w:styleId="470">
    <w:name w:val="Нет списка47"/>
    <w:next w:val="ad"/>
    <w:uiPriority w:val="99"/>
    <w:semiHidden/>
    <w:unhideWhenUsed/>
    <w:rsid w:val="00CF489F"/>
  </w:style>
  <w:style w:type="numbering" w:customStyle="1" w:styleId="1170">
    <w:name w:val="Нет списка117"/>
    <w:next w:val="ad"/>
    <w:uiPriority w:val="99"/>
    <w:semiHidden/>
    <w:unhideWhenUsed/>
    <w:rsid w:val="00CF489F"/>
  </w:style>
  <w:style w:type="numbering" w:customStyle="1" w:styleId="193">
    <w:name w:val="Нет списка19"/>
    <w:next w:val="ad"/>
    <w:uiPriority w:val="99"/>
    <w:semiHidden/>
    <w:unhideWhenUsed/>
    <w:rsid w:val="00CF489F"/>
  </w:style>
  <w:style w:type="numbering" w:customStyle="1" w:styleId="1101">
    <w:name w:val="Нет списка110"/>
    <w:next w:val="ad"/>
    <w:uiPriority w:val="99"/>
    <w:semiHidden/>
    <w:unhideWhenUsed/>
    <w:rsid w:val="00CF489F"/>
  </w:style>
  <w:style w:type="numbering" w:customStyle="1" w:styleId="1180">
    <w:name w:val="Нет списка118"/>
    <w:next w:val="ad"/>
    <w:uiPriority w:val="99"/>
    <w:semiHidden/>
    <w:unhideWhenUsed/>
    <w:rsid w:val="00CF489F"/>
  </w:style>
  <w:style w:type="numbering" w:customStyle="1" w:styleId="281">
    <w:name w:val="Нет списка28"/>
    <w:next w:val="ad"/>
    <w:uiPriority w:val="99"/>
    <w:semiHidden/>
    <w:unhideWhenUsed/>
    <w:rsid w:val="00CF489F"/>
  </w:style>
  <w:style w:type="numbering" w:customStyle="1" w:styleId="380">
    <w:name w:val="Нет списка38"/>
    <w:next w:val="ad"/>
    <w:uiPriority w:val="99"/>
    <w:semiHidden/>
    <w:unhideWhenUsed/>
    <w:rsid w:val="00CF489F"/>
  </w:style>
  <w:style w:type="numbering" w:customStyle="1" w:styleId="480">
    <w:name w:val="Нет списка48"/>
    <w:next w:val="ad"/>
    <w:uiPriority w:val="99"/>
    <w:semiHidden/>
    <w:unhideWhenUsed/>
    <w:rsid w:val="00CF489F"/>
  </w:style>
  <w:style w:type="numbering" w:customStyle="1" w:styleId="1114">
    <w:name w:val="Нет списка1114"/>
    <w:next w:val="ad"/>
    <w:uiPriority w:val="99"/>
    <w:semiHidden/>
    <w:unhideWhenUsed/>
    <w:rsid w:val="00CF489F"/>
  </w:style>
  <w:style w:type="numbering" w:customStyle="1" w:styleId="203">
    <w:name w:val="Нет списка20"/>
    <w:next w:val="ad"/>
    <w:uiPriority w:val="99"/>
    <w:semiHidden/>
    <w:unhideWhenUsed/>
    <w:rsid w:val="00CF489F"/>
  </w:style>
  <w:style w:type="numbering" w:customStyle="1" w:styleId="1190">
    <w:name w:val="Нет списка119"/>
    <w:next w:val="ad"/>
    <w:uiPriority w:val="99"/>
    <w:semiHidden/>
    <w:unhideWhenUsed/>
    <w:rsid w:val="00CF489F"/>
  </w:style>
  <w:style w:type="numbering" w:customStyle="1" w:styleId="11100">
    <w:name w:val="Нет списка1110"/>
    <w:next w:val="ad"/>
    <w:uiPriority w:val="99"/>
    <w:semiHidden/>
    <w:unhideWhenUsed/>
    <w:rsid w:val="00CF489F"/>
  </w:style>
  <w:style w:type="numbering" w:customStyle="1" w:styleId="292">
    <w:name w:val="Нет списка29"/>
    <w:next w:val="ad"/>
    <w:uiPriority w:val="99"/>
    <w:semiHidden/>
    <w:unhideWhenUsed/>
    <w:rsid w:val="00CF489F"/>
  </w:style>
  <w:style w:type="numbering" w:customStyle="1" w:styleId="390">
    <w:name w:val="Нет списка39"/>
    <w:next w:val="ad"/>
    <w:uiPriority w:val="99"/>
    <w:semiHidden/>
    <w:unhideWhenUsed/>
    <w:rsid w:val="00CF489F"/>
  </w:style>
  <w:style w:type="numbering" w:customStyle="1" w:styleId="490">
    <w:name w:val="Нет списка49"/>
    <w:next w:val="ad"/>
    <w:uiPriority w:val="99"/>
    <w:semiHidden/>
    <w:unhideWhenUsed/>
    <w:rsid w:val="00CF489F"/>
  </w:style>
  <w:style w:type="numbering" w:customStyle="1" w:styleId="1115">
    <w:name w:val="Нет списка1115"/>
    <w:next w:val="ad"/>
    <w:uiPriority w:val="99"/>
    <w:semiHidden/>
    <w:unhideWhenUsed/>
    <w:rsid w:val="00CF489F"/>
  </w:style>
  <w:style w:type="numbering" w:customStyle="1" w:styleId="301">
    <w:name w:val="Нет списка30"/>
    <w:next w:val="ad"/>
    <w:uiPriority w:val="99"/>
    <w:semiHidden/>
    <w:unhideWhenUsed/>
    <w:rsid w:val="00CF489F"/>
  </w:style>
  <w:style w:type="table" w:customStyle="1" w:styleId="3410">
    <w:name w:val="Сетка таблицы34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d"/>
    <w:uiPriority w:val="99"/>
    <w:semiHidden/>
    <w:unhideWhenUsed/>
    <w:rsid w:val="00CF489F"/>
  </w:style>
  <w:style w:type="paragraph" w:customStyle="1" w:styleId="219">
    <w:name w:val="Цитата 21"/>
    <w:basedOn w:val="aa"/>
    <w:next w:val="aa"/>
    <w:link w:val="QuoteChar"/>
    <w:uiPriority w:val="9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f">
    <w:name w:val="Цитата 2 Знак"/>
    <w:basedOn w:val="ab"/>
    <w:link w:val="2fff0"/>
    <w:uiPriority w:val="29"/>
    <w:rsid w:val="00CF489F"/>
    <w:rPr>
      <w:color w:val="5A5A5A"/>
    </w:rPr>
  </w:style>
  <w:style w:type="paragraph" w:customStyle="1" w:styleId="1ffb">
    <w:name w:val="Выделенная цитата1"/>
    <w:basedOn w:val="aa"/>
    <w:next w:val="aa"/>
    <w:link w:val="IntenseQuoteChar"/>
    <w:uiPriority w:val="99"/>
    <w:qFormat/>
    <w:rsid w:val="00CF489F"/>
    <w:pPr>
      <w:spacing w:before="320" w:after="480"/>
      <w:ind w:left="720" w:right="720"/>
      <w:jc w:val="center"/>
    </w:pPr>
    <w:rPr>
      <w:rFonts w:ascii="Cambria" w:hAnsi="Cambria"/>
      <w:i/>
      <w:iCs/>
      <w:sz w:val="20"/>
      <w:szCs w:val="20"/>
      <w:lang w:eastAsia="en-US"/>
    </w:rPr>
  </w:style>
  <w:style w:type="character" w:customStyle="1" w:styleId="afffffffff6">
    <w:name w:val="Выделенная цитата Знак"/>
    <w:basedOn w:val="ab"/>
    <w:link w:val="afffffffff7"/>
    <w:uiPriority w:val="30"/>
    <w:rsid w:val="00CF489F"/>
    <w:rPr>
      <w:rFonts w:ascii="Cambria" w:eastAsia="Times New Roman" w:hAnsi="Cambria" w:cs="Times New Roman"/>
      <w:i/>
      <w:iCs/>
      <w:sz w:val="20"/>
      <w:szCs w:val="20"/>
    </w:rPr>
  </w:style>
  <w:style w:type="character" w:customStyle="1" w:styleId="1ffc">
    <w:name w:val="Слабое выделение1"/>
    <w:uiPriority w:val="99"/>
    <w:qFormat/>
    <w:rsid w:val="00CF489F"/>
    <w:rPr>
      <w:i/>
      <w:iCs/>
      <w:color w:val="5A5A5A"/>
    </w:rPr>
  </w:style>
  <w:style w:type="character" w:styleId="afffffffff8">
    <w:name w:val="Intense Emphasis"/>
    <w:uiPriority w:val="21"/>
    <w:qFormat/>
    <w:rsid w:val="00CF489F"/>
    <w:rPr>
      <w:b/>
      <w:bCs/>
      <w:i/>
      <w:iCs/>
      <w:color w:val="auto"/>
      <w:u w:val="single"/>
    </w:rPr>
  </w:style>
  <w:style w:type="character" w:styleId="afffffffff9">
    <w:name w:val="Subtle Reference"/>
    <w:uiPriority w:val="31"/>
    <w:qFormat/>
    <w:rsid w:val="00CF489F"/>
    <w:rPr>
      <w:smallCaps/>
    </w:rPr>
  </w:style>
  <w:style w:type="character" w:styleId="afffffffffa">
    <w:name w:val="Intense Reference"/>
    <w:uiPriority w:val="32"/>
    <w:qFormat/>
    <w:rsid w:val="00CF489F"/>
    <w:rPr>
      <w:b/>
      <w:bCs/>
      <w:smallCaps/>
      <w:color w:val="auto"/>
    </w:rPr>
  </w:style>
  <w:style w:type="character" w:customStyle="1" w:styleId="1ffd">
    <w:name w:val="Название книги1"/>
    <w:uiPriority w:val="99"/>
    <w:qFormat/>
    <w:rsid w:val="00CF489F"/>
    <w:rPr>
      <w:rFonts w:ascii="Cambria" w:eastAsia="Times New Roman" w:hAnsi="Cambria" w:cs="Times New Roman"/>
      <w:b/>
      <w:bCs/>
      <w:smallCaps/>
      <w:color w:val="auto"/>
      <w:u w:val="single"/>
    </w:rPr>
  </w:style>
  <w:style w:type="paragraph" w:customStyle="1" w:styleId="1ffe">
    <w:name w:val="Заголовок оглавления1"/>
    <w:basedOn w:val="16"/>
    <w:next w:val="aa"/>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d"/>
    <w:uiPriority w:val="99"/>
    <w:semiHidden/>
    <w:unhideWhenUsed/>
    <w:rsid w:val="00CF489F"/>
  </w:style>
  <w:style w:type="numbering" w:customStyle="1" w:styleId="5110">
    <w:name w:val="Нет списка511"/>
    <w:next w:val="ad"/>
    <w:uiPriority w:val="99"/>
    <w:semiHidden/>
    <w:unhideWhenUsed/>
    <w:rsid w:val="00CF489F"/>
  </w:style>
  <w:style w:type="numbering" w:customStyle="1" w:styleId="520">
    <w:name w:val="Нет списка52"/>
    <w:next w:val="ad"/>
    <w:uiPriority w:val="99"/>
    <w:semiHidden/>
    <w:unhideWhenUsed/>
    <w:rsid w:val="00CF489F"/>
  </w:style>
  <w:style w:type="numbering" w:customStyle="1" w:styleId="530">
    <w:name w:val="Нет списка53"/>
    <w:next w:val="ad"/>
    <w:uiPriority w:val="99"/>
    <w:semiHidden/>
    <w:unhideWhenUsed/>
    <w:rsid w:val="00CF489F"/>
  </w:style>
  <w:style w:type="paragraph" w:styleId="2fff0">
    <w:name w:val="Quote"/>
    <w:basedOn w:val="aa"/>
    <w:next w:val="aa"/>
    <w:link w:val="2fff"/>
    <w:uiPriority w:val="29"/>
    <w:qFormat/>
    <w:rsid w:val="00CF489F"/>
    <w:rPr>
      <w:rFonts w:ascii="Calibri" w:eastAsia="Calibri" w:hAnsi="Calibri"/>
      <w:color w:val="5A5A5A"/>
      <w:sz w:val="20"/>
      <w:szCs w:val="20"/>
    </w:rPr>
  </w:style>
  <w:style w:type="character" w:customStyle="1" w:styleId="21a">
    <w:name w:val="Цитата 2 Знак1"/>
    <w:basedOn w:val="ab"/>
    <w:uiPriority w:val="29"/>
    <w:rsid w:val="00CF489F"/>
    <w:rPr>
      <w:rFonts w:ascii="Times New Roman" w:eastAsia="Times New Roman" w:hAnsi="Times New Roman"/>
      <w:i/>
      <w:iCs/>
      <w:color w:val="000000" w:themeColor="text1"/>
      <w:sz w:val="24"/>
      <w:szCs w:val="24"/>
    </w:rPr>
  </w:style>
  <w:style w:type="paragraph" w:styleId="afffffffff7">
    <w:name w:val="Intense Quote"/>
    <w:basedOn w:val="aa"/>
    <w:next w:val="aa"/>
    <w:link w:val="afffffffff6"/>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f">
    <w:name w:val="Выделенная цитата Знак1"/>
    <w:basedOn w:val="ab"/>
    <w:uiPriority w:val="30"/>
    <w:rsid w:val="00CF489F"/>
    <w:rPr>
      <w:rFonts w:ascii="Times New Roman" w:eastAsia="Times New Roman" w:hAnsi="Times New Roman"/>
      <w:b/>
      <w:bCs/>
      <w:i/>
      <w:iCs/>
      <w:color w:val="4F81BD" w:themeColor="accent1"/>
      <w:sz w:val="24"/>
      <w:szCs w:val="24"/>
    </w:rPr>
  </w:style>
  <w:style w:type="character" w:styleId="afffffffffb">
    <w:name w:val="Subtle Emphasis"/>
    <w:basedOn w:val="ab"/>
    <w:uiPriority w:val="19"/>
    <w:qFormat/>
    <w:rsid w:val="00CF489F"/>
    <w:rPr>
      <w:i/>
      <w:iCs/>
      <w:color w:val="808080" w:themeColor="text1" w:themeTint="7F"/>
    </w:rPr>
  </w:style>
  <w:style w:type="character" w:styleId="afffffffffc">
    <w:name w:val="Book Title"/>
    <w:basedOn w:val="ab"/>
    <w:uiPriority w:val="33"/>
    <w:qFormat/>
    <w:rsid w:val="00CF489F"/>
    <w:rPr>
      <w:b/>
      <w:bCs/>
      <w:smallCaps/>
      <w:spacing w:val="5"/>
    </w:rPr>
  </w:style>
  <w:style w:type="numbering" w:customStyle="1" w:styleId="540">
    <w:name w:val="Нет списка54"/>
    <w:next w:val="ad"/>
    <w:uiPriority w:val="99"/>
    <w:semiHidden/>
    <w:unhideWhenUsed/>
    <w:rsid w:val="00CF489F"/>
  </w:style>
  <w:style w:type="table" w:customStyle="1" w:styleId="361">
    <w:name w:val="Сетка таблицы36"/>
    <w:basedOn w:val="ac"/>
    <w:next w:val="af"/>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b"/>
    <w:rsid w:val="00CF489F"/>
  </w:style>
  <w:style w:type="numbering" w:customStyle="1" w:styleId="1200">
    <w:name w:val="Нет списка120"/>
    <w:next w:val="ad"/>
    <w:uiPriority w:val="99"/>
    <w:semiHidden/>
    <w:rsid w:val="00CF489F"/>
  </w:style>
  <w:style w:type="table" w:customStyle="1" w:styleId="521">
    <w:name w:val="Столбцы таблицы 52"/>
    <w:basedOn w:val="ac"/>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d"/>
    <w:uiPriority w:val="99"/>
    <w:semiHidden/>
    <w:unhideWhenUsed/>
    <w:rsid w:val="00CF489F"/>
  </w:style>
  <w:style w:type="numbering" w:customStyle="1" w:styleId="2100">
    <w:name w:val="Нет списка210"/>
    <w:next w:val="ad"/>
    <w:uiPriority w:val="99"/>
    <w:semiHidden/>
    <w:unhideWhenUsed/>
    <w:rsid w:val="00CF489F"/>
  </w:style>
  <w:style w:type="numbering" w:customStyle="1" w:styleId="3100">
    <w:name w:val="Нет списка310"/>
    <w:next w:val="ad"/>
    <w:uiPriority w:val="99"/>
    <w:semiHidden/>
    <w:unhideWhenUsed/>
    <w:rsid w:val="00CF489F"/>
  </w:style>
  <w:style w:type="numbering" w:customStyle="1" w:styleId="4100">
    <w:name w:val="Нет списка410"/>
    <w:next w:val="ad"/>
    <w:uiPriority w:val="99"/>
    <w:semiHidden/>
    <w:unhideWhenUsed/>
    <w:rsid w:val="00CF489F"/>
  </w:style>
  <w:style w:type="numbering" w:customStyle="1" w:styleId="1220">
    <w:name w:val="Нет списка122"/>
    <w:next w:val="ad"/>
    <w:uiPriority w:val="99"/>
    <w:semiHidden/>
    <w:unhideWhenUsed/>
    <w:rsid w:val="00CF489F"/>
  </w:style>
  <w:style w:type="table" w:customStyle="1" w:styleId="1121">
    <w:name w:val="Сетка таблицы11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c"/>
    <w:next w:val="af"/>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CF489F"/>
  </w:style>
  <w:style w:type="numbering" w:customStyle="1" w:styleId="1311">
    <w:name w:val="Нет списка131"/>
    <w:next w:val="ad"/>
    <w:uiPriority w:val="99"/>
    <w:semiHidden/>
    <w:unhideWhenUsed/>
    <w:rsid w:val="00CF489F"/>
  </w:style>
  <w:style w:type="table" w:customStyle="1" w:styleId="2101">
    <w:name w:val="Сетка таблицы210"/>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d"/>
    <w:uiPriority w:val="99"/>
    <w:semiHidden/>
    <w:unhideWhenUsed/>
    <w:rsid w:val="00CF489F"/>
  </w:style>
  <w:style w:type="numbering" w:customStyle="1" w:styleId="1117">
    <w:name w:val="Нет списка1117"/>
    <w:next w:val="ad"/>
    <w:uiPriority w:val="99"/>
    <w:semiHidden/>
    <w:unhideWhenUsed/>
    <w:rsid w:val="00CF489F"/>
  </w:style>
  <w:style w:type="table" w:customStyle="1" w:styleId="371">
    <w:name w:val="Сетка таблицы37"/>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d"/>
    <w:uiPriority w:val="99"/>
    <w:semiHidden/>
    <w:unhideWhenUsed/>
    <w:rsid w:val="00CF489F"/>
  </w:style>
  <w:style w:type="numbering" w:customStyle="1" w:styleId="1411">
    <w:name w:val="Нет списка141"/>
    <w:next w:val="ad"/>
    <w:uiPriority w:val="99"/>
    <w:semiHidden/>
    <w:unhideWhenUsed/>
    <w:rsid w:val="00CF489F"/>
  </w:style>
  <w:style w:type="table" w:customStyle="1" w:styleId="422">
    <w:name w:val="Сетка таблицы4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c"/>
    <w:next w:val="af"/>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d"/>
    <w:uiPriority w:val="99"/>
    <w:semiHidden/>
    <w:unhideWhenUsed/>
    <w:rsid w:val="00CF489F"/>
  </w:style>
  <w:style w:type="numbering" w:customStyle="1" w:styleId="1510">
    <w:name w:val="Нет списка151"/>
    <w:next w:val="ad"/>
    <w:uiPriority w:val="99"/>
    <w:semiHidden/>
    <w:rsid w:val="00CF489F"/>
  </w:style>
  <w:style w:type="numbering" w:customStyle="1" w:styleId="11210">
    <w:name w:val="Нет списка1121"/>
    <w:next w:val="ad"/>
    <w:uiPriority w:val="99"/>
    <w:semiHidden/>
    <w:unhideWhenUsed/>
    <w:rsid w:val="00CF489F"/>
  </w:style>
  <w:style w:type="numbering" w:customStyle="1" w:styleId="2212">
    <w:name w:val="Нет списка221"/>
    <w:next w:val="ad"/>
    <w:uiPriority w:val="99"/>
    <w:semiHidden/>
    <w:unhideWhenUsed/>
    <w:rsid w:val="00CF489F"/>
  </w:style>
  <w:style w:type="numbering" w:customStyle="1" w:styleId="3120">
    <w:name w:val="Нет списка312"/>
    <w:next w:val="ad"/>
    <w:uiPriority w:val="99"/>
    <w:semiHidden/>
    <w:unhideWhenUsed/>
    <w:rsid w:val="00CF489F"/>
  </w:style>
  <w:style w:type="numbering" w:customStyle="1" w:styleId="4120">
    <w:name w:val="Нет списка412"/>
    <w:next w:val="ad"/>
    <w:uiPriority w:val="99"/>
    <w:semiHidden/>
    <w:unhideWhenUsed/>
    <w:rsid w:val="00CF489F"/>
  </w:style>
  <w:style w:type="numbering" w:customStyle="1" w:styleId="12110">
    <w:name w:val="Нет списка1211"/>
    <w:next w:val="ad"/>
    <w:uiPriority w:val="99"/>
    <w:semiHidden/>
    <w:unhideWhenUsed/>
    <w:rsid w:val="00CF489F"/>
  </w:style>
  <w:style w:type="numbering" w:customStyle="1" w:styleId="21120">
    <w:name w:val="Нет списка2112"/>
    <w:next w:val="ad"/>
    <w:uiPriority w:val="99"/>
    <w:semiHidden/>
    <w:unhideWhenUsed/>
    <w:rsid w:val="00CF489F"/>
  </w:style>
  <w:style w:type="numbering" w:customStyle="1" w:styleId="11112">
    <w:name w:val="Нет списка11112"/>
    <w:next w:val="ad"/>
    <w:uiPriority w:val="99"/>
    <w:semiHidden/>
    <w:unhideWhenUsed/>
    <w:rsid w:val="00CF489F"/>
  </w:style>
  <w:style w:type="table" w:customStyle="1" w:styleId="620">
    <w:name w:val="Сетка таблицы62"/>
    <w:basedOn w:val="ac"/>
    <w:next w:val="af"/>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d"/>
    <w:uiPriority w:val="99"/>
    <w:semiHidden/>
    <w:unhideWhenUsed/>
    <w:rsid w:val="00CF489F"/>
  </w:style>
  <w:style w:type="numbering" w:customStyle="1" w:styleId="4210">
    <w:name w:val="Нет списка421"/>
    <w:next w:val="ad"/>
    <w:uiPriority w:val="99"/>
    <w:semiHidden/>
    <w:unhideWhenUsed/>
    <w:rsid w:val="00CF489F"/>
  </w:style>
  <w:style w:type="numbering" w:customStyle="1" w:styleId="2311">
    <w:name w:val="Нет списка231"/>
    <w:next w:val="ad"/>
    <w:uiPriority w:val="99"/>
    <w:semiHidden/>
    <w:unhideWhenUsed/>
    <w:rsid w:val="00CF489F"/>
  </w:style>
  <w:style w:type="numbering" w:customStyle="1" w:styleId="3310">
    <w:name w:val="Нет списка331"/>
    <w:next w:val="ad"/>
    <w:uiPriority w:val="99"/>
    <w:semiHidden/>
    <w:unhideWhenUsed/>
    <w:rsid w:val="00CF489F"/>
  </w:style>
  <w:style w:type="numbering" w:customStyle="1" w:styleId="431">
    <w:name w:val="Нет списка431"/>
    <w:next w:val="ad"/>
    <w:uiPriority w:val="99"/>
    <w:semiHidden/>
    <w:unhideWhenUsed/>
    <w:rsid w:val="00CF489F"/>
  </w:style>
  <w:style w:type="numbering" w:customStyle="1" w:styleId="11310">
    <w:name w:val="Нет списка1131"/>
    <w:next w:val="ad"/>
    <w:uiPriority w:val="99"/>
    <w:semiHidden/>
    <w:unhideWhenUsed/>
    <w:rsid w:val="00CF489F"/>
  </w:style>
  <w:style w:type="numbering" w:customStyle="1" w:styleId="811">
    <w:name w:val="Нет списка81"/>
    <w:next w:val="ad"/>
    <w:uiPriority w:val="99"/>
    <w:semiHidden/>
    <w:unhideWhenUsed/>
    <w:rsid w:val="00CF489F"/>
  </w:style>
  <w:style w:type="numbering" w:customStyle="1" w:styleId="1141">
    <w:name w:val="Нет списка1141"/>
    <w:next w:val="ad"/>
    <w:uiPriority w:val="99"/>
    <w:semiHidden/>
    <w:unhideWhenUsed/>
    <w:rsid w:val="00CF489F"/>
  </w:style>
  <w:style w:type="numbering" w:customStyle="1" w:styleId="2410">
    <w:name w:val="Нет списка241"/>
    <w:next w:val="ad"/>
    <w:uiPriority w:val="99"/>
    <w:semiHidden/>
    <w:unhideWhenUsed/>
    <w:rsid w:val="00CF489F"/>
  </w:style>
  <w:style w:type="numbering" w:customStyle="1" w:styleId="3411">
    <w:name w:val="Нет списка341"/>
    <w:next w:val="ad"/>
    <w:uiPriority w:val="99"/>
    <w:semiHidden/>
    <w:unhideWhenUsed/>
    <w:rsid w:val="00CF489F"/>
  </w:style>
  <w:style w:type="numbering" w:customStyle="1" w:styleId="441">
    <w:name w:val="Нет списка441"/>
    <w:next w:val="ad"/>
    <w:uiPriority w:val="99"/>
    <w:semiHidden/>
    <w:unhideWhenUsed/>
    <w:rsid w:val="00CF489F"/>
  </w:style>
  <w:style w:type="numbering" w:customStyle="1" w:styleId="911">
    <w:name w:val="Нет списка91"/>
    <w:next w:val="ad"/>
    <w:uiPriority w:val="99"/>
    <w:semiHidden/>
    <w:unhideWhenUsed/>
    <w:rsid w:val="00CF489F"/>
  </w:style>
  <w:style w:type="numbering" w:customStyle="1" w:styleId="1151">
    <w:name w:val="Нет списка1151"/>
    <w:next w:val="ad"/>
    <w:uiPriority w:val="99"/>
    <w:semiHidden/>
    <w:unhideWhenUsed/>
    <w:rsid w:val="00CF489F"/>
  </w:style>
  <w:style w:type="numbering" w:customStyle="1" w:styleId="2510">
    <w:name w:val="Нет списка251"/>
    <w:next w:val="ad"/>
    <w:uiPriority w:val="99"/>
    <w:semiHidden/>
    <w:unhideWhenUsed/>
    <w:rsid w:val="00CF489F"/>
  </w:style>
  <w:style w:type="numbering" w:customStyle="1" w:styleId="3510">
    <w:name w:val="Нет списка351"/>
    <w:next w:val="ad"/>
    <w:uiPriority w:val="99"/>
    <w:semiHidden/>
    <w:unhideWhenUsed/>
    <w:rsid w:val="00CF489F"/>
  </w:style>
  <w:style w:type="numbering" w:customStyle="1" w:styleId="451">
    <w:name w:val="Нет списка451"/>
    <w:next w:val="ad"/>
    <w:uiPriority w:val="99"/>
    <w:semiHidden/>
    <w:unhideWhenUsed/>
    <w:rsid w:val="00CF489F"/>
  </w:style>
  <w:style w:type="numbering" w:customStyle="1" w:styleId="11121">
    <w:name w:val="Нет списка11121"/>
    <w:next w:val="ad"/>
    <w:uiPriority w:val="99"/>
    <w:semiHidden/>
    <w:unhideWhenUsed/>
    <w:rsid w:val="00CF489F"/>
  </w:style>
  <w:style w:type="numbering" w:customStyle="1" w:styleId="1011">
    <w:name w:val="Нет списка101"/>
    <w:next w:val="ad"/>
    <w:uiPriority w:val="99"/>
    <w:semiHidden/>
    <w:unhideWhenUsed/>
    <w:rsid w:val="00CF489F"/>
  </w:style>
  <w:style w:type="numbering" w:customStyle="1" w:styleId="1610">
    <w:name w:val="Нет списка161"/>
    <w:next w:val="ad"/>
    <w:uiPriority w:val="99"/>
    <w:semiHidden/>
    <w:unhideWhenUsed/>
    <w:rsid w:val="00CF489F"/>
  </w:style>
  <w:style w:type="numbering" w:customStyle="1" w:styleId="1161">
    <w:name w:val="Нет списка1161"/>
    <w:next w:val="ad"/>
    <w:uiPriority w:val="99"/>
    <w:semiHidden/>
    <w:unhideWhenUsed/>
    <w:rsid w:val="00CF489F"/>
  </w:style>
  <w:style w:type="numbering" w:customStyle="1" w:styleId="2610">
    <w:name w:val="Нет списка261"/>
    <w:next w:val="ad"/>
    <w:uiPriority w:val="99"/>
    <w:semiHidden/>
    <w:unhideWhenUsed/>
    <w:rsid w:val="00CF489F"/>
  </w:style>
  <w:style w:type="numbering" w:customStyle="1" w:styleId="3610">
    <w:name w:val="Нет списка361"/>
    <w:next w:val="ad"/>
    <w:uiPriority w:val="99"/>
    <w:semiHidden/>
    <w:unhideWhenUsed/>
    <w:rsid w:val="00CF489F"/>
  </w:style>
  <w:style w:type="numbering" w:customStyle="1" w:styleId="461">
    <w:name w:val="Нет списка461"/>
    <w:next w:val="ad"/>
    <w:uiPriority w:val="99"/>
    <w:semiHidden/>
    <w:unhideWhenUsed/>
    <w:rsid w:val="00CF489F"/>
  </w:style>
  <w:style w:type="numbering" w:customStyle="1" w:styleId="11131">
    <w:name w:val="Нет списка11131"/>
    <w:next w:val="ad"/>
    <w:uiPriority w:val="99"/>
    <w:semiHidden/>
    <w:unhideWhenUsed/>
    <w:rsid w:val="00CF489F"/>
  </w:style>
  <w:style w:type="numbering" w:customStyle="1" w:styleId="1711">
    <w:name w:val="Нет списка171"/>
    <w:next w:val="ad"/>
    <w:uiPriority w:val="99"/>
    <w:semiHidden/>
    <w:unhideWhenUsed/>
    <w:rsid w:val="00CF489F"/>
  </w:style>
  <w:style w:type="numbering" w:customStyle="1" w:styleId="1810">
    <w:name w:val="Нет списка181"/>
    <w:next w:val="ad"/>
    <w:uiPriority w:val="99"/>
    <w:semiHidden/>
    <w:unhideWhenUsed/>
    <w:rsid w:val="00CF489F"/>
  </w:style>
  <w:style w:type="numbering" w:customStyle="1" w:styleId="2710">
    <w:name w:val="Нет списка271"/>
    <w:next w:val="ad"/>
    <w:uiPriority w:val="99"/>
    <w:semiHidden/>
    <w:unhideWhenUsed/>
    <w:rsid w:val="00CF489F"/>
  </w:style>
  <w:style w:type="numbering" w:customStyle="1" w:styleId="3710">
    <w:name w:val="Нет списка371"/>
    <w:next w:val="ad"/>
    <w:uiPriority w:val="99"/>
    <w:semiHidden/>
    <w:unhideWhenUsed/>
    <w:rsid w:val="00CF489F"/>
  </w:style>
  <w:style w:type="numbering" w:customStyle="1" w:styleId="471">
    <w:name w:val="Нет списка471"/>
    <w:next w:val="ad"/>
    <w:uiPriority w:val="99"/>
    <w:semiHidden/>
    <w:unhideWhenUsed/>
    <w:rsid w:val="00CF489F"/>
  </w:style>
  <w:style w:type="numbering" w:customStyle="1" w:styleId="1171">
    <w:name w:val="Нет списка1171"/>
    <w:next w:val="ad"/>
    <w:uiPriority w:val="99"/>
    <w:semiHidden/>
    <w:unhideWhenUsed/>
    <w:rsid w:val="00CF489F"/>
  </w:style>
  <w:style w:type="numbering" w:customStyle="1" w:styleId="1911">
    <w:name w:val="Нет списка191"/>
    <w:next w:val="ad"/>
    <w:uiPriority w:val="99"/>
    <w:semiHidden/>
    <w:unhideWhenUsed/>
    <w:rsid w:val="00CF489F"/>
  </w:style>
  <w:style w:type="numbering" w:customStyle="1" w:styleId="11010">
    <w:name w:val="Нет списка1101"/>
    <w:next w:val="ad"/>
    <w:uiPriority w:val="99"/>
    <w:semiHidden/>
    <w:unhideWhenUsed/>
    <w:rsid w:val="00CF489F"/>
  </w:style>
  <w:style w:type="numbering" w:customStyle="1" w:styleId="1181">
    <w:name w:val="Нет списка1181"/>
    <w:next w:val="ad"/>
    <w:uiPriority w:val="99"/>
    <w:semiHidden/>
    <w:unhideWhenUsed/>
    <w:rsid w:val="00CF489F"/>
  </w:style>
  <w:style w:type="numbering" w:customStyle="1" w:styleId="2810">
    <w:name w:val="Нет списка281"/>
    <w:next w:val="ad"/>
    <w:uiPriority w:val="99"/>
    <w:semiHidden/>
    <w:unhideWhenUsed/>
    <w:rsid w:val="00CF489F"/>
  </w:style>
  <w:style w:type="numbering" w:customStyle="1" w:styleId="381">
    <w:name w:val="Нет списка381"/>
    <w:next w:val="ad"/>
    <w:uiPriority w:val="99"/>
    <w:semiHidden/>
    <w:unhideWhenUsed/>
    <w:rsid w:val="00CF489F"/>
  </w:style>
  <w:style w:type="numbering" w:customStyle="1" w:styleId="481">
    <w:name w:val="Нет списка481"/>
    <w:next w:val="ad"/>
    <w:uiPriority w:val="99"/>
    <w:semiHidden/>
    <w:unhideWhenUsed/>
    <w:rsid w:val="00CF489F"/>
  </w:style>
  <w:style w:type="numbering" w:customStyle="1" w:styleId="11141">
    <w:name w:val="Нет списка11141"/>
    <w:next w:val="ad"/>
    <w:uiPriority w:val="99"/>
    <w:semiHidden/>
    <w:unhideWhenUsed/>
    <w:rsid w:val="00CF489F"/>
  </w:style>
  <w:style w:type="numbering" w:customStyle="1" w:styleId="2011">
    <w:name w:val="Нет списка201"/>
    <w:next w:val="ad"/>
    <w:uiPriority w:val="99"/>
    <w:semiHidden/>
    <w:unhideWhenUsed/>
    <w:rsid w:val="00CF489F"/>
  </w:style>
  <w:style w:type="numbering" w:customStyle="1" w:styleId="1191">
    <w:name w:val="Нет списка1191"/>
    <w:next w:val="ad"/>
    <w:uiPriority w:val="99"/>
    <w:semiHidden/>
    <w:unhideWhenUsed/>
    <w:rsid w:val="00CF489F"/>
  </w:style>
  <w:style w:type="numbering" w:customStyle="1" w:styleId="11101">
    <w:name w:val="Нет списка11101"/>
    <w:next w:val="ad"/>
    <w:uiPriority w:val="99"/>
    <w:semiHidden/>
    <w:unhideWhenUsed/>
    <w:rsid w:val="00CF489F"/>
  </w:style>
  <w:style w:type="numbering" w:customStyle="1" w:styleId="2910">
    <w:name w:val="Нет списка291"/>
    <w:next w:val="ad"/>
    <w:uiPriority w:val="99"/>
    <w:semiHidden/>
    <w:unhideWhenUsed/>
    <w:rsid w:val="00CF489F"/>
  </w:style>
  <w:style w:type="numbering" w:customStyle="1" w:styleId="391">
    <w:name w:val="Нет списка391"/>
    <w:next w:val="ad"/>
    <w:uiPriority w:val="99"/>
    <w:semiHidden/>
    <w:unhideWhenUsed/>
    <w:rsid w:val="00CF489F"/>
  </w:style>
  <w:style w:type="numbering" w:customStyle="1" w:styleId="491">
    <w:name w:val="Нет списка491"/>
    <w:next w:val="ad"/>
    <w:uiPriority w:val="99"/>
    <w:semiHidden/>
    <w:unhideWhenUsed/>
    <w:rsid w:val="00CF489F"/>
  </w:style>
  <w:style w:type="numbering" w:customStyle="1" w:styleId="11151">
    <w:name w:val="Нет списка11151"/>
    <w:next w:val="ad"/>
    <w:uiPriority w:val="99"/>
    <w:semiHidden/>
    <w:unhideWhenUsed/>
    <w:rsid w:val="00CF489F"/>
  </w:style>
  <w:style w:type="numbering" w:customStyle="1" w:styleId="3010">
    <w:name w:val="Нет списка301"/>
    <w:next w:val="ad"/>
    <w:uiPriority w:val="99"/>
    <w:semiHidden/>
    <w:unhideWhenUsed/>
    <w:rsid w:val="00CF489F"/>
  </w:style>
  <w:style w:type="table" w:customStyle="1" w:styleId="342">
    <w:name w:val="Сетка таблицы34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d"/>
    <w:uiPriority w:val="99"/>
    <w:semiHidden/>
    <w:unhideWhenUsed/>
    <w:rsid w:val="00CF489F"/>
  </w:style>
  <w:style w:type="paragraph" w:customStyle="1" w:styleId="2fff1">
    <w:name w:val="Заголовок оглавления2"/>
    <w:basedOn w:val="16"/>
    <w:next w:val="aa"/>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d"/>
    <w:uiPriority w:val="99"/>
    <w:semiHidden/>
    <w:unhideWhenUsed/>
    <w:rsid w:val="00CF489F"/>
  </w:style>
  <w:style w:type="numbering" w:customStyle="1" w:styleId="5120">
    <w:name w:val="Нет списка512"/>
    <w:next w:val="ad"/>
    <w:uiPriority w:val="99"/>
    <w:semiHidden/>
    <w:unhideWhenUsed/>
    <w:rsid w:val="00CF489F"/>
  </w:style>
  <w:style w:type="numbering" w:customStyle="1" w:styleId="5210">
    <w:name w:val="Нет списка521"/>
    <w:next w:val="ad"/>
    <w:uiPriority w:val="99"/>
    <w:semiHidden/>
    <w:unhideWhenUsed/>
    <w:rsid w:val="00CF489F"/>
  </w:style>
  <w:style w:type="numbering" w:customStyle="1" w:styleId="531">
    <w:name w:val="Нет списка531"/>
    <w:next w:val="ad"/>
    <w:uiPriority w:val="99"/>
    <w:semiHidden/>
    <w:unhideWhenUsed/>
    <w:rsid w:val="00CF489F"/>
  </w:style>
  <w:style w:type="table" w:customStyle="1" w:styleId="382">
    <w:name w:val="Сетка таблицы38"/>
    <w:basedOn w:val="ac"/>
    <w:next w:val="af"/>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c"/>
    <w:next w:val="af"/>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c"/>
    <w:next w:val="af"/>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d"/>
    <w:next w:val="1ai"/>
    <w:semiHidden/>
    <w:rsid w:val="00B24908"/>
  </w:style>
  <w:style w:type="character" w:customStyle="1" w:styleId="ff0">
    <w:name w:val="ff0"/>
    <w:basedOn w:val="ab"/>
    <w:rsid w:val="00B24908"/>
  </w:style>
  <w:style w:type="character" w:customStyle="1" w:styleId="cf1">
    <w:name w:val="cf1"/>
    <w:basedOn w:val="ab"/>
    <w:rsid w:val="00B24908"/>
  </w:style>
  <w:style w:type="table" w:customStyle="1" w:styleId="432">
    <w:name w:val="Сетка таблицы43"/>
    <w:basedOn w:val="ac"/>
    <w:next w:val="af"/>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d"/>
    <w:uiPriority w:val="99"/>
    <w:semiHidden/>
    <w:unhideWhenUsed/>
    <w:rsid w:val="00E644D3"/>
  </w:style>
  <w:style w:type="paragraph" w:customStyle="1" w:styleId="14pt36">
    <w:name w:val="Стиль 14 pt полужирный по центру Перед:  36 пт"/>
    <w:basedOn w:val="aa"/>
    <w:uiPriority w:val="99"/>
    <w:rsid w:val="00E644D3"/>
    <w:pPr>
      <w:spacing w:before="1680" w:after="240"/>
      <w:jc w:val="center"/>
    </w:pPr>
    <w:rPr>
      <w:b/>
      <w:bCs/>
      <w:sz w:val="28"/>
      <w:szCs w:val="28"/>
    </w:rPr>
  </w:style>
  <w:style w:type="table" w:customStyle="1" w:styleId="442">
    <w:name w:val="Сетка таблицы44"/>
    <w:basedOn w:val="ac"/>
    <w:next w:val="af"/>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c"/>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c"/>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c"/>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0">
    <w:name w:val="Изысканная таблица1"/>
    <w:basedOn w:val="ac"/>
    <w:next w:val="affd"/>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c"/>
    <w:next w:val="1b"/>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c"/>
    <w:next w:val="2f2"/>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c"/>
    <w:next w:val="1c"/>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c"/>
    <w:next w:val="2f3"/>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c"/>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c"/>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c"/>
    <w:next w:val="1d"/>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c"/>
    <w:next w:val="2f7"/>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c"/>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c"/>
    <w:next w:val="1e"/>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c"/>
    <w:next w:val="2f9"/>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c"/>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c"/>
    <w:next w:val="1f"/>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c"/>
    <w:next w:val="2fa"/>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c"/>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c"/>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c"/>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c"/>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c"/>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c"/>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1">
    <w:name w:val="Современная таблица1"/>
    <w:basedOn w:val="ac"/>
    <w:next w:val="afffe"/>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2">
    <w:name w:val="Стандартная таблица1"/>
    <w:basedOn w:val="ac"/>
    <w:next w:val="affff0"/>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c"/>
    <w:next w:val="1f0"/>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c"/>
    <w:next w:val="2fc"/>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c"/>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c"/>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c"/>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c"/>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c"/>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c"/>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c"/>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c"/>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c"/>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c"/>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c"/>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3">
    <w:name w:val="Тема таблицы1"/>
    <w:basedOn w:val="ac"/>
    <w:next w:val="affff5"/>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c"/>
    <w:next w:val="1f1"/>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c"/>
    <w:next w:val="2fd"/>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c"/>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a"/>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1">
    <w:name w:val="Статья / Раздел1"/>
    <w:basedOn w:val="ad"/>
    <w:next w:val="affff1"/>
    <w:uiPriority w:val="99"/>
    <w:semiHidden/>
    <w:unhideWhenUsed/>
    <w:rsid w:val="00E644D3"/>
    <w:pPr>
      <w:numPr>
        <w:numId w:val="10"/>
      </w:numPr>
    </w:pPr>
  </w:style>
  <w:style w:type="numbering" w:customStyle="1" w:styleId="1111111">
    <w:name w:val="1 / 1.1 / 1.1.11"/>
    <w:basedOn w:val="ad"/>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d"/>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c"/>
    <w:next w:val="af"/>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c"/>
    <w:next w:val="af"/>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c"/>
    <w:next w:val="af"/>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d"/>
    <w:uiPriority w:val="99"/>
    <w:semiHidden/>
    <w:unhideWhenUsed/>
    <w:rsid w:val="004B79E5"/>
  </w:style>
  <w:style w:type="table" w:customStyle="1" w:styleId="472">
    <w:name w:val="Сетка таблицы47"/>
    <w:basedOn w:val="ac"/>
    <w:next w:val="af"/>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c"/>
    <w:next w:val="af"/>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4">
    <w:name w:val="Знак Знак Знак1 Знак Знак Знак Знак Знак Знак Знак Знак Знак Знак Знак Знак Знак Знак Знак Знак Знак Знак Знак Знак Знак Знак Знак"/>
    <w:basedOn w:val="aa"/>
    <w:rsid w:val="004B79E5"/>
    <w:pPr>
      <w:spacing w:after="160" w:line="240" w:lineRule="exact"/>
    </w:pPr>
    <w:rPr>
      <w:rFonts w:ascii="Verdana" w:hAnsi="Verdana"/>
      <w:lang w:val="en-US" w:eastAsia="en-US"/>
    </w:rPr>
  </w:style>
  <w:style w:type="paragraph" w:customStyle="1" w:styleId="2fff2">
    <w:name w:val="Без интервала2"/>
    <w:rsid w:val="004B79E5"/>
    <w:pPr>
      <w:suppressAutoHyphens/>
    </w:pPr>
    <w:rPr>
      <w:rFonts w:eastAsia="Times New Roman" w:cs="Calibri"/>
      <w:sz w:val="22"/>
      <w:szCs w:val="22"/>
      <w:lang w:eastAsia="ar-SA"/>
    </w:rPr>
  </w:style>
  <w:style w:type="paragraph" w:customStyle="1" w:styleId="1fff5">
    <w:name w:val="Без интервала1"/>
    <w:link w:val="NoSpacingChar"/>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6">
    <w:name w:val="Основной текст с отступом1"/>
    <w:basedOn w:val="aa"/>
    <w:link w:val="BodyTextIndentChar"/>
    <w:rsid w:val="004B79E5"/>
    <w:pPr>
      <w:spacing w:after="120"/>
      <w:ind w:left="283"/>
      <w:jc w:val="both"/>
    </w:pPr>
    <w:rPr>
      <w:rFonts w:eastAsia="Calibri"/>
    </w:rPr>
  </w:style>
  <w:style w:type="character" w:customStyle="1" w:styleId="BodyTextIndentChar">
    <w:name w:val="Body Text Indent Char"/>
    <w:link w:val="1fff6"/>
    <w:rsid w:val="004B79E5"/>
    <w:rPr>
      <w:rFonts w:ascii="Times New Roman" w:hAnsi="Times New Roman"/>
      <w:sz w:val="24"/>
      <w:szCs w:val="24"/>
    </w:rPr>
  </w:style>
  <w:style w:type="table" w:customStyle="1" w:styleId="-12">
    <w:name w:val="Веб-таблица 12"/>
    <w:basedOn w:val="ac"/>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c"/>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c"/>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3">
    <w:name w:val="Изысканная таблица2"/>
    <w:basedOn w:val="ac"/>
    <w:next w:val="affd"/>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c"/>
    <w:next w:val="1b"/>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c"/>
    <w:next w:val="2f2"/>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c"/>
    <w:next w:val="1c"/>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c"/>
    <w:next w:val="2f3"/>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c"/>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c"/>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c"/>
    <w:next w:val="1d"/>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c"/>
    <w:next w:val="2f7"/>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c"/>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c"/>
    <w:next w:val="1e"/>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c"/>
    <w:next w:val="2f9"/>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c"/>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c"/>
    <w:next w:val="1f"/>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c"/>
    <w:next w:val="2fa"/>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c"/>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c"/>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c"/>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c"/>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c"/>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c"/>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4">
    <w:name w:val="Современная таблица2"/>
    <w:basedOn w:val="ac"/>
    <w:next w:val="afffe"/>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c"/>
    <w:next w:val="affff0"/>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c"/>
    <w:next w:val="1f0"/>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c"/>
    <w:next w:val="2fc"/>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c"/>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c"/>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c"/>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c"/>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c"/>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c"/>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c"/>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c"/>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c"/>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c"/>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c"/>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7">
    <w:name w:val="Текст Знак1"/>
    <w:rsid w:val="004B79E5"/>
    <w:rPr>
      <w:rFonts w:ascii="Courier New" w:eastAsia="Calibri" w:hAnsi="Courier New" w:cs="Times New Roman"/>
      <w:sz w:val="20"/>
      <w:szCs w:val="20"/>
      <w:lang w:eastAsia="ru-RU"/>
    </w:rPr>
  </w:style>
  <w:style w:type="table" w:customStyle="1" w:styleId="2fff6">
    <w:name w:val="Тема таблицы2"/>
    <w:basedOn w:val="ac"/>
    <w:next w:val="affff5"/>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c"/>
    <w:next w:val="1f1"/>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c"/>
    <w:next w:val="2fd"/>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c"/>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a"/>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d"/>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d"/>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5">
    <w:name w:val="ТЗ1 заг с/н"/>
    <w:basedOn w:val="aa"/>
    <w:next w:val="aa"/>
    <w:qFormat/>
    <w:rsid w:val="004B79E5"/>
    <w:pPr>
      <w:keepLines/>
      <w:numPr>
        <w:numId w:val="44"/>
      </w:numPr>
      <w:suppressAutoHyphens/>
      <w:spacing w:before="120" w:after="240"/>
      <w:jc w:val="both"/>
      <w:outlineLvl w:val="0"/>
    </w:pPr>
    <w:rPr>
      <w:b/>
      <w:caps/>
    </w:rPr>
  </w:style>
  <w:style w:type="paragraph" w:customStyle="1" w:styleId="33">
    <w:name w:val="ТЗ3 заг с/н"/>
    <w:basedOn w:val="aa"/>
    <w:next w:val="aa"/>
    <w:link w:val="3ff4"/>
    <w:qFormat/>
    <w:rsid w:val="004B79E5"/>
    <w:pPr>
      <w:numPr>
        <w:ilvl w:val="2"/>
        <w:numId w:val="44"/>
      </w:numPr>
      <w:spacing w:before="60" w:after="60" w:line="360" w:lineRule="auto"/>
      <w:jc w:val="both"/>
      <w:outlineLvl w:val="2"/>
    </w:pPr>
    <w:rPr>
      <w:b/>
    </w:rPr>
  </w:style>
  <w:style w:type="paragraph" w:customStyle="1" w:styleId="24">
    <w:name w:val="ТЗ2 заг с/н"/>
    <w:basedOn w:val="aa"/>
    <w:next w:val="aa"/>
    <w:link w:val="2fff7"/>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a"/>
    <w:next w:val="aa"/>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a"/>
    <w:qFormat/>
    <w:rsid w:val="004B79E5"/>
    <w:pPr>
      <w:spacing w:before="60" w:after="60" w:line="360" w:lineRule="auto"/>
      <w:ind w:firstLine="709"/>
      <w:jc w:val="both"/>
    </w:pPr>
    <w:rPr>
      <w:bCs/>
      <w:color w:val="000000"/>
      <w:spacing w:val="-1"/>
      <w:szCs w:val="26"/>
    </w:rPr>
  </w:style>
  <w:style w:type="character" w:customStyle="1" w:styleId="2fff7">
    <w:name w:val="ТЗ2 заг с/н Знак Знак"/>
    <w:link w:val="24"/>
    <w:rsid w:val="004B79E5"/>
    <w:rPr>
      <w:rFonts w:ascii="Times New Roman" w:hAnsi="Times New Roman"/>
      <w:b/>
      <w:sz w:val="24"/>
      <w:szCs w:val="24"/>
    </w:rPr>
  </w:style>
  <w:style w:type="paragraph" w:customStyle="1" w:styleId="a">
    <w:name w:val="Абзац первого уровня"/>
    <w:basedOn w:val="aa"/>
    <w:link w:val="afffffffffd"/>
    <w:rsid w:val="004B79E5"/>
    <w:pPr>
      <w:numPr>
        <w:numId w:val="45"/>
      </w:numPr>
      <w:spacing w:before="120" w:after="120"/>
      <w:jc w:val="both"/>
    </w:pPr>
    <w:rPr>
      <w:rFonts w:ascii="Calibri" w:eastAsia="Calibri" w:hAnsi="Calibri"/>
    </w:rPr>
  </w:style>
  <w:style w:type="character" w:customStyle="1" w:styleId="afffffffffd">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1"/>
    <w:rsid w:val="004B79E5"/>
    <w:pPr>
      <w:numPr>
        <w:numId w:val="47"/>
      </w:numPr>
      <w:spacing w:after="120"/>
      <w:jc w:val="both"/>
    </w:pPr>
    <w:rPr>
      <w:rFonts w:ascii="Arial" w:eastAsia="Times New Roman" w:hAnsi="Arial"/>
      <w:sz w:val="24"/>
      <w:szCs w:val="24"/>
    </w:rPr>
  </w:style>
  <w:style w:type="paragraph" w:customStyle="1" w:styleId="afffffffffe">
    <w:name w:val="_Табл_Заголовок"/>
    <w:link w:val="affffffffff"/>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f0">
    <w:name w:val="_Табл_После"/>
    <w:next w:val="0"/>
    <w:rsid w:val="004B79E5"/>
    <w:pPr>
      <w:spacing w:after="120"/>
    </w:pPr>
    <w:rPr>
      <w:rFonts w:ascii="Arial" w:eastAsia="Times New Roman" w:hAnsi="Arial"/>
      <w:bCs/>
      <w:sz w:val="24"/>
      <w:lang w:eastAsia="en-US"/>
    </w:rPr>
  </w:style>
  <w:style w:type="character" w:customStyle="1" w:styleId="011">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f">
    <w:name w:val="_Табл_Заголовок Знак"/>
    <w:link w:val="afffffffffe"/>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8">
    <w:name w:val="_Текст1"/>
    <w:basedOn w:val="0"/>
    <w:link w:val="1fff9"/>
    <w:rsid w:val="004B79E5"/>
    <w:pPr>
      <w:tabs>
        <w:tab w:val="left" w:pos="340"/>
      </w:tabs>
      <w:ind w:left="340" w:firstLine="0"/>
    </w:pPr>
    <w:rPr>
      <w:spacing w:val="-2"/>
    </w:rPr>
  </w:style>
  <w:style w:type="character" w:customStyle="1" w:styleId="1fff9">
    <w:name w:val="_Текст1 Знак"/>
    <w:link w:val="1fff8"/>
    <w:rsid w:val="004B79E5"/>
    <w:rPr>
      <w:rFonts w:ascii="Arial" w:eastAsia="Times New Roman" w:hAnsi="Arial"/>
      <w:spacing w:val="-2"/>
      <w:sz w:val="24"/>
      <w:szCs w:val="24"/>
    </w:rPr>
  </w:style>
  <w:style w:type="paragraph" w:customStyle="1" w:styleId="affffffffff1">
    <w:name w:val="_Обычный_перед_списком"/>
    <w:basedOn w:val="aa"/>
    <w:next w:val="aa"/>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0">
    <w:name w:val="Абзац 1"/>
    <w:basedOn w:val="aa"/>
    <w:link w:val="1fffa"/>
    <w:rsid w:val="004B79E5"/>
    <w:pPr>
      <w:numPr>
        <w:ilvl w:val="1"/>
        <w:numId w:val="49"/>
      </w:numPr>
      <w:spacing w:line="360" w:lineRule="auto"/>
      <w:jc w:val="both"/>
    </w:pPr>
    <w:rPr>
      <w:rFonts w:eastAsia="Calibri"/>
      <w:snapToGrid w:val="0"/>
    </w:rPr>
  </w:style>
  <w:style w:type="character" w:customStyle="1" w:styleId="1fffa">
    <w:name w:val="Абзац 1 Знак"/>
    <w:link w:val="10"/>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a"/>
    <w:rsid w:val="004B79E5"/>
    <w:pPr>
      <w:widowControl w:val="0"/>
      <w:jc w:val="center"/>
    </w:pPr>
    <w:rPr>
      <w:szCs w:val="20"/>
    </w:rPr>
  </w:style>
  <w:style w:type="table" w:customStyle="1" w:styleId="492">
    <w:name w:val="Сетка таблицы49"/>
    <w:basedOn w:val="ac"/>
    <w:next w:val="af"/>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c"/>
    <w:next w:val="af"/>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c"/>
    <w:next w:val="af"/>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c"/>
    <w:next w:val="af"/>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c"/>
    <w:next w:val="af"/>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a"/>
    <w:uiPriority w:val="99"/>
    <w:rsid w:val="00F37F27"/>
    <w:pPr>
      <w:spacing w:line="274" w:lineRule="exact"/>
    </w:pPr>
    <w:rPr>
      <w:sz w:val="20"/>
      <w:szCs w:val="20"/>
    </w:rPr>
  </w:style>
  <w:style w:type="table" w:customStyle="1" w:styleId="10110">
    <w:name w:val="Сетка таблицы1011"/>
    <w:basedOn w:val="ac"/>
    <w:next w:val="af"/>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2">
    <w:name w:val="Основной текст + Не полужирный"/>
    <w:basedOn w:val="affffffffb"/>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8">
    <w:name w:val="Основной текст2"/>
    <w:basedOn w:val="aa"/>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a"/>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2">
    <w:name w:val="Заголовок 2 со списком"/>
    <w:basedOn w:val="25"/>
    <w:next w:val="aa"/>
    <w:link w:val="2fff9"/>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9">
    <w:name w:val="Заголовок 2 со списком Знак"/>
    <w:link w:val="22"/>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b"/>
    <w:uiPriority w:val="99"/>
    <w:semiHidden/>
    <w:locked/>
    <w:rsid w:val="00E02D39"/>
    <w:rPr>
      <w:rFonts w:ascii="Times New Roman" w:hAnsi="Times New Roman"/>
      <w:sz w:val="24"/>
      <w:lang w:eastAsia="en-US"/>
    </w:rPr>
  </w:style>
  <w:style w:type="paragraph" w:customStyle="1" w:styleId="affffffffff3">
    <w:name w:val="ТЛ_Заказчик"/>
    <w:basedOn w:val="aa"/>
    <w:link w:val="affffffffff4"/>
    <w:qFormat/>
    <w:rsid w:val="00E02D39"/>
    <w:pPr>
      <w:jc w:val="center"/>
    </w:pPr>
    <w:rPr>
      <w:sz w:val="28"/>
      <w:szCs w:val="28"/>
    </w:rPr>
  </w:style>
  <w:style w:type="character" w:customStyle="1" w:styleId="affffffffff4">
    <w:name w:val="ТЛ_Заказчик Знак"/>
    <w:link w:val="affffffffff3"/>
    <w:locked/>
    <w:rsid w:val="00E02D39"/>
    <w:rPr>
      <w:rFonts w:ascii="Times New Roman" w:eastAsia="Times New Roman" w:hAnsi="Times New Roman"/>
      <w:sz w:val="28"/>
      <w:szCs w:val="28"/>
    </w:rPr>
  </w:style>
  <w:style w:type="paragraph" w:customStyle="1" w:styleId="affffffffff5">
    <w:name w:val="ТЛ_Утверждаю"/>
    <w:basedOn w:val="aa"/>
    <w:link w:val="affffffffff6"/>
    <w:qFormat/>
    <w:rsid w:val="00E02D39"/>
    <w:pPr>
      <w:ind w:left="4860"/>
      <w:jc w:val="center"/>
    </w:pPr>
    <w:rPr>
      <w:sz w:val="28"/>
      <w:szCs w:val="28"/>
    </w:rPr>
  </w:style>
  <w:style w:type="character" w:customStyle="1" w:styleId="affffffffff6">
    <w:name w:val="ТЛ_Утверждаю Знак"/>
    <w:link w:val="affffffffff5"/>
    <w:locked/>
    <w:rsid w:val="00E02D39"/>
    <w:rPr>
      <w:rFonts w:ascii="Times New Roman" w:eastAsia="Times New Roman" w:hAnsi="Times New Roman"/>
      <w:sz w:val="28"/>
      <w:szCs w:val="28"/>
    </w:rPr>
  </w:style>
  <w:style w:type="paragraph" w:customStyle="1" w:styleId="affffffffff7">
    <w:name w:val="ТЛ_Название"/>
    <w:basedOn w:val="aa"/>
    <w:link w:val="affffffffff8"/>
    <w:qFormat/>
    <w:rsid w:val="00E02D39"/>
    <w:pPr>
      <w:jc w:val="center"/>
    </w:pPr>
    <w:rPr>
      <w:b/>
      <w:sz w:val="28"/>
      <w:szCs w:val="28"/>
    </w:rPr>
  </w:style>
  <w:style w:type="character" w:customStyle="1" w:styleId="affffffffff8">
    <w:name w:val="ТЛ_Название Знак"/>
    <w:link w:val="affffffffff7"/>
    <w:locked/>
    <w:rsid w:val="00E02D39"/>
    <w:rPr>
      <w:rFonts w:ascii="Times New Roman" w:eastAsia="Times New Roman" w:hAnsi="Times New Roman"/>
      <w:b/>
      <w:sz w:val="28"/>
      <w:szCs w:val="28"/>
    </w:rPr>
  </w:style>
  <w:style w:type="paragraph" w:customStyle="1" w:styleId="affffffffff9">
    <w:name w:val="ТЛ_Город и Дата"/>
    <w:basedOn w:val="aa"/>
    <w:link w:val="affffffffffa"/>
    <w:qFormat/>
    <w:rsid w:val="00E02D39"/>
    <w:pPr>
      <w:jc w:val="center"/>
    </w:pPr>
    <w:rPr>
      <w:sz w:val="28"/>
      <w:szCs w:val="28"/>
    </w:rPr>
  </w:style>
  <w:style w:type="character" w:customStyle="1" w:styleId="affffffffffa">
    <w:name w:val="ТЛ_Город и Дата Знак"/>
    <w:link w:val="affffffffff9"/>
    <w:locked/>
    <w:rsid w:val="00E02D39"/>
    <w:rPr>
      <w:rFonts w:ascii="Times New Roman" w:eastAsia="Times New Roman" w:hAnsi="Times New Roman"/>
      <w:sz w:val="28"/>
      <w:szCs w:val="28"/>
    </w:rPr>
  </w:style>
  <w:style w:type="paragraph" w:customStyle="1" w:styleId="affffffffffb">
    <w:name w:val="АД_Наименование Разделов"/>
    <w:basedOn w:val="16"/>
    <w:link w:val="affffffffffc"/>
    <w:qFormat/>
    <w:rsid w:val="00E02D39"/>
    <w:pPr>
      <w:jc w:val="center"/>
    </w:pPr>
    <w:rPr>
      <w:bCs w:val="0"/>
      <w:i w:val="0"/>
      <w:kern w:val="28"/>
      <w:sz w:val="28"/>
      <w:szCs w:val="20"/>
    </w:rPr>
  </w:style>
  <w:style w:type="character" w:customStyle="1" w:styleId="affffffffffc">
    <w:name w:val="АД_Наименование Разделов Знак"/>
    <w:link w:val="affffffffffb"/>
    <w:locked/>
    <w:rsid w:val="00E02D39"/>
    <w:rPr>
      <w:rFonts w:ascii="Times New Roman" w:eastAsia="Times New Roman" w:hAnsi="Times New Roman"/>
      <w:b/>
      <w:kern w:val="28"/>
      <w:sz w:val="28"/>
    </w:rPr>
  </w:style>
  <w:style w:type="paragraph" w:customStyle="1" w:styleId="affffffffffd">
    <w:name w:val="АД_Наименование главы с нумерацией"/>
    <w:basedOn w:val="22"/>
    <w:link w:val="affffffffffe"/>
    <w:qFormat/>
    <w:rsid w:val="00E02D39"/>
    <w:rPr>
      <w:b/>
    </w:rPr>
  </w:style>
  <w:style w:type="paragraph" w:customStyle="1" w:styleId="afffffffffff">
    <w:name w:val="АД_Наименование главы без нумерации"/>
    <w:basedOn w:val="25"/>
    <w:link w:val="afffffffffff0"/>
    <w:qFormat/>
    <w:rsid w:val="00E02D39"/>
    <w:pPr>
      <w:spacing w:before="0" w:after="0"/>
      <w:jc w:val="center"/>
    </w:pPr>
    <w:rPr>
      <w:rFonts w:ascii="Times New Roman" w:hAnsi="Times New Roman" w:cs="Arial"/>
      <w:i w:val="0"/>
      <w:iCs w:val="0"/>
      <w:sz w:val="24"/>
      <w:szCs w:val="24"/>
    </w:rPr>
  </w:style>
  <w:style w:type="character" w:customStyle="1" w:styleId="afffffffffff0">
    <w:name w:val="АД_Наименование главы без нумерации Знак"/>
    <w:basedOn w:val="26"/>
    <w:link w:val="afffffffffff"/>
    <w:locked/>
    <w:rsid w:val="00E02D39"/>
    <w:rPr>
      <w:rFonts w:ascii="Times New Roman" w:eastAsia="Times New Roman" w:hAnsi="Times New Roman" w:cs="Arial"/>
      <w:b/>
      <w:bCs/>
      <w:i w:val="0"/>
      <w:iCs w:val="0"/>
      <w:sz w:val="24"/>
      <w:szCs w:val="24"/>
      <w:lang w:eastAsia="ru-RU"/>
    </w:rPr>
  </w:style>
  <w:style w:type="character" w:customStyle="1" w:styleId="affffffffffe">
    <w:name w:val="АД_Глава Знак"/>
    <w:basedOn w:val="2fff9"/>
    <w:link w:val="affffffffffd"/>
    <w:locked/>
    <w:rsid w:val="00E02D39"/>
    <w:rPr>
      <w:rFonts w:ascii="Times New Roman" w:eastAsia="Times New Roman" w:hAnsi="Times New Roman"/>
      <w:b/>
      <w:bCs/>
      <w:sz w:val="24"/>
      <w:szCs w:val="24"/>
    </w:rPr>
  </w:style>
  <w:style w:type="paragraph" w:customStyle="1" w:styleId="afffffffffff1">
    <w:name w:val="АД_Нумерованный пункт"/>
    <w:basedOn w:val="32"/>
    <w:link w:val="afffffffffff2"/>
    <w:qFormat/>
    <w:rsid w:val="00E02D39"/>
    <w:pPr>
      <w:tabs>
        <w:tab w:val="clear" w:pos="972"/>
        <w:tab w:val="num" w:pos="720"/>
      </w:tabs>
      <w:ind w:left="720" w:hanging="720"/>
    </w:pPr>
  </w:style>
  <w:style w:type="character" w:customStyle="1" w:styleId="afffffffffff2">
    <w:name w:val="АД_Нумерованный пункт Знак"/>
    <w:basedOn w:val="3ff5"/>
    <w:link w:val="afffffffffff1"/>
    <w:locked/>
    <w:rsid w:val="00E02D39"/>
    <w:rPr>
      <w:rFonts w:ascii="Arial" w:eastAsia="Times New Roman" w:hAnsi="Arial"/>
      <w:b/>
      <w:sz w:val="24"/>
    </w:rPr>
  </w:style>
  <w:style w:type="paragraph" w:customStyle="1" w:styleId="a5">
    <w:name w:val="АД_Нумерованный подпункт"/>
    <w:basedOn w:val="aa"/>
    <w:link w:val="afffffffffff3"/>
    <w:qFormat/>
    <w:rsid w:val="00E02D39"/>
    <w:pPr>
      <w:numPr>
        <w:ilvl w:val="2"/>
        <w:numId w:val="51"/>
      </w:numPr>
      <w:tabs>
        <w:tab w:val="clear" w:pos="1440"/>
        <w:tab w:val="left" w:pos="720"/>
      </w:tabs>
      <w:ind w:left="720" w:hanging="720"/>
      <w:jc w:val="both"/>
    </w:pPr>
  </w:style>
  <w:style w:type="character" w:customStyle="1" w:styleId="afffffffffff3">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4">
    <w:name w:val="АД_Заголовки таблиц"/>
    <w:basedOn w:val="aa"/>
    <w:qFormat/>
    <w:rsid w:val="00E02D39"/>
    <w:pPr>
      <w:jc w:val="center"/>
    </w:pPr>
    <w:rPr>
      <w:b/>
      <w:bCs/>
    </w:rPr>
  </w:style>
  <w:style w:type="paragraph" w:styleId="afffffffffff5">
    <w:name w:val="TOC Heading"/>
    <w:basedOn w:val="16"/>
    <w:next w:val="aa"/>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6">
    <w:name w:val="АД_Основной текст по центру полужирный"/>
    <w:basedOn w:val="aa"/>
    <w:link w:val="afffffffffff7"/>
    <w:qFormat/>
    <w:rsid w:val="00E02D39"/>
    <w:pPr>
      <w:ind w:firstLine="567"/>
      <w:jc w:val="center"/>
    </w:pPr>
    <w:rPr>
      <w:b/>
    </w:rPr>
  </w:style>
  <w:style w:type="character" w:customStyle="1" w:styleId="afffffffffff7">
    <w:name w:val="АД_Основной текст по центру полужирный Знак"/>
    <w:link w:val="afffffffffff6"/>
    <w:locked/>
    <w:rsid w:val="00E02D39"/>
    <w:rPr>
      <w:rFonts w:ascii="Times New Roman" w:eastAsia="Times New Roman" w:hAnsi="Times New Roman"/>
      <w:b/>
      <w:sz w:val="24"/>
      <w:szCs w:val="24"/>
    </w:rPr>
  </w:style>
  <w:style w:type="paragraph" w:customStyle="1" w:styleId="3ff6">
    <w:name w:val="АД_Текст отступ 3"/>
    <w:aliases w:val="25"/>
    <w:basedOn w:val="aa"/>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3"/>
    <w:link w:val="42"/>
    <w:locked/>
    <w:rsid w:val="00E02D39"/>
    <w:rPr>
      <w:rFonts w:ascii="Times New Roman" w:eastAsia="Times New Roman" w:hAnsi="Times New Roman"/>
      <w:sz w:val="24"/>
      <w:szCs w:val="24"/>
    </w:rPr>
  </w:style>
  <w:style w:type="paragraph" w:customStyle="1" w:styleId="a4">
    <w:name w:val="АД_Список абв"/>
    <w:basedOn w:val="aa"/>
    <w:rsid w:val="00E02D39"/>
    <w:pPr>
      <w:numPr>
        <w:numId w:val="52"/>
      </w:numPr>
      <w:jc w:val="both"/>
    </w:pPr>
  </w:style>
  <w:style w:type="paragraph" w:customStyle="1" w:styleId="WW-3">
    <w:name w:val="WW-Основной текст с отступом 3"/>
    <w:basedOn w:val="aa"/>
    <w:rsid w:val="00E02D39"/>
    <w:pPr>
      <w:suppressAutoHyphens/>
      <w:ind w:left="-540"/>
      <w:jc w:val="both"/>
    </w:pPr>
    <w:rPr>
      <w:rFonts w:ascii="Arial" w:hAnsi="Arial" w:cs="Arial"/>
      <w:sz w:val="17"/>
      <w:lang w:eastAsia="ar-SA"/>
    </w:rPr>
  </w:style>
  <w:style w:type="paragraph" w:customStyle="1" w:styleId="a9">
    <w:name w:val="Список нум."/>
    <w:basedOn w:val="aa"/>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6"/>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a"/>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a"/>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a"/>
    <w:next w:val="aa"/>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b"/>
    <w:link w:val="z-"/>
    <w:rsid w:val="00E02D39"/>
    <w:rPr>
      <w:rFonts w:ascii="Arial" w:eastAsia="Times New Roman" w:hAnsi="Arial" w:cs="Arial"/>
      <w:vanish/>
      <w:sz w:val="16"/>
      <w:szCs w:val="16"/>
    </w:rPr>
  </w:style>
  <w:style w:type="paragraph" w:styleId="z-1">
    <w:name w:val="HTML Bottom of Form"/>
    <w:basedOn w:val="aa"/>
    <w:next w:val="aa"/>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b"/>
    <w:link w:val="z-1"/>
    <w:rsid w:val="00E02D39"/>
    <w:rPr>
      <w:rFonts w:ascii="Arial" w:eastAsia="Times New Roman" w:hAnsi="Arial" w:cs="Arial"/>
      <w:vanish/>
      <w:sz w:val="16"/>
      <w:szCs w:val="16"/>
    </w:rPr>
  </w:style>
  <w:style w:type="character" w:customStyle="1" w:styleId="color003366">
    <w:name w:val="color003366"/>
    <w:basedOn w:val="ab"/>
    <w:rsid w:val="00E02D39"/>
    <w:rPr>
      <w:rFonts w:cs="Times New Roman"/>
    </w:rPr>
  </w:style>
  <w:style w:type="character" w:customStyle="1" w:styleId="themebody">
    <w:name w:val="themebody"/>
    <w:basedOn w:val="ab"/>
    <w:rsid w:val="00E02D39"/>
    <w:rPr>
      <w:rFonts w:cs="Times New Roman"/>
    </w:rPr>
  </w:style>
  <w:style w:type="paragraph" w:customStyle="1" w:styleId="104">
    <w:name w:val="Обычный + 10 пт"/>
    <w:basedOn w:val="aa"/>
    <w:rsid w:val="00E02D39"/>
    <w:pPr>
      <w:jc w:val="both"/>
    </w:pPr>
    <w:rPr>
      <w:sz w:val="20"/>
      <w:szCs w:val="20"/>
    </w:rPr>
  </w:style>
  <w:style w:type="character" w:customStyle="1" w:styleId="194">
    <w:name w:val="Знак Знак19"/>
    <w:rsid w:val="00E02D39"/>
    <w:rPr>
      <w:b/>
      <w:kern w:val="28"/>
      <w:sz w:val="36"/>
    </w:rPr>
  </w:style>
  <w:style w:type="paragraph" w:customStyle="1" w:styleId="1fffb">
    <w:name w:val="Текст1"/>
    <w:basedOn w:val="aa"/>
    <w:link w:val="1fffc"/>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a"/>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8">
    <w:name w:val="Текст обычный"/>
    <w:rsid w:val="00E02D39"/>
    <w:pPr>
      <w:spacing w:before="60"/>
      <w:ind w:firstLine="284"/>
      <w:jc w:val="both"/>
    </w:pPr>
    <w:rPr>
      <w:rFonts w:ascii="Arial" w:eastAsia="Times New Roman" w:hAnsi="Arial" w:cs="Arial"/>
      <w:color w:val="000000"/>
    </w:rPr>
  </w:style>
  <w:style w:type="paragraph" w:customStyle="1" w:styleId="afffffffffff9">
    <w:name w:val="Требование"/>
    <w:basedOn w:val="aa"/>
    <w:uiPriority w:val="99"/>
    <w:semiHidden/>
    <w:rsid w:val="00E02D39"/>
    <w:pPr>
      <w:tabs>
        <w:tab w:val="num" w:pos="1209"/>
      </w:tabs>
      <w:ind w:left="1209" w:hanging="360"/>
      <w:jc w:val="both"/>
    </w:pPr>
  </w:style>
  <w:style w:type="paragraph" w:customStyle="1" w:styleId="NormalTable">
    <w:name w:val="NormalTable"/>
    <w:basedOn w:val="aa"/>
    <w:uiPriority w:val="99"/>
    <w:semiHidden/>
    <w:rsid w:val="00E02D39"/>
    <w:pPr>
      <w:spacing w:before="60" w:after="120"/>
      <w:ind w:firstLine="851"/>
      <w:jc w:val="both"/>
    </w:pPr>
    <w:rPr>
      <w:rFonts w:eastAsia="Calibri"/>
      <w:szCs w:val="22"/>
      <w:lang w:val="en-GB"/>
    </w:rPr>
  </w:style>
  <w:style w:type="character" w:styleId="afffffffffffa">
    <w:name w:val="Placeholder Text"/>
    <w:basedOn w:val="ab"/>
    <w:uiPriority w:val="99"/>
    <w:semiHidden/>
    <w:rsid w:val="00E02D39"/>
    <w:rPr>
      <w:color w:val="808080"/>
    </w:rPr>
  </w:style>
  <w:style w:type="paragraph" w:customStyle="1" w:styleId="tzhead1">
    <w:name w:val="tz_head_1"/>
    <w:basedOn w:val="aa"/>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a"/>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a"/>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a"/>
    <w:rsid w:val="00E02D39"/>
    <w:pPr>
      <w:jc w:val="center"/>
    </w:pPr>
  </w:style>
  <w:style w:type="paragraph" w:customStyle="1" w:styleId="tztablmiddle">
    <w:name w:val="tz_tabl_middle"/>
    <w:basedOn w:val="aa"/>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a"/>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a"/>
    <w:uiPriority w:val="99"/>
    <w:rsid w:val="00E02D39"/>
    <w:pPr>
      <w:widowControl w:val="0"/>
      <w:autoSpaceDE w:val="0"/>
      <w:autoSpaceDN w:val="0"/>
      <w:adjustRightInd w:val="0"/>
    </w:pPr>
  </w:style>
  <w:style w:type="paragraph" w:customStyle="1" w:styleId="Style10">
    <w:name w:val="Style10"/>
    <w:basedOn w:val="aa"/>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a"/>
    <w:uiPriority w:val="99"/>
    <w:rsid w:val="00E02D39"/>
    <w:pPr>
      <w:widowControl w:val="0"/>
      <w:autoSpaceDE w:val="0"/>
      <w:autoSpaceDN w:val="0"/>
      <w:adjustRightInd w:val="0"/>
      <w:spacing w:line="278" w:lineRule="exact"/>
      <w:jc w:val="both"/>
    </w:pPr>
  </w:style>
  <w:style w:type="paragraph" w:customStyle="1" w:styleId="Style12">
    <w:name w:val="Style12"/>
    <w:basedOn w:val="aa"/>
    <w:uiPriority w:val="99"/>
    <w:rsid w:val="00E02D39"/>
    <w:pPr>
      <w:widowControl w:val="0"/>
      <w:autoSpaceDE w:val="0"/>
      <w:autoSpaceDN w:val="0"/>
      <w:adjustRightInd w:val="0"/>
    </w:pPr>
  </w:style>
  <w:style w:type="paragraph" w:customStyle="1" w:styleId="Style13">
    <w:name w:val="Style13"/>
    <w:basedOn w:val="aa"/>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a"/>
    <w:rsid w:val="00E02D39"/>
    <w:pPr>
      <w:widowControl w:val="0"/>
      <w:autoSpaceDE w:val="0"/>
      <w:autoSpaceDN w:val="0"/>
      <w:adjustRightInd w:val="0"/>
      <w:spacing w:line="276" w:lineRule="exact"/>
      <w:ind w:firstLine="509"/>
      <w:jc w:val="both"/>
    </w:pPr>
  </w:style>
  <w:style w:type="paragraph" w:customStyle="1" w:styleId="Style15">
    <w:name w:val="Style15"/>
    <w:basedOn w:val="aa"/>
    <w:rsid w:val="00E02D39"/>
    <w:pPr>
      <w:widowControl w:val="0"/>
      <w:autoSpaceDE w:val="0"/>
      <w:autoSpaceDN w:val="0"/>
      <w:adjustRightInd w:val="0"/>
      <w:spacing w:line="276" w:lineRule="exact"/>
      <w:ind w:firstLine="720"/>
      <w:jc w:val="both"/>
    </w:pPr>
  </w:style>
  <w:style w:type="paragraph" w:customStyle="1" w:styleId="Style16">
    <w:name w:val="Style16"/>
    <w:basedOn w:val="aa"/>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b"/>
    <w:rsid w:val="00E02D39"/>
    <w:rPr>
      <w:rFonts w:cs="Times New Roman"/>
    </w:rPr>
  </w:style>
  <w:style w:type="paragraph" w:customStyle="1" w:styleId="PZspisok">
    <w:name w:val="PZ_spisok"/>
    <w:basedOn w:val="aa"/>
    <w:rsid w:val="00E02D39"/>
    <w:pPr>
      <w:widowControl w:val="0"/>
      <w:tabs>
        <w:tab w:val="num" w:pos="567"/>
        <w:tab w:val="num" w:pos="709"/>
      </w:tabs>
      <w:ind w:left="709" w:hanging="425"/>
    </w:pPr>
  </w:style>
  <w:style w:type="paragraph" w:customStyle="1" w:styleId="3ff8">
    <w:name w:val="Заг.3"/>
    <w:basedOn w:val="aa"/>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a"/>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a"/>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b">
    <w:name w:val="Пункт"/>
    <w:basedOn w:val="aa"/>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a"/>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d">
    <w:name w:val="Основной шрифт абзаца1"/>
    <w:uiPriority w:val="99"/>
    <w:rsid w:val="00E02D39"/>
  </w:style>
  <w:style w:type="paragraph" w:customStyle="1" w:styleId="1fffe">
    <w:name w:val="Заголовок1"/>
    <w:basedOn w:val="aa"/>
    <w:next w:val="afc"/>
    <w:uiPriority w:val="99"/>
    <w:rsid w:val="00E02D39"/>
    <w:pPr>
      <w:keepNext/>
      <w:suppressAutoHyphens/>
      <w:spacing w:before="240" w:after="120"/>
    </w:pPr>
    <w:rPr>
      <w:rFonts w:ascii="Arial" w:eastAsia="Calibri" w:hAnsi="Arial" w:cs="Tahoma"/>
      <w:sz w:val="28"/>
      <w:szCs w:val="28"/>
      <w:lang w:eastAsia="ar-SA"/>
    </w:rPr>
  </w:style>
  <w:style w:type="paragraph" w:customStyle="1" w:styleId="1ffff">
    <w:name w:val="Название1"/>
    <w:basedOn w:val="aa"/>
    <w:uiPriority w:val="99"/>
    <w:rsid w:val="00E02D39"/>
    <w:pPr>
      <w:suppressLineNumbers/>
      <w:suppressAutoHyphens/>
      <w:spacing w:before="120" w:after="120"/>
    </w:pPr>
    <w:rPr>
      <w:rFonts w:ascii="Arial" w:hAnsi="Arial" w:cs="Tahoma"/>
      <w:i/>
      <w:iCs/>
      <w:sz w:val="20"/>
      <w:lang w:eastAsia="ar-SA"/>
    </w:rPr>
  </w:style>
  <w:style w:type="paragraph" w:customStyle="1" w:styleId="1ffff0">
    <w:name w:val="Указатель1"/>
    <w:basedOn w:val="aa"/>
    <w:uiPriority w:val="99"/>
    <w:rsid w:val="00E02D39"/>
    <w:pPr>
      <w:suppressLineNumbers/>
      <w:suppressAutoHyphens/>
    </w:pPr>
    <w:rPr>
      <w:rFonts w:ascii="Arial" w:hAnsi="Arial" w:cs="Tahoma"/>
      <w:lang w:eastAsia="ar-SA"/>
    </w:rPr>
  </w:style>
  <w:style w:type="paragraph" w:customStyle="1" w:styleId="afffffffffffc">
    <w:name w:val="Содержимое таблицы"/>
    <w:basedOn w:val="aa"/>
    <w:uiPriority w:val="99"/>
    <w:rsid w:val="00E02D39"/>
    <w:pPr>
      <w:suppressLineNumbers/>
      <w:suppressAutoHyphens/>
    </w:pPr>
    <w:rPr>
      <w:lang w:eastAsia="ar-SA"/>
    </w:rPr>
  </w:style>
  <w:style w:type="paragraph" w:customStyle="1" w:styleId="afffffffffffd">
    <w:name w:val="Заголовок таблицы"/>
    <w:basedOn w:val="afffffffffffc"/>
    <w:uiPriority w:val="99"/>
    <w:rsid w:val="00E02D39"/>
    <w:pPr>
      <w:jc w:val="center"/>
    </w:pPr>
    <w:rPr>
      <w:b/>
      <w:bCs/>
    </w:rPr>
  </w:style>
  <w:style w:type="paragraph" w:customStyle="1" w:styleId="afffffffffffe">
    <w:name w:val="Содержимое врезки"/>
    <w:basedOn w:val="afc"/>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3">
    <w:name w:val="Маркер1"/>
    <w:basedOn w:val="aa"/>
    <w:uiPriority w:val="99"/>
    <w:rsid w:val="00E02D39"/>
    <w:pPr>
      <w:numPr>
        <w:numId w:val="65"/>
      </w:numPr>
      <w:tabs>
        <w:tab w:val="num" w:pos="1144"/>
      </w:tabs>
      <w:spacing w:before="60" w:after="60"/>
      <w:ind w:left="1163" w:hanging="318"/>
      <w:jc w:val="both"/>
    </w:pPr>
    <w:rPr>
      <w:sz w:val="28"/>
      <w:szCs w:val="28"/>
    </w:rPr>
  </w:style>
  <w:style w:type="paragraph" w:customStyle="1" w:styleId="affffffffffff">
    <w:name w:val="Центровка"/>
    <w:basedOn w:val="aa"/>
    <w:rsid w:val="00E02D39"/>
    <w:pPr>
      <w:spacing w:before="60" w:after="60"/>
      <w:jc w:val="center"/>
    </w:pPr>
    <w:rPr>
      <w:sz w:val="28"/>
      <w:szCs w:val="28"/>
    </w:rPr>
  </w:style>
  <w:style w:type="paragraph" w:customStyle="1" w:styleId="notanormal">
    <w:name w:val="nota_normal"/>
    <w:basedOn w:val="aa"/>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f0">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f1">
    <w:name w:val="Текст таблицы"/>
    <w:basedOn w:val="affff3"/>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a"/>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b"/>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b"/>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a"/>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b"/>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b"/>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b"/>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b"/>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b"/>
    <w:rsid w:val="002F1109"/>
  </w:style>
  <w:style w:type="character" w:customStyle="1" w:styleId="2c">
    <w:name w:val="Стиль2 Знак"/>
    <w:link w:val="23"/>
    <w:rsid w:val="00C43441"/>
    <w:rPr>
      <w:rFonts w:ascii="Times New Roman" w:eastAsia="Times New Roman" w:hAnsi="Times New Roman"/>
      <w:b/>
      <w:sz w:val="24"/>
    </w:rPr>
  </w:style>
  <w:style w:type="character" w:customStyle="1" w:styleId="articleseparator">
    <w:name w:val="article_separator"/>
    <w:basedOn w:val="ab"/>
    <w:rsid w:val="00246EC7"/>
    <w:rPr>
      <w:vanish w:val="0"/>
      <w:webHidden w:val="0"/>
      <w:specVanish w:val="0"/>
    </w:rPr>
  </w:style>
  <w:style w:type="character" w:customStyle="1" w:styleId="wmi-callto">
    <w:name w:val="wmi-callto"/>
    <w:rsid w:val="00246EC7"/>
  </w:style>
  <w:style w:type="character" w:customStyle="1" w:styleId="rserrmark1">
    <w:name w:val="rs_err_mark1"/>
    <w:basedOn w:val="ab"/>
    <w:rsid w:val="00BD6B43"/>
    <w:rPr>
      <w:color w:val="FF0000"/>
    </w:rPr>
  </w:style>
  <w:style w:type="paragraph" w:customStyle="1" w:styleId="147">
    <w:name w:val="ГС_Название_14пт"/>
    <w:next w:val="aa"/>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5"/>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1">
    <w:name w:val="Обычный1 Знак"/>
    <w:rsid w:val="00B01566"/>
    <w:rPr>
      <w:snapToGrid w:val="0"/>
    </w:rPr>
  </w:style>
  <w:style w:type="table" w:customStyle="1" w:styleId="551">
    <w:name w:val="Сетка таблицы55"/>
    <w:basedOn w:val="ac"/>
    <w:next w:val="af"/>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бычный"/>
    <w:rsid w:val="00DA2EBA"/>
    <w:pPr>
      <w:widowControl w:val="0"/>
      <w:suppressAutoHyphens/>
    </w:pPr>
    <w:rPr>
      <w:rFonts w:ascii="TimesET" w:hAnsi="TimesET" w:cs="TimesET"/>
      <w:sz w:val="24"/>
      <w:lang w:eastAsia="zh-CN"/>
    </w:rPr>
  </w:style>
  <w:style w:type="paragraph" w:customStyle="1" w:styleId="01zagolovok">
    <w:name w:val="01_zagolovok"/>
    <w:basedOn w:val="aa"/>
    <w:rsid w:val="00FF5638"/>
    <w:pPr>
      <w:keepNext/>
      <w:pageBreakBefore/>
      <w:spacing w:before="360" w:after="120"/>
      <w:outlineLvl w:val="0"/>
    </w:pPr>
    <w:rPr>
      <w:rFonts w:ascii="GaramondC" w:hAnsi="GaramondC" w:cs="GaramondC"/>
      <w:b/>
      <w:bCs/>
      <w:color w:val="000000"/>
      <w:sz w:val="40"/>
      <w:szCs w:val="40"/>
    </w:rPr>
  </w:style>
  <w:style w:type="paragraph" w:customStyle="1" w:styleId="02statia1">
    <w:name w:val="02statia1"/>
    <w:basedOn w:val="aa"/>
    <w:rsid w:val="00FF5638"/>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3">
    <w:name w:val="02statia3"/>
    <w:basedOn w:val="aa"/>
    <w:rsid w:val="00FF5638"/>
    <w:pPr>
      <w:spacing w:before="120" w:line="320" w:lineRule="atLeast"/>
      <w:ind w:left="2900" w:hanging="880"/>
      <w:jc w:val="both"/>
    </w:pPr>
    <w:rPr>
      <w:rFonts w:ascii="GaramondNarrowC" w:hAnsi="GaramondNarrowC" w:cs="GaramondNarrowC"/>
      <w:color w:val="000000"/>
      <w:sz w:val="21"/>
      <w:szCs w:val="21"/>
    </w:rPr>
  </w:style>
  <w:style w:type="paragraph" w:customStyle="1" w:styleId="title-skoda">
    <w:name w:val="title-skoda"/>
    <w:basedOn w:val="aa"/>
    <w:rsid w:val="00FF5638"/>
    <w:pPr>
      <w:spacing w:before="100" w:beforeAutospacing="1" w:after="100" w:afterAutospacing="1"/>
    </w:pPr>
  </w:style>
  <w:style w:type="paragraph" w:customStyle="1" w:styleId="-d">
    <w:name w:val="Контракт-раздел"/>
    <w:basedOn w:val="aa"/>
    <w:next w:val="-9"/>
    <w:rsid w:val="00FF5638"/>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3">
    <w:name w:val="ë‡žÖ’žŽ"/>
    <w:rsid w:val="00FF5638"/>
    <w:pPr>
      <w:widowControl w:val="0"/>
    </w:pPr>
    <w:rPr>
      <w:rFonts w:ascii="Times New Roman" w:eastAsia="Times New Roman" w:hAnsi="Times New Roman"/>
      <w:lang w:val="de-DE"/>
    </w:rPr>
  </w:style>
  <w:style w:type="paragraph" w:customStyle="1" w:styleId="Normal11">
    <w:name w:val="Normal11"/>
    <w:rsid w:val="00FF5638"/>
    <w:pPr>
      <w:widowControl w:val="0"/>
    </w:pPr>
    <w:rPr>
      <w:rFonts w:ascii="Times New Roman" w:eastAsia="Times New Roman" w:hAnsi="Times New Roman"/>
      <w:sz w:val="24"/>
      <w:szCs w:val="24"/>
    </w:rPr>
  </w:style>
  <w:style w:type="character" w:customStyle="1" w:styleId="affffffffffff4">
    <w:name w:val="Стандартный Знак"/>
    <w:link w:val="affffffffffff5"/>
    <w:locked/>
    <w:rsid w:val="00FF5638"/>
    <w:rPr>
      <w:sz w:val="24"/>
      <w:lang w:val="en-US"/>
    </w:rPr>
  </w:style>
  <w:style w:type="paragraph" w:customStyle="1" w:styleId="affffffffffff5">
    <w:name w:val="Стандартный"/>
    <w:basedOn w:val="aa"/>
    <w:link w:val="affffffffffff4"/>
    <w:rsid w:val="00FF5638"/>
    <w:pPr>
      <w:spacing w:line="360" w:lineRule="auto"/>
      <w:ind w:firstLine="709"/>
      <w:jc w:val="both"/>
    </w:pPr>
    <w:rPr>
      <w:rFonts w:ascii="Calibri" w:eastAsia="Calibri" w:hAnsi="Calibri"/>
      <w:szCs w:val="20"/>
      <w:lang w:val="en-US"/>
    </w:rPr>
  </w:style>
  <w:style w:type="paragraph" w:customStyle="1" w:styleId="20">
    <w:name w:val="Маркированный 2"/>
    <w:basedOn w:val="aa"/>
    <w:rsid w:val="00FF5638"/>
    <w:pPr>
      <w:keepLines/>
      <w:numPr>
        <w:numId w:val="70"/>
      </w:numPr>
      <w:spacing w:line="360" w:lineRule="auto"/>
      <w:jc w:val="both"/>
    </w:pPr>
  </w:style>
  <w:style w:type="character" w:customStyle="1" w:styleId="afffffffd">
    <w:name w:val="Таблица заголовок Знак"/>
    <w:link w:val="afffffffc"/>
    <w:locked/>
    <w:rsid w:val="00FF5638"/>
    <w:rPr>
      <w:rFonts w:ascii="Times New Roman" w:eastAsia="Times New Roman" w:hAnsi="Times New Roman"/>
      <w:b/>
      <w:sz w:val="28"/>
      <w:szCs w:val="28"/>
    </w:rPr>
  </w:style>
  <w:style w:type="character" w:customStyle="1" w:styleId="affffffffffff6">
    <w:name w:val="Название таблицы Знак"/>
    <w:link w:val="affffffffffff7"/>
    <w:locked/>
    <w:rsid w:val="00FF5638"/>
    <w:rPr>
      <w:b/>
      <w:sz w:val="18"/>
      <w:lang w:val="en-US"/>
    </w:rPr>
  </w:style>
  <w:style w:type="paragraph" w:customStyle="1" w:styleId="affffffffffff7">
    <w:name w:val="Название таблицы"/>
    <w:basedOn w:val="aa"/>
    <w:link w:val="affffffffffff6"/>
    <w:autoRedefine/>
    <w:rsid w:val="00FF5638"/>
    <w:pPr>
      <w:keepNext/>
      <w:spacing w:before="240" w:line="312" w:lineRule="auto"/>
    </w:pPr>
    <w:rPr>
      <w:rFonts w:ascii="Calibri" w:eastAsia="Calibri" w:hAnsi="Calibri"/>
      <w:b/>
      <w:sz w:val="18"/>
      <w:szCs w:val="20"/>
      <w:lang w:val="en-US"/>
    </w:rPr>
  </w:style>
  <w:style w:type="character" w:customStyle="1" w:styleId="FontStyle160">
    <w:name w:val="Font Style160"/>
    <w:rsid w:val="00FF5638"/>
    <w:rPr>
      <w:rFonts w:ascii="Times New Roman" w:hAnsi="Times New Roman"/>
      <w:sz w:val="22"/>
    </w:rPr>
  </w:style>
  <w:style w:type="character" w:customStyle="1" w:styleId="affffffffffff8">
    <w:name w:val="Норм. текст Знак"/>
    <w:link w:val="affffffffffff9"/>
    <w:locked/>
    <w:rsid w:val="00FF5638"/>
  </w:style>
  <w:style w:type="paragraph" w:customStyle="1" w:styleId="affffffffffff9">
    <w:name w:val="Норм. текст"/>
    <w:basedOn w:val="aa"/>
    <w:link w:val="affffffffffff8"/>
    <w:rsid w:val="00FF5638"/>
    <w:pPr>
      <w:spacing w:before="120"/>
      <w:ind w:firstLine="902"/>
      <w:jc w:val="both"/>
    </w:pPr>
    <w:rPr>
      <w:rFonts w:ascii="Calibri" w:eastAsia="Calibri" w:hAnsi="Calibri"/>
      <w:sz w:val="20"/>
      <w:szCs w:val="20"/>
    </w:rPr>
  </w:style>
  <w:style w:type="paragraph" w:customStyle="1" w:styleId="xl192">
    <w:name w:val="xl192"/>
    <w:basedOn w:val="aa"/>
    <w:rsid w:val="00FF56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a"/>
    <w:rsid w:val="00FF5638"/>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a"/>
    <w:rsid w:val="00FF5638"/>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a"/>
    <w:rsid w:val="00FF5638"/>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a"/>
    <w:rsid w:val="00FF5638"/>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a"/>
    <w:rsid w:val="00FF563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a"/>
    <w:rsid w:val="00FF563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a"/>
    <w:rsid w:val="00FF563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a"/>
    <w:rsid w:val="00FF563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a"/>
    <w:rsid w:val="00FF5638"/>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a"/>
    <w:rsid w:val="00FF5638"/>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a"/>
    <w:rsid w:val="00FF5638"/>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a"/>
    <w:rsid w:val="00FF563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a"/>
    <w:rsid w:val="00FF56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a"/>
    <w:rsid w:val="00FF563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a"/>
    <w:rsid w:val="00FF5638"/>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a"/>
    <w:rsid w:val="00FF5638"/>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a"/>
    <w:rsid w:val="00FF563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a"/>
    <w:rsid w:val="00FF5638"/>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a"/>
    <w:rsid w:val="00FF5638"/>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a"/>
    <w:rsid w:val="00FF56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a"/>
    <w:rsid w:val="00FF563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a"/>
    <w:rsid w:val="00FF5638"/>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a"/>
    <w:rsid w:val="00FF5638"/>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a"/>
    <w:rsid w:val="00FF5638"/>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a"/>
    <w:rsid w:val="00FF5638"/>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a"/>
    <w:rsid w:val="00FF563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a"/>
    <w:rsid w:val="00FF5638"/>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a"/>
    <w:rsid w:val="00FF5638"/>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a"/>
    <w:rsid w:val="00FF5638"/>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a"/>
    <w:rsid w:val="00FF5638"/>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a"/>
    <w:rsid w:val="00FF5638"/>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a"/>
    <w:rsid w:val="00FF5638"/>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a"/>
    <w:rsid w:val="00FF5638"/>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a"/>
    <w:rsid w:val="00FF5638"/>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a"/>
    <w:rsid w:val="00FF5638"/>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a"/>
    <w:rsid w:val="00FF563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a"/>
    <w:rsid w:val="00FF5638"/>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a"/>
    <w:rsid w:val="00FF56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a"/>
    <w:rsid w:val="00FF56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a"/>
    <w:rsid w:val="00FF563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a"/>
    <w:rsid w:val="00FF5638"/>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a"/>
    <w:rsid w:val="00FF5638"/>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a"/>
    <w:rsid w:val="00FF5638"/>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a"/>
    <w:rsid w:val="00FF5638"/>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a"/>
    <w:rsid w:val="00FF5638"/>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a"/>
    <w:rsid w:val="00FF563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a"/>
    <w:rsid w:val="00FF56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a"/>
    <w:rsid w:val="00FF5638"/>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a"/>
    <w:rsid w:val="00FF5638"/>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a"/>
    <w:rsid w:val="00FF563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a"/>
    <w:rsid w:val="00FF56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a"/>
    <w:rsid w:val="00FF563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PlainText1">
    <w:name w:val="Plain Text1"/>
    <w:basedOn w:val="aa"/>
    <w:rsid w:val="00FF5638"/>
    <w:rPr>
      <w:rFonts w:ascii="Courier New" w:hAnsi="Courier New"/>
      <w:sz w:val="20"/>
      <w:szCs w:val="20"/>
    </w:rPr>
  </w:style>
  <w:style w:type="paragraph" w:customStyle="1" w:styleId="affffffffffffa">
    <w:name w:val="!Основной"/>
    <w:link w:val="affffffffffffb"/>
    <w:rsid w:val="00FF5638"/>
    <w:pPr>
      <w:keepNext/>
      <w:ind w:firstLine="737"/>
      <w:jc w:val="both"/>
    </w:pPr>
    <w:rPr>
      <w:rFonts w:ascii="Times New Roman" w:eastAsia="MS Mincho" w:hAnsi="Times New Roman"/>
      <w:sz w:val="24"/>
      <w:szCs w:val="24"/>
    </w:rPr>
  </w:style>
  <w:style w:type="character" w:customStyle="1" w:styleId="affffffffffffb">
    <w:name w:val="!Основной Знак"/>
    <w:link w:val="affffffffffffa"/>
    <w:locked/>
    <w:rsid w:val="00FF5638"/>
    <w:rPr>
      <w:rFonts w:ascii="Times New Roman" w:eastAsia="MS Mincho" w:hAnsi="Times New Roman"/>
      <w:sz w:val="24"/>
      <w:szCs w:val="24"/>
    </w:rPr>
  </w:style>
  <w:style w:type="paragraph" w:customStyle="1" w:styleId="bodytext1">
    <w:name w:val="bodytext1"/>
    <w:basedOn w:val="aa"/>
    <w:rsid w:val="00FF5638"/>
    <w:pPr>
      <w:suppressAutoHyphens/>
      <w:spacing w:before="100" w:after="100"/>
    </w:pPr>
    <w:rPr>
      <w:lang w:eastAsia="ar-SA"/>
    </w:rPr>
  </w:style>
  <w:style w:type="paragraph" w:customStyle="1" w:styleId="1CharChar">
    <w:name w:val="1 Знак Char Знак Char Знак"/>
    <w:basedOn w:val="aa"/>
    <w:rsid w:val="00FF5638"/>
    <w:pPr>
      <w:spacing w:after="160" w:line="240" w:lineRule="exact"/>
    </w:pPr>
    <w:rPr>
      <w:rFonts w:eastAsia="Calibri"/>
      <w:sz w:val="20"/>
      <w:szCs w:val="20"/>
      <w:lang w:eastAsia="zh-CN"/>
    </w:rPr>
  </w:style>
  <w:style w:type="paragraph" w:customStyle="1" w:styleId="affffffffffffc">
    <w:name w:val="Обычный + по"/>
    <w:basedOn w:val="aa"/>
    <w:rsid w:val="00FF5638"/>
    <w:pPr>
      <w:keepNext/>
      <w:tabs>
        <w:tab w:val="left" w:pos="706"/>
      </w:tabs>
      <w:ind w:firstLine="709"/>
      <w:jc w:val="both"/>
    </w:pPr>
    <w:rPr>
      <w:sz w:val="27"/>
      <w:szCs w:val="27"/>
    </w:rPr>
  </w:style>
  <w:style w:type="numbering" w:customStyle="1" w:styleId="ArticleSection11">
    <w:name w:val="Article / Section11"/>
    <w:rsid w:val="00FF5638"/>
  </w:style>
  <w:style w:type="character" w:customStyle="1" w:styleId="CharChar0">
    <w:name w:val="Обычный Char Char"/>
    <w:rsid w:val="00FF5638"/>
    <w:rPr>
      <w:sz w:val="22"/>
      <w:szCs w:val="22"/>
      <w:lang w:bidi="ar-SA"/>
    </w:rPr>
  </w:style>
  <w:style w:type="paragraph" w:customStyle="1" w:styleId="WW-List2">
    <w:name w:val="WW-List 2"/>
    <w:basedOn w:val="aa"/>
    <w:rsid w:val="00FF5638"/>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f1"/>
    <w:qFormat/>
    <w:rsid w:val="00FF5638"/>
    <w:pPr>
      <w:widowControl/>
      <w:numPr>
        <w:numId w:val="72"/>
      </w:numPr>
      <w:spacing w:after="120"/>
    </w:pPr>
    <w:rPr>
      <w:rFonts w:ascii="Cambria" w:eastAsia="MS Mincho" w:hAnsi="Cambria"/>
      <w:lang w:eastAsia="en-US"/>
    </w:rPr>
  </w:style>
  <w:style w:type="paragraph" w:customStyle="1" w:styleId="StyleHeading1BoldJustified">
    <w:name w:val="Style Heading 1 + Bold Justified"/>
    <w:basedOn w:val="16"/>
    <w:rsid w:val="00FF5638"/>
    <w:pPr>
      <w:numPr>
        <w:numId w:val="73"/>
      </w:numPr>
      <w:spacing w:after="120"/>
      <w:ind w:left="0" w:firstLine="0"/>
      <w:jc w:val="both"/>
    </w:pPr>
    <w:rPr>
      <w:i w:val="0"/>
      <w:kern w:val="0"/>
      <w:sz w:val="28"/>
      <w:szCs w:val="20"/>
      <w:lang w:eastAsia="en-US"/>
    </w:rPr>
  </w:style>
  <w:style w:type="paragraph" w:customStyle="1" w:styleId="11f3">
    <w:name w:val="Заг 1.1"/>
    <w:basedOn w:val="aa"/>
    <w:uiPriority w:val="99"/>
    <w:rsid w:val="00FF5638"/>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11f4">
    <w:name w:val="Заголовок 11"/>
    <w:basedOn w:val="1a"/>
    <w:next w:val="1a"/>
    <w:uiPriority w:val="99"/>
    <w:rsid w:val="00FF5638"/>
    <w:pPr>
      <w:keepNext/>
      <w:widowControl/>
      <w:shd w:val="clear" w:color="auto" w:fill="auto"/>
      <w:suppressAutoHyphens/>
      <w:ind w:left="5760" w:firstLine="0"/>
    </w:pPr>
    <w:rPr>
      <w:i/>
      <w:snapToGrid/>
      <w:sz w:val="24"/>
      <w:lang w:eastAsia="ar-SA"/>
    </w:rPr>
  </w:style>
  <w:style w:type="paragraph" w:customStyle="1" w:styleId="1">
    <w:name w:val="Нумерованный список1"/>
    <w:basedOn w:val="aa"/>
    <w:uiPriority w:val="99"/>
    <w:rsid w:val="00FF5638"/>
    <w:pPr>
      <w:widowControl w:val="0"/>
      <w:numPr>
        <w:numId w:val="74"/>
      </w:numPr>
      <w:suppressAutoHyphens/>
      <w:autoSpaceDE w:val="0"/>
    </w:pPr>
    <w:rPr>
      <w:lang w:eastAsia="ar-SA"/>
    </w:rPr>
  </w:style>
  <w:style w:type="paragraph" w:customStyle="1" w:styleId="31b">
    <w:name w:val="Основной текст с отступом 31"/>
    <w:basedOn w:val="aa"/>
    <w:uiPriority w:val="99"/>
    <w:rsid w:val="00FF5638"/>
    <w:pPr>
      <w:suppressAutoHyphens/>
      <w:ind w:right="2381" w:firstLine="3119"/>
      <w:jc w:val="center"/>
    </w:pPr>
    <w:rPr>
      <w:sz w:val="44"/>
      <w:szCs w:val="20"/>
      <w:lang w:eastAsia="ar-SA"/>
    </w:rPr>
  </w:style>
  <w:style w:type="paragraph" w:customStyle="1" w:styleId="21f3">
    <w:name w:val="Основной текст с отступом 21"/>
    <w:basedOn w:val="aa"/>
    <w:uiPriority w:val="99"/>
    <w:rsid w:val="00FF5638"/>
    <w:pPr>
      <w:suppressAutoHyphens/>
      <w:ind w:firstLine="567"/>
      <w:jc w:val="both"/>
    </w:pPr>
    <w:rPr>
      <w:szCs w:val="20"/>
      <w:lang w:eastAsia="ar-SA"/>
    </w:rPr>
  </w:style>
  <w:style w:type="paragraph" w:customStyle="1" w:styleId="doc">
    <w:name w:val="doc"/>
    <w:basedOn w:val="aa"/>
    <w:uiPriority w:val="99"/>
    <w:rsid w:val="00FF5638"/>
    <w:pPr>
      <w:widowControl w:val="0"/>
      <w:suppressAutoHyphens/>
      <w:autoSpaceDE w:val="0"/>
      <w:spacing w:before="280" w:after="280"/>
    </w:pPr>
    <w:rPr>
      <w:lang w:eastAsia="ar-SA"/>
    </w:rPr>
  </w:style>
  <w:style w:type="character" w:customStyle="1" w:styleId="Normal12pt">
    <w:name w:val="Normal + 12 pt"/>
    <w:aliases w:val="Первая строка:Обычный+12pt Знак"/>
    <w:uiPriority w:val="99"/>
    <w:rsid w:val="00FF5638"/>
    <w:rPr>
      <w:sz w:val="24"/>
    </w:rPr>
  </w:style>
  <w:style w:type="paragraph" w:customStyle="1" w:styleId="1ffff2">
    <w:name w:val="Обычный 1"/>
    <w:basedOn w:val="aa"/>
    <w:uiPriority w:val="99"/>
    <w:rsid w:val="00FF5638"/>
    <w:pPr>
      <w:spacing w:before="60" w:after="60" w:line="360" w:lineRule="auto"/>
      <w:ind w:firstLine="709"/>
      <w:jc w:val="both"/>
    </w:pPr>
  </w:style>
  <w:style w:type="character" w:customStyle="1" w:styleId="NoSpacingChar">
    <w:name w:val="No Spacing Char"/>
    <w:link w:val="1fff5"/>
    <w:locked/>
    <w:rsid w:val="00FF5638"/>
    <w:rPr>
      <w:rFonts w:eastAsia="Times New Roman" w:cs="Calibri"/>
      <w:sz w:val="22"/>
      <w:szCs w:val="22"/>
      <w:lang w:eastAsia="ar-SA"/>
    </w:rPr>
  </w:style>
  <w:style w:type="character" w:customStyle="1" w:styleId="QuoteChar">
    <w:name w:val="Quote Char"/>
    <w:link w:val="219"/>
    <w:uiPriority w:val="99"/>
    <w:locked/>
    <w:rsid w:val="00FF5638"/>
    <w:rPr>
      <w:color w:val="5A5A5A"/>
      <w:sz w:val="22"/>
      <w:szCs w:val="22"/>
      <w:lang w:eastAsia="en-US"/>
    </w:rPr>
  </w:style>
  <w:style w:type="character" w:customStyle="1" w:styleId="IntenseQuoteChar">
    <w:name w:val="Intense Quote Char"/>
    <w:link w:val="1ffb"/>
    <w:uiPriority w:val="99"/>
    <w:locked/>
    <w:rsid w:val="00FF5638"/>
    <w:rPr>
      <w:rFonts w:ascii="Cambria" w:eastAsia="Times New Roman" w:hAnsi="Cambria"/>
      <w:i/>
      <w:iCs/>
      <w:lang w:eastAsia="en-US"/>
    </w:rPr>
  </w:style>
  <w:style w:type="character" w:customStyle="1" w:styleId="1ffff3">
    <w:name w:val="Сильное выделение1"/>
    <w:uiPriority w:val="99"/>
    <w:rsid w:val="00FF5638"/>
    <w:rPr>
      <w:b/>
      <w:i/>
      <w:color w:val="4F81BD"/>
      <w:sz w:val="22"/>
    </w:rPr>
  </w:style>
  <w:style w:type="character" w:customStyle="1" w:styleId="1ffff4">
    <w:name w:val="Слабая ссылка1"/>
    <w:uiPriority w:val="99"/>
    <w:rsid w:val="00FF5638"/>
    <w:rPr>
      <w:color w:val="auto"/>
      <w:u w:val="single" w:color="9BBB59"/>
    </w:rPr>
  </w:style>
  <w:style w:type="character" w:customStyle="1" w:styleId="1ffff5">
    <w:name w:val="Сильная ссылка1"/>
    <w:uiPriority w:val="99"/>
    <w:rsid w:val="00FF5638"/>
    <w:rPr>
      <w:b/>
      <w:color w:val="auto"/>
      <w:u w:val="single" w:color="9BBB59"/>
    </w:rPr>
  </w:style>
  <w:style w:type="paragraph" w:customStyle="1" w:styleId="3ffc">
    <w:name w:val="Пункт 3"/>
    <w:basedOn w:val="35"/>
    <w:uiPriority w:val="99"/>
    <w:rsid w:val="00FF5638"/>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ffffffffd">
    <w:name w:val="Пункты"/>
    <w:basedOn w:val="aa"/>
    <w:link w:val="affffffffffffe"/>
    <w:uiPriority w:val="99"/>
    <w:rsid w:val="00FF5638"/>
    <w:pPr>
      <w:tabs>
        <w:tab w:val="num" w:pos="369"/>
      </w:tabs>
      <w:spacing w:before="120"/>
      <w:ind w:left="142"/>
      <w:jc w:val="both"/>
    </w:pPr>
    <w:rPr>
      <w:rFonts w:ascii="Calibri" w:hAnsi="Calibri"/>
    </w:rPr>
  </w:style>
  <w:style w:type="character" w:customStyle="1" w:styleId="affffffffffffe">
    <w:name w:val="Пункты Знак"/>
    <w:link w:val="affffffffffffd"/>
    <w:uiPriority w:val="99"/>
    <w:locked/>
    <w:rsid w:val="00FF5638"/>
    <w:rPr>
      <w:rFonts w:eastAsia="Times New Roman"/>
      <w:sz w:val="24"/>
      <w:szCs w:val="24"/>
    </w:rPr>
  </w:style>
  <w:style w:type="paragraph" w:customStyle="1" w:styleId="Afffffffffffff">
    <w:name w:val="Текстовый блок A"/>
    <w:uiPriority w:val="99"/>
    <w:rsid w:val="00FF5638"/>
    <w:rPr>
      <w:rFonts w:ascii="Helvetica" w:eastAsia="Times New Roman" w:hAnsi="Helvetica" w:cs="Helvetica"/>
      <w:color w:val="000000"/>
      <w:sz w:val="24"/>
      <w:szCs w:val="24"/>
    </w:rPr>
  </w:style>
  <w:style w:type="character" w:customStyle="1" w:styleId="b-pricesnum">
    <w:name w:val="b-prices__num"/>
    <w:uiPriority w:val="99"/>
    <w:rsid w:val="00FF5638"/>
    <w:rPr>
      <w:rFonts w:cs="Times New Roman"/>
    </w:rPr>
  </w:style>
  <w:style w:type="character" w:customStyle="1" w:styleId="priceint">
    <w:name w:val="price__int"/>
    <w:uiPriority w:val="99"/>
    <w:rsid w:val="00FF5638"/>
    <w:rPr>
      <w:rFonts w:cs="Times New Roman"/>
    </w:rPr>
  </w:style>
  <w:style w:type="character" w:customStyle="1" w:styleId="b-prices">
    <w:name w:val="b-prices"/>
    <w:uiPriority w:val="99"/>
    <w:rsid w:val="00FF5638"/>
    <w:rPr>
      <w:rFonts w:cs="Times New Roman"/>
    </w:rPr>
  </w:style>
  <w:style w:type="character" w:customStyle="1" w:styleId="b-pricescurrency">
    <w:name w:val="b-prices__currency"/>
    <w:uiPriority w:val="99"/>
    <w:rsid w:val="00FF5638"/>
    <w:rPr>
      <w:rFonts w:cs="Times New Roman"/>
    </w:rPr>
  </w:style>
  <w:style w:type="paragraph" w:customStyle="1" w:styleId="3ffd">
    <w:name w:val="Абзац списка3"/>
    <w:basedOn w:val="aa"/>
    <w:rsid w:val="00FF5638"/>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FF5638"/>
    <w:rPr>
      <w:rFonts w:cs="Times New Roman"/>
    </w:rPr>
  </w:style>
  <w:style w:type="character" w:customStyle="1" w:styleId="1fffc">
    <w:name w:val="Текст1 Знак"/>
    <w:link w:val="1fffb"/>
    <w:rsid w:val="00FF5638"/>
    <w:rPr>
      <w:rFonts w:ascii="Times New Roman" w:eastAsia="Times New Roman" w:hAnsi="Times New Roman"/>
      <w:lang w:eastAsia="ar-SA"/>
    </w:rPr>
  </w:style>
  <w:style w:type="paragraph" w:customStyle="1" w:styleId="1ffff6">
    <w:name w:val="Обычная таблица1"/>
    <w:basedOn w:val="aa"/>
    <w:next w:val="aa"/>
    <w:rsid w:val="00FF5638"/>
    <w:pPr>
      <w:spacing w:before="60" w:after="60"/>
      <w:jc w:val="both"/>
    </w:pPr>
    <w:rPr>
      <w:rFonts w:ascii="Verdana" w:hAnsi="Verdana"/>
      <w:sz w:val="20"/>
    </w:rPr>
  </w:style>
  <w:style w:type="paragraph" w:customStyle="1" w:styleId="phlistordered1">
    <w:name w:val="ph_list_ordered_1"/>
    <w:basedOn w:val="aa"/>
    <w:rsid w:val="00FF5638"/>
    <w:pPr>
      <w:numPr>
        <w:numId w:val="75"/>
      </w:numPr>
      <w:spacing w:line="360" w:lineRule="auto"/>
      <w:ind w:left="1077" w:right="170" w:hanging="357"/>
      <w:jc w:val="both"/>
    </w:pPr>
    <w:rPr>
      <w:szCs w:val="20"/>
    </w:rPr>
  </w:style>
  <w:style w:type="paragraph" w:customStyle="1" w:styleId="phnormal">
    <w:name w:val="ph_normal"/>
    <w:basedOn w:val="aa"/>
    <w:link w:val="phnormal0"/>
    <w:rsid w:val="00FF5638"/>
    <w:pPr>
      <w:spacing w:line="360" w:lineRule="auto"/>
      <w:ind w:right="170" w:firstLine="720"/>
      <w:jc w:val="both"/>
    </w:pPr>
    <w:rPr>
      <w:szCs w:val="20"/>
    </w:rPr>
  </w:style>
  <w:style w:type="character" w:customStyle="1" w:styleId="phnormal0">
    <w:name w:val="ph_normal Знак Знак"/>
    <w:link w:val="phnormal"/>
    <w:rsid w:val="00FF5638"/>
    <w:rPr>
      <w:rFonts w:ascii="Times New Roman" w:eastAsia="Times New Roman" w:hAnsi="Times New Roman"/>
      <w:sz w:val="24"/>
    </w:rPr>
  </w:style>
  <w:style w:type="paragraph" w:customStyle="1" w:styleId="afffffffffffff0">
    <w:name w:val="_Основной с красной строки"/>
    <w:link w:val="afffffffffffff1"/>
    <w:qFormat/>
    <w:rsid w:val="00FF5638"/>
    <w:pPr>
      <w:spacing w:line="360" w:lineRule="exact"/>
      <w:ind w:firstLine="709"/>
      <w:jc w:val="both"/>
    </w:pPr>
    <w:rPr>
      <w:rFonts w:ascii="Times New Roman" w:eastAsia="Times New Roman" w:hAnsi="Times New Roman"/>
      <w:sz w:val="24"/>
    </w:rPr>
  </w:style>
  <w:style w:type="character" w:customStyle="1" w:styleId="afffffffffffff1">
    <w:name w:val="_Основной с красной строки Знак"/>
    <w:link w:val="afffffffffffff0"/>
    <w:rsid w:val="00FF5638"/>
    <w:rPr>
      <w:rFonts w:ascii="Times New Roman" w:eastAsia="Times New Roman" w:hAnsi="Times New Roman"/>
      <w:sz w:val="24"/>
    </w:rPr>
  </w:style>
  <w:style w:type="paragraph" w:customStyle="1" w:styleId="afffffffffffff2">
    <w:name w:val="Текст пункта"/>
    <w:link w:val="afffffffffffff3"/>
    <w:qFormat/>
    <w:rsid w:val="00FF5638"/>
    <w:pPr>
      <w:spacing w:after="120" w:line="288" w:lineRule="auto"/>
      <w:ind w:firstLine="624"/>
      <w:jc w:val="both"/>
    </w:pPr>
    <w:rPr>
      <w:rFonts w:ascii="Times New Roman" w:eastAsia="Times New Roman" w:hAnsi="Times New Roman"/>
      <w:sz w:val="24"/>
    </w:rPr>
  </w:style>
  <w:style w:type="character" w:customStyle="1" w:styleId="afffffffffffff3">
    <w:name w:val="Текст пункта Знак"/>
    <w:link w:val="afffffffffffff2"/>
    <w:rsid w:val="00FF5638"/>
    <w:rPr>
      <w:rFonts w:ascii="Times New Roman" w:eastAsia="Times New Roman" w:hAnsi="Times New Roman"/>
      <w:sz w:val="24"/>
    </w:rPr>
  </w:style>
  <w:style w:type="paragraph" w:customStyle="1" w:styleId="4f7">
    <w:name w:val="Обычный4"/>
    <w:rsid w:val="00FF5638"/>
    <w:pPr>
      <w:widowControl w:val="0"/>
      <w:spacing w:before="100" w:after="100"/>
    </w:pPr>
    <w:rPr>
      <w:rFonts w:ascii="Times New Roman" w:eastAsia="Times New Roman" w:hAnsi="Times New Roman"/>
      <w:snapToGrid w:val="0"/>
      <w:sz w:val="24"/>
    </w:rPr>
  </w:style>
  <w:style w:type="paragraph" w:styleId="afffffffffffff4">
    <w:name w:val="Revision"/>
    <w:hidden/>
    <w:uiPriority w:val="99"/>
    <w:semiHidden/>
    <w:rsid w:val="00FF5638"/>
    <w:rPr>
      <w:rFonts w:ascii="Times New Roman" w:eastAsia="Times New Roman" w:hAnsi="Times New Roman"/>
      <w:sz w:val="24"/>
      <w:szCs w:val="24"/>
    </w:rPr>
  </w:style>
  <w:style w:type="numbering" w:customStyle="1" w:styleId="1232">
    <w:name w:val="**123_список"/>
    <w:rsid w:val="00FF5638"/>
  </w:style>
  <w:style w:type="paragraph" w:customStyle="1" w:styleId="afffffffffffff5">
    <w:name w:val="**Основной"/>
    <w:link w:val="afffffffffffff6"/>
    <w:uiPriority w:val="9"/>
    <w:qFormat/>
    <w:rsid w:val="00FF5638"/>
    <w:pPr>
      <w:spacing w:line="360" w:lineRule="atLeast"/>
      <w:ind w:firstLine="454"/>
      <w:jc w:val="both"/>
    </w:pPr>
    <w:rPr>
      <w:rFonts w:ascii="Times New Roman" w:eastAsia="Times New Roman" w:hAnsi="Times New Roman"/>
      <w:sz w:val="26"/>
      <w:szCs w:val="24"/>
    </w:rPr>
  </w:style>
  <w:style w:type="character" w:customStyle="1" w:styleId="afffffffffffff6">
    <w:name w:val="**Основной Знак"/>
    <w:basedOn w:val="ab"/>
    <w:link w:val="afffffffffffff5"/>
    <w:uiPriority w:val="9"/>
    <w:rsid w:val="00FF5638"/>
    <w:rPr>
      <w:rFonts w:ascii="Times New Roman" w:eastAsia="Times New Roman" w:hAnsi="Times New Roman"/>
      <w:sz w:val="26"/>
      <w:szCs w:val="24"/>
    </w:rPr>
  </w:style>
  <w:style w:type="numbering" w:customStyle="1" w:styleId="afffffffffffff7">
    <w:name w:val="**абв_список"/>
    <w:basedOn w:val="ad"/>
    <w:rsid w:val="00FF5638"/>
  </w:style>
  <w:style w:type="numbering" w:customStyle="1" w:styleId="afffffffffffff8">
    <w:name w:val="**Тире_список"/>
    <w:basedOn w:val="ad"/>
    <w:rsid w:val="00FF5638"/>
  </w:style>
  <w:style w:type="character" w:customStyle="1" w:styleId="SubtitleChar2">
    <w:name w:val="Subtitle Char2"/>
    <w:locked/>
    <w:rsid w:val="00FF5638"/>
    <w:rPr>
      <w:rFonts w:cs="Times New Roman"/>
      <w:b/>
      <w:sz w:val="22"/>
    </w:rPr>
  </w:style>
  <w:style w:type="character" w:customStyle="1" w:styleId="21f4">
    <w:name w:val="Основной текст 2 Знак1"/>
    <w:aliases w:val="текст Знак1"/>
    <w:basedOn w:val="ab"/>
    <w:uiPriority w:val="99"/>
    <w:semiHidden/>
    <w:rsid w:val="00FF5638"/>
    <w:rPr>
      <w:sz w:val="24"/>
      <w:szCs w:val="24"/>
    </w:rPr>
  </w:style>
  <w:style w:type="character" w:customStyle="1" w:styleId="1ffff7">
    <w:name w:val="Текст примечания Знак1"/>
    <w:basedOn w:val="ab"/>
    <w:uiPriority w:val="99"/>
    <w:semiHidden/>
    <w:rsid w:val="00FF5638"/>
  </w:style>
  <w:style w:type="character" w:customStyle="1" w:styleId="21f5">
    <w:name w:val="Основной текст с отступом 2 Знак1"/>
    <w:basedOn w:val="ab"/>
    <w:uiPriority w:val="99"/>
    <w:semiHidden/>
    <w:rsid w:val="00FF5638"/>
    <w:rPr>
      <w:sz w:val="24"/>
      <w:szCs w:val="24"/>
    </w:rPr>
  </w:style>
  <w:style w:type="character" w:customStyle="1" w:styleId="1ffff8">
    <w:name w:val="Название Знак1"/>
    <w:basedOn w:val="ab"/>
    <w:uiPriority w:val="99"/>
    <w:rsid w:val="00FF5638"/>
    <w:rPr>
      <w:rFonts w:asciiTheme="majorHAnsi" w:eastAsiaTheme="majorEastAsia" w:hAnsiTheme="majorHAnsi" w:cstheme="majorBidi"/>
      <w:spacing w:val="-10"/>
      <w:kern w:val="28"/>
      <w:sz w:val="56"/>
      <w:szCs w:val="56"/>
    </w:rPr>
  </w:style>
  <w:style w:type="character" w:customStyle="1" w:styleId="714">
    <w:name w:val="Заголовок 7 Знак1"/>
    <w:basedOn w:val="ab"/>
    <w:uiPriority w:val="99"/>
    <w:semiHidden/>
    <w:rsid w:val="00FF5638"/>
    <w:rPr>
      <w:rFonts w:asciiTheme="majorHAnsi" w:eastAsiaTheme="majorEastAsia" w:hAnsiTheme="majorHAnsi" w:cstheme="majorBidi"/>
      <w:i/>
      <w:iCs/>
      <w:color w:val="243F60" w:themeColor="accent1" w:themeShade="7F"/>
      <w:sz w:val="24"/>
      <w:szCs w:val="24"/>
      <w:lang w:eastAsia="ru-RU"/>
    </w:rPr>
  </w:style>
  <w:style w:type="character" w:customStyle="1" w:styleId="814">
    <w:name w:val="Заголовок 8 Знак1"/>
    <w:basedOn w:val="ab"/>
    <w:uiPriority w:val="99"/>
    <w:semiHidden/>
    <w:rsid w:val="00FF5638"/>
    <w:rPr>
      <w:rFonts w:asciiTheme="majorHAnsi" w:eastAsiaTheme="majorEastAsia" w:hAnsiTheme="majorHAnsi" w:cstheme="majorBidi"/>
      <w:color w:val="272727" w:themeColor="text1" w:themeTint="D8"/>
      <w:sz w:val="21"/>
      <w:szCs w:val="21"/>
      <w:lang w:eastAsia="ru-RU"/>
    </w:rPr>
  </w:style>
  <w:style w:type="character" w:customStyle="1" w:styleId="913">
    <w:name w:val="Заголовок 9 Знак1"/>
    <w:basedOn w:val="ab"/>
    <w:uiPriority w:val="99"/>
    <w:semiHidden/>
    <w:rsid w:val="00FF5638"/>
    <w:rPr>
      <w:rFonts w:asciiTheme="majorHAnsi" w:eastAsiaTheme="majorEastAsia" w:hAnsiTheme="majorHAnsi" w:cstheme="majorBidi"/>
      <w:i/>
      <w:iCs/>
      <w:color w:val="272727" w:themeColor="text1" w:themeTint="D8"/>
      <w:sz w:val="21"/>
      <w:szCs w:val="21"/>
      <w:lang w:eastAsia="ru-RU"/>
    </w:rPr>
  </w:style>
  <w:style w:type="character" w:customStyle="1" w:styleId="1ffff9">
    <w:name w:val="Верхний колонтитул Знак1"/>
    <w:basedOn w:val="ab"/>
    <w:uiPriority w:val="99"/>
    <w:semiHidden/>
    <w:rsid w:val="00FF5638"/>
    <w:rPr>
      <w:sz w:val="24"/>
      <w:szCs w:val="24"/>
    </w:rPr>
  </w:style>
  <w:style w:type="character" w:customStyle="1" w:styleId="31c">
    <w:name w:val="Основной текст 3 Знак1"/>
    <w:basedOn w:val="ab"/>
    <w:semiHidden/>
    <w:rsid w:val="00FF5638"/>
    <w:rPr>
      <w:sz w:val="16"/>
      <w:szCs w:val="16"/>
    </w:rPr>
  </w:style>
  <w:style w:type="character" w:customStyle="1" w:styleId="1ffffa">
    <w:name w:val="Текст выноски Знак1"/>
    <w:basedOn w:val="ab"/>
    <w:uiPriority w:val="99"/>
    <w:semiHidden/>
    <w:rsid w:val="00FF5638"/>
    <w:rPr>
      <w:rFonts w:ascii="Segoe UI" w:hAnsi="Segoe UI" w:cs="Segoe UI"/>
      <w:sz w:val="18"/>
      <w:szCs w:val="18"/>
    </w:rPr>
  </w:style>
  <w:style w:type="character" w:customStyle="1" w:styleId="1ffffb">
    <w:name w:val="Тема примечания Знак1"/>
    <w:basedOn w:val="1ffff7"/>
    <w:uiPriority w:val="99"/>
    <w:semiHidden/>
    <w:rsid w:val="00FF5638"/>
    <w:rPr>
      <w:b/>
      <w:bCs/>
    </w:rPr>
  </w:style>
  <w:style w:type="character" w:customStyle="1" w:styleId="31d">
    <w:name w:val="Основной текст с отступом 3 Знак1"/>
    <w:basedOn w:val="ab"/>
    <w:uiPriority w:val="99"/>
    <w:semiHidden/>
    <w:rsid w:val="00FF5638"/>
    <w:rPr>
      <w:sz w:val="16"/>
      <w:szCs w:val="16"/>
    </w:rPr>
  </w:style>
  <w:style w:type="character" w:customStyle="1" w:styleId="1ffffc">
    <w:name w:val="Текст концевой сноски Знак1"/>
    <w:basedOn w:val="ab"/>
    <w:semiHidden/>
    <w:rsid w:val="00FF5638"/>
  </w:style>
  <w:style w:type="character" w:customStyle="1" w:styleId="1ffffd">
    <w:name w:val="Подзаголовок Знак1"/>
    <w:basedOn w:val="ab"/>
    <w:rsid w:val="00FF5638"/>
    <w:rPr>
      <w:rFonts w:asciiTheme="minorHAnsi" w:eastAsiaTheme="minorEastAsia" w:hAnsiTheme="minorHAnsi" w:cstheme="minorBidi"/>
      <w:color w:val="5A5A5A" w:themeColor="text1" w:themeTint="A5"/>
      <w:spacing w:val="15"/>
      <w:sz w:val="22"/>
      <w:szCs w:val="22"/>
    </w:rPr>
  </w:style>
  <w:style w:type="character" w:customStyle="1" w:styleId="1ffffe">
    <w:name w:val="Схема документа Знак1"/>
    <w:basedOn w:val="ab"/>
    <w:uiPriority w:val="99"/>
    <w:semiHidden/>
    <w:rsid w:val="00FF5638"/>
    <w:rPr>
      <w:rFonts w:ascii="Segoe UI" w:hAnsi="Segoe UI" w:cs="Segoe UI"/>
      <w:sz w:val="16"/>
      <w:szCs w:val="16"/>
    </w:rPr>
  </w:style>
  <w:style w:type="character" w:customStyle="1" w:styleId="forumtext">
    <w:name w:val="forum__text"/>
    <w:basedOn w:val="ab"/>
    <w:rsid w:val="00FF5638"/>
  </w:style>
  <w:style w:type="paragraph" w:customStyle="1" w:styleId="4f8">
    <w:name w:val="Абзац списка4"/>
    <w:basedOn w:val="aa"/>
    <w:rsid w:val="00FF5638"/>
    <w:pPr>
      <w:spacing w:after="200" w:line="276" w:lineRule="auto"/>
      <w:ind w:left="720"/>
    </w:pPr>
    <w:rPr>
      <w:rFonts w:ascii="Calibri" w:hAnsi="Calibri" w:cs="Calibri"/>
      <w:sz w:val="22"/>
      <w:szCs w:val="22"/>
    </w:rPr>
  </w:style>
  <w:style w:type="paragraph" w:customStyle="1" w:styleId="5f3">
    <w:name w:val="Абзац списка5"/>
    <w:basedOn w:val="aa"/>
    <w:rsid w:val="00FF5638"/>
    <w:pPr>
      <w:spacing w:after="200" w:line="276" w:lineRule="auto"/>
      <w:ind w:left="720"/>
    </w:pPr>
    <w:rPr>
      <w:rFonts w:ascii="Calibri" w:hAnsi="Calibri" w:cs="Calibri"/>
      <w:sz w:val="22"/>
      <w:szCs w:val="22"/>
    </w:rPr>
  </w:style>
  <w:style w:type="paragraph" w:customStyle="1" w:styleId="5f4">
    <w:name w:val="Обычный5"/>
    <w:rsid w:val="00FF5638"/>
    <w:pPr>
      <w:widowControl w:val="0"/>
      <w:spacing w:line="300" w:lineRule="auto"/>
      <w:ind w:firstLine="680"/>
      <w:jc w:val="both"/>
    </w:pPr>
    <w:rPr>
      <w:rFonts w:ascii="Times New Roman" w:eastAsia="Times New Roman" w:hAnsi="Times New Roman"/>
      <w:snapToGrid w:val="0"/>
      <w:sz w:val="22"/>
    </w:rPr>
  </w:style>
  <w:style w:type="paragraph" w:customStyle="1" w:styleId="715">
    <w:name w:val="Заголовок 71"/>
    <w:basedOn w:val="5f4"/>
    <w:next w:val="5f4"/>
    <w:rsid w:val="00FF5638"/>
    <w:pPr>
      <w:keepNext/>
      <w:spacing w:line="240" w:lineRule="auto"/>
      <w:ind w:firstLine="0"/>
      <w:jc w:val="center"/>
    </w:pPr>
    <w:rPr>
      <w:b/>
      <w:snapToGrid/>
      <w:sz w:val="24"/>
    </w:rPr>
  </w:style>
  <w:style w:type="paragraph" w:customStyle="1" w:styleId="6b">
    <w:name w:val="Обычный6"/>
    <w:rsid w:val="00FF5638"/>
    <w:pPr>
      <w:widowControl w:val="0"/>
      <w:spacing w:before="100" w:after="100"/>
    </w:pPr>
    <w:rPr>
      <w:rFonts w:ascii="Times New Roman" w:eastAsia="Times New Roman" w:hAnsi="Times New Roman"/>
      <w:snapToGrid w:val="0"/>
      <w:sz w:val="24"/>
    </w:rPr>
  </w:style>
  <w:style w:type="character" w:customStyle="1" w:styleId="iceouttxt4">
    <w:name w:val="iceouttxt4"/>
    <w:basedOn w:val="ab"/>
    <w:rsid w:val="00FF5638"/>
  </w:style>
  <w:style w:type="paragraph" w:customStyle="1" w:styleId="010">
    <w:name w:val="ТЗ0 Марк б/н1"/>
    <w:basedOn w:val="aa"/>
    <w:rsid w:val="00FF5638"/>
    <w:pPr>
      <w:numPr>
        <w:numId w:val="79"/>
      </w:numPr>
      <w:spacing w:before="40" w:after="40"/>
      <w:jc w:val="both"/>
    </w:pPr>
    <w:rPr>
      <w:w w:val="101"/>
      <w:lang w:eastAsia="ar-SA"/>
    </w:rPr>
  </w:style>
  <w:style w:type="paragraph" w:customStyle="1" w:styleId="21">
    <w:name w:val="Список_2"/>
    <w:basedOn w:val="aa"/>
    <w:rsid w:val="00FF5638"/>
    <w:pPr>
      <w:numPr>
        <w:numId w:val="80"/>
      </w:numPr>
    </w:pPr>
    <w:rPr>
      <w:lang w:eastAsia="ar-SA"/>
    </w:rPr>
  </w:style>
  <w:style w:type="paragraph" w:customStyle="1" w:styleId="ListBulleted">
    <w:name w:val="List Bulleted"/>
    <w:basedOn w:val="afe"/>
    <w:rsid w:val="00FF5638"/>
    <w:pPr>
      <w:numPr>
        <w:numId w:val="81"/>
      </w:numPr>
      <w:spacing w:after="0" w:line="360" w:lineRule="auto"/>
    </w:pPr>
    <w:rPr>
      <w:rFonts w:ascii="Arial" w:hAnsi="Arial" w:cs="Arial"/>
      <w:lang w:eastAsia="en-US"/>
    </w:rPr>
  </w:style>
  <w:style w:type="paragraph" w:customStyle="1" w:styleId="ListNumbered">
    <w:name w:val="List Numbered"/>
    <w:basedOn w:val="ListBulleted"/>
    <w:rsid w:val="00FF5638"/>
    <w:pPr>
      <w:numPr>
        <w:numId w:val="82"/>
      </w:numPr>
      <w:tabs>
        <w:tab w:val="left" w:pos="1134"/>
      </w:tabs>
    </w:pPr>
  </w:style>
  <w:style w:type="paragraph" w:customStyle="1" w:styleId="ListBulletedNextLine">
    <w:name w:val="List Bulleted Next Line"/>
    <w:basedOn w:val="ListBulleted"/>
    <w:rsid w:val="00FF5638"/>
    <w:pPr>
      <w:numPr>
        <w:numId w:val="83"/>
      </w:numPr>
      <w:tabs>
        <w:tab w:val="left" w:pos="3119"/>
      </w:tabs>
      <w:spacing w:before="60"/>
    </w:pPr>
    <w:rPr>
      <w:rFonts w:ascii="Times New Roman" w:hAnsi="Times New Roman" w:cs="Times New Roman"/>
      <w:lang w:eastAsia="ru-RU"/>
    </w:rPr>
  </w:style>
  <w:style w:type="paragraph" w:customStyle="1" w:styleId="a6">
    <w:name w:val="_Текст_Перечисление"/>
    <w:rsid w:val="00FF5638"/>
    <w:pPr>
      <w:numPr>
        <w:numId w:val="84"/>
      </w:numPr>
      <w:suppressAutoHyphens/>
      <w:spacing w:before="40"/>
      <w:ind w:left="360"/>
      <w:jc w:val="both"/>
    </w:pPr>
    <w:rPr>
      <w:rFonts w:ascii="Arial" w:eastAsia="Arial" w:hAnsi="Arial"/>
      <w:spacing w:val="-2"/>
      <w:sz w:val="22"/>
      <w:szCs w:val="26"/>
      <w:lang w:eastAsia="ar-SA"/>
    </w:rPr>
  </w:style>
  <w:style w:type="character" w:customStyle="1" w:styleId="b-product-versiontitle-text2">
    <w:name w:val="b-product-version__title-text2"/>
    <w:basedOn w:val="ab"/>
    <w:rsid w:val="00FF5638"/>
    <w:rPr>
      <w:sz w:val="24"/>
      <w:szCs w:val="24"/>
      <w:bdr w:val="none" w:sz="0" w:space="0" w:color="auto" w:frame="1"/>
      <w:vertAlign w:val="baseline"/>
    </w:rPr>
  </w:style>
  <w:style w:type="numbering" w:customStyle="1" w:styleId="ArticleSection111">
    <w:name w:val="Article / Section111"/>
    <w:rsid w:val="00FF5638"/>
    <w:pPr>
      <w:numPr>
        <w:numId w:val="71"/>
      </w:numPr>
    </w:pPr>
  </w:style>
  <w:style w:type="numbering" w:customStyle="1" w:styleId="1231">
    <w:name w:val="**123_список1"/>
    <w:rsid w:val="00FF5638"/>
    <w:pPr>
      <w:numPr>
        <w:numId w:val="76"/>
      </w:numPr>
    </w:pPr>
  </w:style>
  <w:style w:type="numbering" w:customStyle="1" w:styleId="14">
    <w:name w:val="**абв_список1"/>
    <w:basedOn w:val="ad"/>
    <w:rsid w:val="00FF5638"/>
    <w:pPr>
      <w:numPr>
        <w:numId w:val="77"/>
      </w:numPr>
    </w:pPr>
  </w:style>
  <w:style w:type="numbering" w:customStyle="1" w:styleId="12">
    <w:name w:val="**Тире_список1"/>
    <w:basedOn w:val="ad"/>
    <w:rsid w:val="00FF5638"/>
    <w:pPr>
      <w:numPr>
        <w:numId w:val="78"/>
      </w:numPr>
    </w:pPr>
  </w:style>
  <w:style w:type="paragraph" w:customStyle="1" w:styleId="afffffffffffff9">
    <w:name w:val="Знак Знак Знак Знак Знак Знак"/>
    <w:basedOn w:val="aa"/>
    <w:rsid w:val="00FF5638"/>
    <w:pPr>
      <w:spacing w:before="100" w:beforeAutospacing="1" w:after="100" w:afterAutospacing="1"/>
    </w:pPr>
    <w:rPr>
      <w:rFonts w:ascii="Tahoma" w:hAnsi="Tahoma"/>
      <w:sz w:val="20"/>
      <w:szCs w:val="20"/>
      <w:lang w:val="en-US" w:eastAsia="en-US"/>
    </w:rPr>
  </w:style>
  <w:style w:type="table" w:customStyle="1" w:styleId="1fffff">
    <w:name w:val="Сетка таблицы светлая1"/>
    <w:basedOn w:val="ac"/>
    <w:next w:val="2fffa"/>
    <w:uiPriority w:val="40"/>
    <w:rsid w:val="00FF5638"/>
    <w:rPr>
      <w:rFonts w:asciiTheme="minorHAnsi" w:eastAsiaTheme="minorHAnsi" w:hAnsiTheme="minorHAnsi" w:cstheme="minorBid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f5">
    <w:name w:val="Таблица простая 11"/>
    <w:basedOn w:val="ac"/>
    <w:next w:val="12b"/>
    <w:uiPriority w:val="41"/>
    <w:rsid w:val="00FF5638"/>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ffa">
    <w:name w:val="Сетка таблицы светлая2"/>
    <w:basedOn w:val="ac"/>
    <w:uiPriority w:val="40"/>
    <w:rsid w:val="00FF5638"/>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b">
    <w:name w:val="Таблица простая 12"/>
    <w:basedOn w:val="ac"/>
    <w:uiPriority w:val="41"/>
    <w:rsid w:val="00FF5638"/>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fff4">
    <w:name w:val="Без интервала Знак"/>
    <w:basedOn w:val="ab"/>
    <w:link w:val="affffff3"/>
    <w:uiPriority w:val="1"/>
    <w:locked/>
    <w:rsid w:val="00FF5638"/>
    <w:rPr>
      <w:rFonts w:eastAsia="Times New Roman"/>
      <w:sz w:val="22"/>
      <w:szCs w:val="22"/>
    </w:rPr>
  </w:style>
  <w:style w:type="character" w:customStyle="1" w:styleId="afff2">
    <w:name w:val="Обычный (веб) Знак"/>
    <w:aliases w:val="Обычный (Web) Знак"/>
    <w:basedOn w:val="ab"/>
    <w:link w:val="afff1"/>
    <w:uiPriority w:val="99"/>
    <w:locked/>
    <w:rsid w:val="00FF5638"/>
    <w:rPr>
      <w:rFonts w:ascii="Times New Roman" w:eastAsia="Times New Roman" w:hAnsi="Times New Roman"/>
      <w:sz w:val="24"/>
      <w:szCs w:val="24"/>
    </w:rPr>
  </w:style>
  <w:style w:type="character" w:customStyle="1" w:styleId="afffffffffffffa">
    <w:name w:val="Нумерованный Знак"/>
    <w:basedOn w:val="ab"/>
    <w:link w:val="a7"/>
    <w:locked/>
    <w:rsid w:val="00FF5638"/>
  </w:style>
  <w:style w:type="paragraph" w:customStyle="1" w:styleId="a7">
    <w:name w:val="Нумерованный"/>
    <w:basedOn w:val="aa"/>
    <w:link w:val="afffffffffffffa"/>
    <w:rsid w:val="00FF5638"/>
    <w:pPr>
      <w:numPr>
        <w:numId w:val="85"/>
      </w:numPr>
      <w:spacing w:before="120" w:after="120"/>
      <w:jc w:val="both"/>
    </w:pPr>
    <w:rPr>
      <w:rFonts w:ascii="Calibri" w:eastAsia="Calibri" w:hAnsi="Calibri"/>
      <w:sz w:val="20"/>
      <w:szCs w:val="20"/>
    </w:rPr>
  </w:style>
  <w:style w:type="character" w:customStyle="1" w:styleId="FontStyle26">
    <w:name w:val="Font Style26"/>
    <w:basedOn w:val="ab"/>
    <w:uiPriority w:val="99"/>
    <w:rsid w:val="00FF563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83242359">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36216920">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6F499-0BB0-4452-97AF-34DB27925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9</Pages>
  <Words>2402</Words>
  <Characters>13696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Таросас Станисловас Чеслово</cp:lastModifiedBy>
  <cp:revision>118</cp:revision>
  <cp:lastPrinted>2018-11-19T12:03:00Z</cp:lastPrinted>
  <dcterms:created xsi:type="dcterms:W3CDTF">2018-05-16T17:06:00Z</dcterms:created>
  <dcterms:modified xsi:type="dcterms:W3CDTF">2018-11-20T15:33:00Z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