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Техническое задание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 xml:space="preserve">на выполнение работ по изготовлению </w:t>
      </w:r>
      <w:proofErr w:type="spellStart"/>
      <w:r w:rsidRPr="00127F24">
        <w:rPr>
          <w:rFonts w:ascii="Times New Roman" w:hAnsi="Times New Roman" w:cs="Times New Roman"/>
          <w:b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 для обеспечения инвалидов в 201</w:t>
      </w:r>
      <w:r w:rsidR="00C9712B" w:rsidRPr="00C9712B">
        <w:rPr>
          <w:rFonts w:ascii="Times New Roman" w:hAnsi="Times New Roman" w:cs="Times New Roman"/>
          <w:b/>
          <w:sz w:val="20"/>
          <w:szCs w:val="20"/>
        </w:rPr>
        <w:t>9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году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качеству работ</w:t>
      </w:r>
    </w:p>
    <w:p w:rsidR="00F42CA2" w:rsidRPr="00127F24" w:rsidRDefault="00524050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127F24" w:rsidRDefault="00F42CA2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тации.</w:t>
      </w:r>
    </w:p>
    <w:p w:rsidR="00524050" w:rsidRDefault="00524050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</w:t>
      </w:r>
    </w:p>
    <w:p w:rsidR="00127F24" w:rsidRPr="00127F24" w:rsidRDefault="00127F24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6860F3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направлены на изготовление технических устройств, к которым относятся  аппараты ортопедические, туторы для обеспечения жесткой фиксации и частичной разгрузки суставов или сегментов конечности в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приданном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положении коррекции.</w:t>
      </w:r>
    </w:p>
    <w:p w:rsidR="00524050" w:rsidRPr="00127F24" w:rsidRDefault="00524050" w:rsidP="006860F3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27F24">
        <w:rPr>
          <w:sz w:val="20"/>
          <w:szCs w:val="20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терминология», ГОСТ Р ИСО 22523-2007 «Протезы конечностей и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наружные требования и методы испытаний»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127F24" w:rsidRDefault="00524050" w:rsidP="006860F3">
      <w:pPr>
        <w:pStyle w:val="1"/>
        <w:spacing w:before="0" w:beforeAutospacing="0" w:after="0" w:afterAutospacing="0"/>
        <w:ind w:firstLine="540"/>
        <w:jc w:val="both"/>
        <w:rPr>
          <w:b w:val="0"/>
          <w:sz w:val="20"/>
          <w:szCs w:val="20"/>
        </w:rPr>
      </w:pPr>
      <w:r w:rsidRPr="00127F24">
        <w:rPr>
          <w:b w:val="0"/>
          <w:sz w:val="20"/>
          <w:szCs w:val="20"/>
          <w:u w:val="single"/>
        </w:rPr>
        <w:t xml:space="preserve">Аппараты ортопедические, туторы, </w:t>
      </w:r>
      <w:r w:rsidRPr="00127F24">
        <w:rPr>
          <w:b w:val="0"/>
          <w:sz w:val="20"/>
          <w:szCs w:val="20"/>
        </w:rPr>
        <w:t xml:space="preserve"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27F24">
        <w:rPr>
          <w:b w:val="0"/>
          <w:sz w:val="20"/>
          <w:szCs w:val="20"/>
        </w:rPr>
        <w:t>цитотоксичность</w:t>
      </w:r>
      <w:proofErr w:type="spellEnd"/>
      <w:r w:rsidRPr="00127F24">
        <w:rPr>
          <w:b w:val="0"/>
          <w:sz w:val="20"/>
          <w:szCs w:val="20"/>
        </w:rPr>
        <w:t xml:space="preserve">: методы </w:t>
      </w:r>
      <w:proofErr w:type="spellStart"/>
      <w:r w:rsidRPr="00127F24">
        <w:rPr>
          <w:b w:val="0"/>
          <w:sz w:val="20"/>
          <w:szCs w:val="20"/>
        </w:rPr>
        <w:t>in</w:t>
      </w:r>
      <w:proofErr w:type="spellEnd"/>
      <w:r w:rsidRPr="00127F24">
        <w:rPr>
          <w:b w:val="0"/>
          <w:sz w:val="20"/>
          <w:szCs w:val="20"/>
        </w:rPr>
        <w:t xml:space="preserve"> </w:t>
      </w:r>
      <w:proofErr w:type="spellStart"/>
      <w:r w:rsidRPr="00127F24">
        <w:rPr>
          <w:b w:val="0"/>
          <w:sz w:val="20"/>
          <w:szCs w:val="20"/>
        </w:rPr>
        <w:t>vitro</w:t>
      </w:r>
      <w:proofErr w:type="spellEnd"/>
      <w:r w:rsidRPr="00127F24">
        <w:rPr>
          <w:b w:val="0"/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127F24" w:rsidRPr="00127F24">
        <w:rPr>
          <w:b w:val="0"/>
          <w:sz w:val="20"/>
          <w:szCs w:val="20"/>
        </w:rPr>
        <w:t>16</w:t>
      </w:r>
      <w:r w:rsidRPr="00127F24">
        <w:rPr>
          <w:b w:val="0"/>
          <w:sz w:val="20"/>
          <w:szCs w:val="20"/>
        </w:rPr>
        <w:t xml:space="preserve"> «Изделия медицинские</w:t>
      </w:r>
      <w:r w:rsidR="00127F24" w:rsidRPr="00127F24">
        <w:rPr>
          <w:b w:val="0"/>
          <w:sz w:val="20"/>
          <w:szCs w:val="20"/>
        </w:rPr>
        <w:t>.</w:t>
      </w:r>
      <w:r w:rsidR="00C9712B" w:rsidRPr="00C9712B">
        <w:rPr>
          <w:b w:val="0"/>
          <w:sz w:val="20"/>
          <w:szCs w:val="20"/>
        </w:rPr>
        <w:t xml:space="preserve"> </w:t>
      </w:r>
      <w:r w:rsidR="00127F24" w:rsidRPr="00127F24">
        <w:rPr>
          <w:b w:val="0"/>
          <w:sz w:val="20"/>
          <w:szCs w:val="20"/>
        </w:rPr>
        <w:t>Т</w:t>
      </w:r>
      <w:r w:rsidRPr="00127F24">
        <w:rPr>
          <w:b w:val="0"/>
          <w:sz w:val="20"/>
          <w:szCs w:val="20"/>
        </w:rPr>
        <w:t>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</w:t>
      </w:r>
      <w:r w:rsidR="00C9712B" w:rsidRPr="00C9712B">
        <w:rPr>
          <w:b w:val="0"/>
          <w:sz w:val="20"/>
          <w:szCs w:val="20"/>
        </w:rPr>
        <w:t xml:space="preserve"> </w:t>
      </w:r>
      <w:r w:rsidRPr="00127F24">
        <w:rPr>
          <w:b w:val="0"/>
          <w:sz w:val="20"/>
          <w:szCs w:val="20"/>
        </w:rPr>
        <w:t xml:space="preserve">ГОСТ Р 53346-2009 «Узлы ортопедических аппаратов на нижние конечности. Технические требования и методы испытаний», ГОСТ Р 56137-2014 «Протезирование и </w:t>
      </w:r>
      <w:proofErr w:type="spellStart"/>
      <w:r w:rsidRPr="00127F24">
        <w:rPr>
          <w:b w:val="0"/>
          <w:sz w:val="20"/>
          <w:szCs w:val="20"/>
        </w:rPr>
        <w:t>ортезирование</w:t>
      </w:r>
      <w:proofErr w:type="spellEnd"/>
      <w:r w:rsidRPr="00127F24">
        <w:rPr>
          <w:b w:val="0"/>
          <w:sz w:val="20"/>
          <w:szCs w:val="20"/>
        </w:rPr>
        <w:t xml:space="preserve">. Контроль качества протезов и </w:t>
      </w:r>
      <w:proofErr w:type="spellStart"/>
      <w:r w:rsidRPr="00127F24">
        <w:rPr>
          <w:b w:val="0"/>
          <w:sz w:val="20"/>
          <w:szCs w:val="20"/>
        </w:rPr>
        <w:t>ортезов</w:t>
      </w:r>
      <w:proofErr w:type="spellEnd"/>
      <w:r w:rsidRPr="00127F24">
        <w:rPr>
          <w:b w:val="0"/>
          <w:sz w:val="20"/>
          <w:szCs w:val="20"/>
        </w:rPr>
        <w:t xml:space="preserve"> нижних конечностей с индивидуальными параметрами изготовления», а так же требованиям Республиканского стандарта РСТ РСФСР 644-80 «Изделия протезно-ортопедические. Общие технические требования», соответствующей конструкторской документации и образцам, утвержденным в установленном порядке.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результатам работ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выполнены с надлежащим качеством и в установленные сроки.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размерам, упаковке и отгрузке изделий.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Упаковка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Временная противокоррозионная защита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конкретных групп, типов (видов, моделей).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lastRenderedPageBreak/>
        <w:t xml:space="preserve">Упаковка, хранение и транспортирование </w:t>
      </w:r>
      <w:r w:rsidRPr="00127F24">
        <w:rPr>
          <w:rFonts w:ascii="Times New Roman" w:hAnsi="Times New Roman" w:cs="Times New Roman"/>
          <w:sz w:val="20"/>
          <w:szCs w:val="20"/>
          <w:u w:val="single"/>
        </w:rPr>
        <w:t xml:space="preserve">аппаратов ортопедических, туторов, </w:t>
      </w:r>
      <w:r w:rsidRPr="00127F24">
        <w:rPr>
          <w:rFonts w:ascii="Times New Roman" w:hAnsi="Times New Roman" w:cs="Times New Roman"/>
          <w:sz w:val="20"/>
          <w:szCs w:val="20"/>
        </w:rPr>
        <w:t xml:space="preserve">должны производиться в соответствии с Республиканским стандартом РСТ РСФСР 644-80 «Изделия протезно-ортопедические. Общие технические требования», </w:t>
      </w:r>
    </w:p>
    <w:p w:rsidR="00524050" w:rsidRPr="00127F24" w:rsidRDefault="00EC0762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ребования к сроку и (или) объему предоставления гарантий </w:t>
      </w:r>
      <w:r w:rsidR="00524050" w:rsidRPr="00127F24">
        <w:rPr>
          <w:rFonts w:ascii="Times New Roman" w:hAnsi="Times New Roman" w:cs="Times New Roman"/>
          <w:b/>
          <w:bCs/>
          <w:sz w:val="20"/>
          <w:szCs w:val="20"/>
        </w:rPr>
        <w:t>выполнения работ по обеспечению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4050" w:rsidRPr="00127F24">
        <w:rPr>
          <w:rFonts w:ascii="Times New Roman" w:hAnsi="Times New Roman" w:cs="Times New Roman"/>
          <w:b/>
          <w:sz w:val="20"/>
          <w:szCs w:val="20"/>
        </w:rPr>
        <w:t>ортезами</w:t>
      </w:r>
      <w:proofErr w:type="spellEnd"/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644-80 «Изделия протезно-ортопедические».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Аппараты верхних и нижних конечностей не менее 7 месяцев,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Туторы верхних и нижних конечностей не менее 7 месяцев.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 течение этого срока Исполнитель производит замену или ремонт изделия бесплатно. Проезд инвалида, в том числе с сопровождающим лицом к месту проведения гарантийного ремонта или замены изделия оплачивается предприятием-изготовителем.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524050" w:rsidRPr="00127F24" w:rsidRDefault="00524050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Место, условия и сроки выполнения работ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Срок выполнения работ: со дня, следующего за днем заключения контракта и по </w:t>
      </w:r>
      <w:r w:rsidR="00C9712B" w:rsidRPr="00C9712B">
        <w:rPr>
          <w:rFonts w:ascii="Times New Roman" w:hAnsi="Times New Roman" w:cs="Times New Roman"/>
          <w:sz w:val="20"/>
          <w:szCs w:val="20"/>
        </w:rPr>
        <w:t>30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C9712B" w:rsidRPr="00C9712B">
        <w:rPr>
          <w:rFonts w:ascii="Times New Roman" w:hAnsi="Times New Roman" w:cs="Times New Roman"/>
          <w:sz w:val="20"/>
          <w:szCs w:val="20"/>
        </w:rPr>
        <w:t>08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C9712B" w:rsidRPr="00C9712B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tabs>
          <w:tab w:val="left" w:pos="104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считаются начатыми с момента обращения инвалидов. Направление действительно </w:t>
      </w:r>
      <w:r w:rsidR="00EC0762" w:rsidRPr="00127F24">
        <w:rPr>
          <w:rFonts w:ascii="Times New Roman" w:hAnsi="Times New Roman" w:cs="Times New Roman"/>
          <w:sz w:val="20"/>
          <w:szCs w:val="20"/>
        </w:rPr>
        <w:t>п</w:t>
      </w:r>
      <w:r w:rsidRPr="00127F24">
        <w:rPr>
          <w:rFonts w:ascii="Times New Roman" w:hAnsi="Times New Roman" w:cs="Times New Roman"/>
          <w:sz w:val="20"/>
          <w:szCs w:val="20"/>
        </w:rPr>
        <w:t xml:space="preserve">о </w:t>
      </w:r>
      <w:r w:rsidR="00C9712B" w:rsidRPr="009D09C2">
        <w:rPr>
          <w:rFonts w:ascii="Times New Roman" w:hAnsi="Times New Roman" w:cs="Times New Roman"/>
          <w:sz w:val="20"/>
          <w:szCs w:val="20"/>
        </w:rPr>
        <w:t>15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C9712B" w:rsidRPr="009D09C2">
        <w:rPr>
          <w:rFonts w:ascii="Times New Roman" w:hAnsi="Times New Roman" w:cs="Times New Roman"/>
          <w:sz w:val="20"/>
          <w:szCs w:val="20"/>
        </w:rPr>
        <w:t>0</w:t>
      </w:r>
      <w:r w:rsidR="00252C29" w:rsidRPr="009D09C2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252C29" w:rsidRPr="009D09C2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Место выполнения работ – Российская Федерация, по месту изготовления изделия по индивидуальным заказам Получателей.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524050" w:rsidRPr="00127F24" w:rsidRDefault="00524050" w:rsidP="006860F3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Форма, сроки и порядок оплаты работ.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1</w:t>
      </w:r>
      <w:r w:rsidR="009D09C2">
        <w:rPr>
          <w:rFonts w:ascii="Times New Roman" w:hAnsi="Times New Roman" w:cs="Times New Roman"/>
          <w:sz w:val="20"/>
          <w:szCs w:val="20"/>
        </w:rPr>
        <w:t>5 (пятнадцати</w:t>
      </w:r>
      <w:r w:rsidRPr="00127F24">
        <w:rPr>
          <w:rFonts w:ascii="Times New Roman" w:hAnsi="Times New Roman" w:cs="Times New Roman"/>
          <w:sz w:val="20"/>
          <w:szCs w:val="20"/>
        </w:rPr>
        <w:t xml:space="preserve">) банковских дней с момента получения Заказчиком счета, реестра выполненных работ, расходных накладных с отрывными талонами к направлениям. </w:t>
      </w:r>
    </w:p>
    <w:p w:rsidR="00AA6EFA" w:rsidRPr="000009D8" w:rsidRDefault="00AA6EFA" w:rsidP="00192C3F">
      <w:pPr>
        <w:widowControl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b/>
          <w:sz w:val="20"/>
          <w:szCs w:val="20"/>
        </w:rPr>
        <w:t>Порядок формирования цены контракта</w:t>
      </w:r>
    </w:p>
    <w:p w:rsidR="00AA6EFA" w:rsidRDefault="00AA6EFA" w:rsidP="00192C3F">
      <w:pPr>
        <w:widowControl w:val="0"/>
        <w:autoSpaceDE w:val="0"/>
        <w:autoSpaceDN w:val="0"/>
        <w:adjustRightInd w:val="0"/>
        <w:ind w:right="11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0009D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0009D8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A6EFA" w:rsidRPr="000009D8" w:rsidRDefault="00AA6EFA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</w:t>
      </w:r>
      <w:r w:rsidR="00525F43">
        <w:rPr>
          <w:rFonts w:ascii="Times New Roman" w:hAnsi="Times New Roman" w:cs="Times New Roman"/>
          <w:b/>
          <w:sz w:val="20"/>
          <w:szCs w:val="20"/>
        </w:rPr>
        <w:t>, общее количество 158 штук на сумму 1 183 008,00руб.</w:t>
      </w:r>
    </w:p>
    <w:tbl>
      <w:tblPr>
        <w:tblW w:w="1035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7"/>
        <w:gridCol w:w="2835"/>
        <w:gridCol w:w="1275"/>
        <w:gridCol w:w="993"/>
      </w:tblGrid>
      <w:tr w:rsidR="00524050" w:rsidRPr="00127F24" w:rsidTr="00593D76">
        <w:trPr>
          <w:trHeight w:val="905"/>
          <w:tblHeader/>
        </w:trPr>
        <w:tc>
          <w:tcPr>
            <w:tcW w:w="1560" w:type="dxa"/>
          </w:tcPr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2835" w:type="dxa"/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275" w:type="dxa"/>
            <w:vAlign w:val="center"/>
          </w:tcPr>
          <w:p w:rsidR="00524050" w:rsidRPr="00127F24" w:rsidRDefault="00524050" w:rsidP="00E3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характеристики используемого изделия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24050" w:rsidRPr="00127F24" w:rsidTr="00524050">
        <w:trPr>
          <w:trHeight w:val="336"/>
          <w:tblHeader/>
        </w:trPr>
        <w:tc>
          <w:tcPr>
            <w:tcW w:w="1560" w:type="dxa"/>
            <w:vMerge w:val="restart"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сустав.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 или замковый ортопедический аппарат для разгрузки </w:t>
            </w:r>
          </w:p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коленного сустава. Должен быть изготовлен по индивидуальным размерам получателя.  Наличие гильзы бедра, гильзы голени. Наличие коленных шарниров (двух). Наличие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192C3F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902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127F24">
              <w:rPr>
                <w:sz w:val="20"/>
                <w:szCs w:val="20"/>
              </w:rPr>
              <w:t>Безамковый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00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коленный сустав </w:t>
            </w:r>
          </w:p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 или замковый ортопедический аппарат для разгрузки коленного сустава. Должен быть изготовлен  по индивидуальным размерам получателя.  Наличие гильзы бедра, гильзы голени. Наличие коленных шарниров (двух). Наличие 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 слоистый пластик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789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127F24">
              <w:rPr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23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1190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578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636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18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54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4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4B1BB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BC4A44">
        <w:trPr>
          <w:trHeight w:val="1642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  <w:p w:rsidR="00EC0762" w:rsidRPr="00127F24" w:rsidRDefault="00EC0762" w:rsidP="00DB1FE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–слоистый пластик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F37EC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21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0762" w:rsidRPr="00127F24" w:rsidRDefault="00EC0762" w:rsidP="008265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3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BC4A44" w:rsidP="00BC4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0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Тутор на лучезапястный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сустав</w:t>
            </w:r>
          </w:p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Ортопедическое изделие, в котором должны отсутствовать шарнирные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 и которое предназначено для жесткой фиксации лучезапястного сустава или сегмента конечности и их 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лучезапястного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BB0A34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локтевой сустав</w:t>
            </w: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4A44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л</w:t>
            </w:r>
            <w:r w:rsidR="00BC4A44" w:rsidRPr="00127F24">
              <w:rPr>
                <w:rFonts w:ascii="Times New Roman" w:hAnsi="Times New Roman" w:cs="Times New Roman"/>
                <w:sz w:val="20"/>
                <w:szCs w:val="20"/>
              </w:rPr>
              <w:t>октевого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локтевого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голеностопный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голеностопного 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голеностопного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коленный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коленного  сустава или сегмента конечности и их частичной разгрузки в приданом положении коррекции. Должен быть изготовлен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коленного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Тутор на всю ногу</w:t>
            </w:r>
          </w:p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нижней конечности  или сегмента конечности и их частичной разгрузки в приданом положении коррекции. Должен быть изготовлен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нижней конечности 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13"/>
          <w:tblHeader/>
        </w:trPr>
        <w:tc>
          <w:tcPr>
            <w:tcW w:w="1560" w:type="dxa"/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0017C9">
            <w:pPr>
              <w:pStyle w:val="a8"/>
              <w:widowControl w:val="0"/>
              <w:ind w:left="0" w:firstLine="0"/>
              <w:jc w:val="right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24050" w:rsidRPr="00127F24" w:rsidRDefault="00524050" w:rsidP="008542B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</w:tbl>
    <w:p w:rsidR="00EC0762" w:rsidRPr="00127F24" w:rsidRDefault="00EC0762" w:rsidP="00EC0762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127F24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127F24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и другие расходы по исполнению государственного контракта.</w:t>
      </w:r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0621" w:rsidRDefault="00D10621" w:rsidP="00243D9C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10621" w:rsidSect="003A0C8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A"/>
    <w:rsid w:val="000017C9"/>
    <w:rsid w:val="00007F12"/>
    <w:rsid w:val="0001295B"/>
    <w:rsid w:val="000242AD"/>
    <w:rsid w:val="00055D1F"/>
    <w:rsid w:val="00056377"/>
    <w:rsid w:val="000714C0"/>
    <w:rsid w:val="00080AD2"/>
    <w:rsid w:val="00091E0D"/>
    <w:rsid w:val="000C4A24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2C3F"/>
    <w:rsid w:val="00193D78"/>
    <w:rsid w:val="001B6605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52C29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E36E2"/>
    <w:rsid w:val="003F36F1"/>
    <w:rsid w:val="003F43A1"/>
    <w:rsid w:val="003F7F07"/>
    <w:rsid w:val="004005AC"/>
    <w:rsid w:val="00413DEC"/>
    <w:rsid w:val="00420F52"/>
    <w:rsid w:val="004270E8"/>
    <w:rsid w:val="00456CB7"/>
    <w:rsid w:val="00467BCF"/>
    <w:rsid w:val="00484647"/>
    <w:rsid w:val="00485F15"/>
    <w:rsid w:val="00490E5F"/>
    <w:rsid w:val="0049207E"/>
    <w:rsid w:val="004946A6"/>
    <w:rsid w:val="004B03C2"/>
    <w:rsid w:val="004B1BB4"/>
    <w:rsid w:val="004F043B"/>
    <w:rsid w:val="00513029"/>
    <w:rsid w:val="00524050"/>
    <w:rsid w:val="00525F43"/>
    <w:rsid w:val="00562534"/>
    <w:rsid w:val="00575655"/>
    <w:rsid w:val="00591F52"/>
    <w:rsid w:val="00593D76"/>
    <w:rsid w:val="005A0E96"/>
    <w:rsid w:val="005A2291"/>
    <w:rsid w:val="005D4B09"/>
    <w:rsid w:val="005E1251"/>
    <w:rsid w:val="005F2CF9"/>
    <w:rsid w:val="006004E8"/>
    <w:rsid w:val="0061158F"/>
    <w:rsid w:val="00620411"/>
    <w:rsid w:val="006233FD"/>
    <w:rsid w:val="00654A5F"/>
    <w:rsid w:val="00655112"/>
    <w:rsid w:val="00657968"/>
    <w:rsid w:val="006860F3"/>
    <w:rsid w:val="006A6A9B"/>
    <w:rsid w:val="006E79A4"/>
    <w:rsid w:val="006F0C66"/>
    <w:rsid w:val="00707358"/>
    <w:rsid w:val="0072324C"/>
    <w:rsid w:val="00723D84"/>
    <w:rsid w:val="00724118"/>
    <w:rsid w:val="00780989"/>
    <w:rsid w:val="00780ED1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2303"/>
    <w:rsid w:val="0093533B"/>
    <w:rsid w:val="0093610C"/>
    <w:rsid w:val="00942AA7"/>
    <w:rsid w:val="009972BD"/>
    <w:rsid w:val="009A59CF"/>
    <w:rsid w:val="009C55AD"/>
    <w:rsid w:val="009D09C2"/>
    <w:rsid w:val="009D2F97"/>
    <w:rsid w:val="00A305D3"/>
    <w:rsid w:val="00A51EF2"/>
    <w:rsid w:val="00A5531A"/>
    <w:rsid w:val="00A9351B"/>
    <w:rsid w:val="00AA6EFA"/>
    <w:rsid w:val="00AB27A3"/>
    <w:rsid w:val="00AB5D6B"/>
    <w:rsid w:val="00AC1F41"/>
    <w:rsid w:val="00AC2285"/>
    <w:rsid w:val="00B3569C"/>
    <w:rsid w:val="00B829C8"/>
    <w:rsid w:val="00B82A8A"/>
    <w:rsid w:val="00B85B73"/>
    <w:rsid w:val="00B92427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2483A"/>
    <w:rsid w:val="00C35894"/>
    <w:rsid w:val="00C718DA"/>
    <w:rsid w:val="00C8312A"/>
    <w:rsid w:val="00C87D72"/>
    <w:rsid w:val="00C90321"/>
    <w:rsid w:val="00C9712B"/>
    <w:rsid w:val="00CD26A4"/>
    <w:rsid w:val="00CE5763"/>
    <w:rsid w:val="00CE619C"/>
    <w:rsid w:val="00CE6EED"/>
    <w:rsid w:val="00CF600D"/>
    <w:rsid w:val="00D10621"/>
    <w:rsid w:val="00D321CA"/>
    <w:rsid w:val="00D441A7"/>
    <w:rsid w:val="00D50F10"/>
    <w:rsid w:val="00D66DFD"/>
    <w:rsid w:val="00D73ECD"/>
    <w:rsid w:val="00D85A08"/>
    <w:rsid w:val="00D85F8F"/>
    <w:rsid w:val="00D87E31"/>
    <w:rsid w:val="00DB1FE0"/>
    <w:rsid w:val="00DC401A"/>
    <w:rsid w:val="00DD3FD7"/>
    <w:rsid w:val="00DD7C32"/>
    <w:rsid w:val="00E01825"/>
    <w:rsid w:val="00E0491C"/>
    <w:rsid w:val="00E1353F"/>
    <w:rsid w:val="00E33BBC"/>
    <w:rsid w:val="00E4502D"/>
    <w:rsid w:val="00E53009"/>
    <w:rsid w:val="00E5435E"/>
    <w:rsid w:val="00EC0762"/>
    <w:rsid w:val="00ED7A93"/>
    <w:rsid w:val="00EE1751"/>
    <w:rsid w:val="00EE4469"/>
    <w:rsid w:val="00EF2A9A"/>
    <w:rsid w:val="00F1297E"/>
    <w:rsid w:val="00F37EC6"/>
    <w:rsid w:val="00F42CA2"/>
    <w:rsid w:val="00F6078A"/>
    <w:rsid w:val="00F65422"/>
    <w:rsid w:val="00F6682B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CFAB-58D8-4683-842A-318552E8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hamnueva</dc:creator>
  <cp:lastModifiedBy>veselova</cp:lastModifiedBy>
  <cp:revision>3</cp:revision>
  <cp:lastPrinted>2017-12-20T02:02:00Z</cp:lastPrinted>
  <dcterms:created xsi:type="dcterms:W3CDTF">2018-12-04T06:29:00Z</dcterms:created>
  <dcterms:modified xsi:type="dcterms:W3CDTF">2018-12-04T06:31:00Z</dcterms:modified>
</cp:coreProperties>
</file>