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47" w:rsidRPr="0087378A" w:rsidRDefault="00A01D47" w:rsidP="00A01D47">
      <w:pPr>
        <w:suppressAutoHyphens w:val="0"/>
        <w:rPr>
          <w:b/>
          <w:sz w:val="28"/>
          <w:szCs w:val="28"/>
        </w:rPr>
      </w:pPr>
      <w:r w:rsidRPr="007435EF">
        <w:rPr>
          <w:b/>
        </w:rPr>
        <w:t>Часть 3.</w:t>
      </w:r>
      <w:r>
        <w:rPr>
          <w:b/>
        </w:rPr>
        <w:t xml:space="preserve"> </w:t>
      </w:r>
      <w:r w:rsidRPr="000906D6">
        <w:rPr>
          <w:b/>
          <w:szCs w:val="28"/>
        </w:rPr>
        <w:t xml:space="preserve">Техническое задание </w:t>
      </w:r>
    </w:p>
    <w:p w:rsidR="00A01D47" w:rsidRDefault="00A01D47" w:rsidP="00A01D47">
      <w:pPr>
        <w:rPr>
          <w:b/>
          <w:szCs w:val="28"/>
        </w:rPr>
      </w:pPr>
      <w:r>
        <w:rPr>
          <w:b/>
          <w:szCs w:val="28"/>
        </w:rPr>
        <w:t>н</w:t>
      </w:r>
      <w:r w:rsidRPr="000906D6">
        <w:rPr>
          <w:b/>
          <w:szCs w:val="28"/>
        </w:rPr>
        <w:t xml:space="preserve">а выполнение в 2018 году работ по изготовлению </w:t>
      </w:r>
      <w:r>
        <w:rPr>
          <w:b/>
          <w:szCs w:val="28"/>
        </w:rPr>
        <w:t>сложной ортопедической обуви</w:t>
      </w:r>
      <w:r w:rsidRPr="000906D6">
        <w:rPr>
          <w:b/>
          <w:szCs w:val="28"/>
        </w:rPr>
        <w:t xml:space="preserve"> для обеспечения инвалидов и отдельных категорий граждан из ветеранов.</w:t>
      </w:r>
    </w:p>
    <w:p w:rsidR="00A01D47" w:rsidRPr="000906D6" w:rsidRDefault="00A01D47" w:rsidP="00A01D47">
      <w:pPr>
        <w:rPr>
          <w:b/>
          <w:sz w:val="22"/>
        </w:rPr>
      </w:pPr>
    </w:p>
    <w:p w:rsidR="00A01D47" w:rsidRPr="00130C5F" w:rsidRDefault="00A01D47" w:rsidP="00A01D47">
      <w:pPr>
        <w:tabs>
          <w:tab w:val="left" w:pos="993"/>
        </w:tabs>
        <w:ind w:firstLine="709"/>
        <w:jc w:val="both"/>
      </w:pPr>
      <w:r w:rsidRPr="00130C5F">
        <w:t>Комплекс медицинских, технических и организационных мероприятий должен быть направлен на полное или частичное восстановление опорно-двигательных функций получателей с помощью ортопедической обуви, имеющую специальную форму и конструкцию и изготавливаемую для получателей с деформациями, дефектами, функциональной недостаточностью стоп с целью компенсации утраченных функций нижних конечностей.</w:t>
      </w:r>
    </w:p>
    <w:p w:rsidR="00A01D47" w:rsidRPr="00130C5F" w:rsidRDefault="00A01D47" w:rsidP="00A01D47">
      <w:pPr>
        <w:tabs>
          <w:tab w:val="left" w:pos="993"/>
        </w:tabs>
        <w:ind w:firstLine="709"/>
        <w:jc w:val="both"/>
      </w:pPr>
      <w:r w:rsidRPr="00130C5F">
        <w:t xml:space="preserve">Исполнитель должен: </w:t>
      </w:r>
    </w:p>
    <w:p w:rsidR="00A01D47" w:rsidRPr="00130C5F" w:rsidRDefault="00A01D47" w:rsidP="00A01D47">
      <w:pPr>
        <w:tabs>
          <w:tab w:val="left" w:pos="993"/>
        </w:tabs>
        <w:ind w:firstLine="709"/>
        <w:jc w:val="both"/>
      </w:pPr>
      <w:r w:rsidRPr="00130C5F">
        <w:t xml:space="preserve">оказывать Получателю консультативно-практическую помощь по использованию Изделий, </w:t>
      </w:r>
    </w:p>
    <w:p w:rsidR="00A01D47" w:rsidRPr="00130C5F" w:rsidRDefault="00A01D47" w:rsidP="00A01D47">
      <w:pPr>
        <w:tabs>
          <w:tab w:val="left" w:pos="993"/>
        </w:tabs>
        <w:ind w:firstLine="709"/>
        <w:jc w:val="both"/>
      </w:pPr>
      <w:r w:rsidRPr="00130C5F">
        <w:t>обеспечить максимальное время ожидания Получателей в очереди при приеме, примерке и выдачи изделия не более 30 минут.</w:t>
      </w:r>
    </w:p>
    <w:p w:rsidR="00A01D47" w:rsidRPr="00130C5F" w:rsidRDefault="00A01D47" w:rsidP="00A01D47">
      <w:pPr>
        <w:tabs>
          <w:tab w:val="left" w:pos="993"/>
        </w:tabs>
        <w:ind w:firstLine="709"/>
        <w:jc w:val="both"/>
      </w:pPr>
      <w:r w:rsidRPr="00130C5F">
        <w:t>Осуществлять выполнение комплекса работ при наличии соответствующей медицинской лицензии по профилю: организации здравоохранения и общественному здоровью,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 у Исполнителя, осуществляющего подбор протезно-ортопедических изделий, является обязательным условием (Федеральный закон от 04.05.2011 № 99-ФЗ).</w:t>
      </w:r>
    </w:p>
    <w:p w:rsidR="00A01D47" w:rsidRPr="00130C5F" w:rsidRDefault="00A01D47" w:rsidP="00A01D47">
      <w:pPr>
        <w:spacing w:before="120" w:after="120"/>
        <w:ind w:firstLine="709"/>
        <w:jc w:val="center"/>
        <w:rPr>
          <w:b/>
        </w:rPr>
      </w:pPr>
      <w:r w:rsidRPr="00130C5F">
        <w:rPr>
          <w:b/>
        </w:rPr>
        <w:t>Требования к качеству работ, техническим характеристикам материалов, используемых при выполнении работ</w:t>
      </w:r>
    </w:p>
    <w:p w:rsidR="00A01D47" w:rsidRPr="00130C5F" w:rsidRDefault="00A01D47" w:rsidP="00A01D47">
      <w:pPr>
        <w:tabs>
          <w:tab w:val="left" w:pos="993"/>
        </w:tabs>
        <w:ind w:firstLine="709"/>
        <w:jc w:val="both"/>
      </w:pPr>
      <w:r w:rsidRPr="00130C5F">
        <w:t>Ортопедическая обувь должна обеспечивать:</w:t>
      </w:r>
    </w:p>
    <w:p w:rsidR="00A01D47" w:rsidRPr="00130C5F" w:rsidRDefault="00A01D47" w:rsidP="00A01D47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30C5F">
        <w:t>достаточность опороспособности конечности,</w:t>
      </w:r>
    </w:p>
    <w:p w:rsidR="00A01D47" w:rsidRPr="00130C5F" w:rsidRDefault="00A01D47" w:rsidP="00A01D47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30C5F">
        <w:t>удержание стопы в корригированном положении для обеспечения функционально благоприятных условий для ее роста и развития у детей,</w:t>
      </w:r>
    </w:p>
    <w:p w:rsidR="00A01D47" w:rsidRPr="00130C5F" w:rsidRDefault="00A01D47" w:rsidP="00A01D47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30C5F">
        <w:t>фиксацию стопы в правильном положении при мышечных нарушениях и после исправления деформаций, а также для профилактики прогрессирования деформации,</w:t>
      </w:r>
    </w:p>
    <w:p w:rsidR="00A01D47" w:rsidRPr="00130C5F" w:rsidRDefault="00A01D47" w:rsidP="00A01D47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30C5F">
        <w:t>компенсацию укорочения конечности.</w:t>
      </w:r>
    </w:p>
    <w:p w:rsidR="00A01D47" w:rsidRPr="00130C5F" w:rsidRDefault="00A01D47" w:rsidP="00A01D47">
      <w:pPr>
        <w:pStyle w:val="af6"/>
        <w:shd w:val="clear" w:color="auto" w:fill="FFFFFF"/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C5F">
        <w:rPr>
          <w:rFonts w:ascii="Times New Roman" w:eastAsia="Albany AMT" w:hAnsi="Times New Roman" w:cs="Times New Roman"/>
          <w:sz w:val="24"/>
          <w:szCs w:val="24"/>
        </w:rPr>
        <w:t>Ортопедическая обувь должна быть ручного либо полумеханического производства. При изготовлении ортопедической обуви предусматривается</w:t>
      </w:r>
      <w:r w:rsidRPr="00130C5F">
        <w:rPr>
          <w:rFonts w:ascii="Times New Roman" w:eastAsia="Albany AMT" w:hAnsi="Times New Roman" w:cs="Times New Roman"/>
          <w:sz w:val="24"/>
          <w:szCs w:val="24"/>
          <w:lang w:val="en-US"/>
        </w:rPr>
        <w:t xml:space="preserve"> </w:t>
      </w:r>
      <w:r w:rsidRPr="00130C5F">
        <w:rPr>
          <w:rFonts w:ascii="Times New Roman" w:eastAsia="Albany AMT" w:hAnsi="Times New Roman" w:cs="Times New Roman"/>
          <w:sz w:val="24"/>
          <w:szCs w:val="24"/>
        </w:rPr>
        <w:t>не более 2 –х примерок.</w:t>
      </w:r>
      <w:r w:rsidRPr="00130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D47" w:rsidRPr="00130C5F" w:rsidRDefault="00A01D47" w:rsidP="00A01D47">
      <w:pPr>
        <w:pStyle w:val="1"/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</w:pPr>
      <w:r w:rsidRPr="00130C5F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 xml:space="preserve">Выполняемые работы должны соответствовать ГОСТ Р 55638-2013 «Услуги по изготовлению ортопедической обуви. Требования безопасности», изготавливаемая обувь должна соответствовать требованиям ГОСТ Р 54407-2011 «Обувь ортопедическая. Общие технические условия», ГОСТ 939-88 «Кожа для верха обуви. Технические условия», ГОСТ 940-81 «Кожа для подкладки обуви. Технические условия», ГОСТ 3717-84 «Замша», ГОСТ 19196-93 «Ткани обувные», ГОСТ 29277-92 «Кожа для низа обуви. Технические условия», ГОСТ 1903-78 «Кожа для низа обуви. Воротки и полы», ГОСТ 9705-78 «Кожа лаковая обувная. Технические условия», ГОСТ 12632-79 «Пластины и детали резиновые пористые для низа обуви. Общие технические условия», ГОСТ 28755-90 «Мех искусственный тканепрошивной. Общие технические условия», ГОСТ 4661-76 «Овчина меховая выделанная. Технические условия», прочность крепления, деформация задника и подноска должны соответствовать ГОСТ 21463-87 </w:t>
      </w:r>
      <w:r w:rsidRPr="00130C5F">
        <w:rPr>
          <w:rFonts w:ascii="Times New Roman" w:hAnsi="Times New Roman" w:cs="Times New Roman"/>
          <w:sz w:val="24"/>
          <w:szCs w:val="24"/>
        </w:rPr>
        <w:t>«</w:t>
      </w:r>
      <w:r w:rsidRPr="00130C5F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>Обувь. Нормы прочности» и гибкость обуви -</w:t>
      </w:r>
      <w:r w:rsidRPr="00130C5F">
        <w:rPr>
          <w:rFonts w:ascii="Times New Roman" w:eastAsia="Times New Roman" w:hAnsi="Times New Roman" w:cs="Times New Roman"/>
          <w:caps w:val="0"/>
          <w:sz w:val="24"/>
          <w:szCs w:val="24"/>
        </w:rPr>
        <w:t xml:space="preserve"> </w:t>
      </w:r>
      <w:r w:rsidRPr="00130C5F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 xml:space="preserve">ГОСТ 14226-80 </w:t>
      </w:r>
      <w:r w:rsidRPr="00130C5F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br/>
        <w:t>«Обувь. Нормы гибкости».</w:t>
      </w:r>
    </w:p>
    <w:p w:rsidR="00A01D47" w:rsidRPr="00130C5F" w:rsidRDefault="00A01D47" w:rsidP="00A01D47">
      <w:pPr>
        <w:numPr>
          <w:ilvl w:val="0"/>
          <w:numId w:val="1"/>
        </w:numPr>
        <w:autoSpaceDE w:val="0"/>
        <w:ind w:left="0" w:firstLine="567"/>
        <w:jc w:val="both"/>
        <w:rPr>
          <w:rFonts w:eastAsia="Lucida Sans Unicode"/>
        </w:rPr>
      </w:pPr>
      <w:r w:rsidRPr="00130C5F">
        <w:rPr>
          <w:rFonts w:eastAsia="Lucida Sans Unicode"/>
        </w:rPr>
        <w:t xml:space="preserve">Материалы, применяемые для изготовления Изделий не должны содержать ядовитых (токсичных) компонентов, воздействовать на цвет поверхности, с которой контактируют те или иные детали изделия при его нормальной эксплуатации; Изделия не имеют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A01D47" w:rsidRPr="00130C5F" w:rsidRDefault="00A01D47" w:rsidP="00A01D47">
      <w:pPr>
        <w:numPr>
          <w:ilvl w:val="0"/>
          <w:numId w:val="1"/>
        </w:numPr>
        <w:autoSpaceDE w:val="0"/>
        <w:ind w:left="0" w:firstLine="567"/>
        <w:jc w:val="both"/>
        <w:rPr>
          <w:rFonts w:eastAsia="Lucida Sans Unicode"/>
          <w:b/>
        </w:rPr>
      </w:pPr>
      <w:r w:rsidRPr="00130C5F">
        <w:rPr>
          <w:rFonts w:eastAsia="Lucida Sans Unicode"/>
        </w:rPr>
        <w:t xml:space="preserve">Материалы (сырье), применяемые для изготовления Изделий соответствуют единым </w:t>
      </w:r>
      <w:r w:rsidRPr="00130C5F">
        <w:rPr>
          <w:rFonts w:eastAsia="Lucida Sans Unicode"/>
        </w:rPr>
        <w:lastRenderedPageBreak/>
        <w:t>санитарно-эпидемиологическим и гигиеническим требованиям к Изделиям, подлежащим санитарно-эпидемиологическому надзору (контролю), имеют государственную регистрацию и внесены в Реестр свидетельств о государственной регистрации и разрешены для производства, реализации и использования на территории Российской Федерации. Изготовленные Изделия должны иметь действующие декларации о соответствии, оформленные в соответствии с законодательством Российской Федерации.</w:t>
      </w:r>
    </w:p>
    <w:p w:rsidR="00A01D47" w:rsidRPr="00130C5F" w:rsidRDefault="00A01D47" w:rsidP="00A01D47">
      <w:pPr>
        <w:pStyle w:val="a1"/>
        <w:spacing w:after="0"/>
        <w:ind w:firstLine="567"/>
      </w:pPr>
      <w:r w:rsidRPr="00130C5F">
        <w:t>Если ссылочный стандарт отменен без замены, то положение, в котором дана ссылка на него, рекомендуется применять в части, не затрагивающей эту ссылку.</w:t>
      </w:r>
    </w:p>
    <w:p w:rsidR="00A01D47" w:rsidRPr="00130C5F" w:rsidRDefault="00A01D47" w:rsidP="00A01D47">
      <w:pPr>
        <w:ind w:firstLine="709"/>
        <w:jc w:val="both"/>
        <w:rPr>
          <w:bCs/>
        </w:rPr>
      </w:pPr>
      <w:r w:rsidRPr="00130C5F">
        <w:t>Изделие должно быть новым (изделием, которое не было в употреблении, в ремонте, в том числе, которое не было восстановлено, у которого не была осуществлена замена составных частей, не были восстановлены потребительские свойства). Изделия не должны выделять при эксплуатации токсичных и агрессивных веществ. Обувь должна быть устойчива к воздействию физиологической жидкости (пота). Обувь должна быть устойчива к климатическим воздействиям (колебания температур, атмосферные осадки, вода, пыль).</w:t>
      </w:r>
    </w:p>
    <w:p w:rsidR="00A01D47" w:rsidRPr="00130C5F" w:rsidRDefault="00A01D47" w:rsidP="00A01D47">
      <w:pPr>
        <w:tabs>
          <w:tab w:val="left" w:pos="227"/>
        </w:tabs>
        <w:autoSpaceDE w:val="0"/>
        <w:jc w:val="both"/>
        <w:rPr>
          <w:bCs/>
        </w:rPr>
      </w:pPr>
      <w:r w:rsidRPr="00130C5F">
        <w:rPr>
          <w:bCs/>
        </w:rPr>
        <w:t>В готовой обуви не допускаются:</w:t>
      </w:r>
    </w:p>
    <w:p w:rsidR="00A01D47" w:rsidRPr="00130C5F" w:rsidRDefault="00A01D47" w:rsidP="00A01D47">
      <w:pPr>
        <w:tabs>
          <w:tab w:val="left" w:pos="227"/>
        </w:tabs>
        <w:autoSpaceDE w:val="0"/>
        <w:jc w:val="both"/>
        <w:rPr>
          <w:bCs/>
        </w:rPr>
      </w:pPr>
      <w:r w:rsidRPr="00130C5F">
        <w:rPr>
          <w:bCs/>
        </w:rPr>
        <w:t>- отдушистость, воротистость, сильно выраженная жилистость, стяжка лицевой поверхности на носках и союзках, кроме деталей из эластичных кож,</w:t>
      </w:r>
    </w:p>
    <w:p w:rsidR="00A01D47" w:rsidRPr="00130C5F" w:rsidRDefault="00A01D47" w:rsidP="00A01D47">
      <w:pPr>
        <w:tabs>
          <w:tab w:val="left" w:pos="227"/>
        </w:tabs>
        <w:autoSpaceDE w:val="0"/>
        <w:jc w:val="both"/>
        <w:rPr>
          <w:bCs/>
        </w:rPr>
      </w:pPr>
      <w:r w:rsidRPr="00130C5F">
        <w:rPr>
          <w:bCs/>
        </w:rPr>
        <w:t>- роговины и кнутовины на носках и союзках,</w:t>
      </w:r>
    </w:p>
    <w:p w:rsidR="00A01D47" w:rsidRPr="00130C5F" w:rsidRDefault="00A01D47" w:rsidP="00A01D47">
      <w:pPr>
        <w:tabs>
          <w:tab w:val="left" w:pos="227"/>
        </w:tabs>
        <w:autoSpaceDE w:val="0"/>
        <w:jc w:val="both"/>
        <w:rPr>
          <w:bCs/>
        </w:rPr>
      </w:pPr>
      <w:r w:rsidRPr="00130C5F">
        <w:rPr>
          <w:bCs/>
        </w:rPr>
        <w:t>- механические повреждения,</w:t>
      </w:r>
    </w:p>
    <w:p w:rsidR="00A01D47" w:rsidRPr="00130C5F" w:rsidRDefault="00A01D47" w:rsidP="00A01D47">
      <w:pPr>
        <w:tabs>
          <w:tab w:val="left" w:pos="227"/>
        </w:tabs>
        <w:autoSpaceDE w:val="0"/>
        <w:jc w:val="both"/>
        <w:rPr>
          <w:bCs/>
        </w:rPr>
      </w:pPr>
      <w:r w:rsidRPr="00130C5F">
        <w:rPr>
          <w:bCs/>
        </w:rPr>
        <w:t>- отставание верха и подкладки от задника,</w:t>
      </w:r>
    </w:p>
    <w:p w:rsidR="00A01D47" w:rsidRPr="00130C5F" w:rsidRDefault="00A01D47" w:rsidP="00A01D47">
      <w:pPr>
        <w:tabs>
          <w:tab w:val="left" w:pos="227"/>
        </w:tabs>
        <w:autoSpaceDE w:val="0"/>
        <w:jc w:val="both"/>
        <w:rPr>
          <w:bCs/>
        </w:rPr>
      </w:pPr>
      <w:r w:rsidRPr="00130C5F">
        <w:rPr>
          <w:bCs/>
        </w:rPr>
        <w:t>- местная неприклейка подошв,</w:t>
      </w:r>
    </w:p>
    <w:p w:rsidR="00A01D47" w:rsidRPr="00130C5F" w:rsidRDefault="00A01D47" w:rsidP="00A01D47">
      <w:pPr>
        <w:tabs>
          <w:tab w:val="left" w:pos="227"/>
        </w:tabs>
        <w:autoSpaceDE w:val="0"/>
        <w:jc w:val="both"/>
        <w:rPr>
          <w:bCs/>
        </w:rPr>
      </w:pPr>
      <w:r w:rsidRPr="00130C5F">
        <w:rPr>
          <w:bCs/>
        </w:rPr>
        <w:t>- плохое формование пяточной и носочной частей обуви,</w:t>
      </w:r>
    </w:p>
    <w:p w:rsidR="00A01D47" w:rsidRPr="00130C5F" w:rsidRDefault="00A01D47" w:rsidP="00A01D47">
      <w:pPr>
        <w:tabs>
          <w:tab w:val="left" w:pos="227"/>
        </w:tabs>
        <w:autoSpaceDE w:val="0"/>
        <w:jc w:val="both"/>
        <w:rPr>
          <w:bCs/>
        </w:rPr>
      </w:pPr>
      <w:r w:rsidRPr="00130C5F">
        <w:rPr>
          <w:bCs/>
        </w:rPr>
        <w:t>- деформация верха,</w:t>
      </w:r>
    </w:p>
    <w:p w:rsidR="00A01D47" w:rsidRPr="00130C5F" w:rsidRDefault="00A01D47" w:rsidP="00A01D47">
      <w:pPr>
        <w:tabs>
          <w:tab w:val="left" w:pos="227"/>
        </w:tabs>
        <w:autoSpaceDE w:val="0"/>
        <w:jc w:val="both"/>
        <w:rPr>
          <w:bCs/>
        </w:rPr>
      </w:pPr>
      <w:r w:rsidRPr="00130C5F">
        <w:rPr>
          <w:bCs/>
        </w:rPr>
        <w:t>- складки внутри обуви,</w:t>
      </w:r>
    </w:p>
    <w:p w:rsidR="00A01D47" w:rsidRPr="00130C5F" w:rsidRDefault="00A01D47" w:rsidP="00A01D47">
      <w:pPr>
        <w:tabs>
          <w:tab w:val="left" w:pos="227"/>
        </w:tabs>
        <w:autoSpaceDE w:val="0"/>
        <w:jc w:val="both"/>
        <w:rPr>
          <w:bCs/>
        </w:rPr>
      </w:pPr>
      <w:r w:rsidRPr="00130C5F">
        <w:rPr>
          <w:bCs/>
        </w:rPr>
        <w:t>- расщелины между деталями низа,</w:t>
      </w:r>
    </w:p>
    <w:p w:rsidR="00A01D47" w:rsidRPr="00130C5F" w:rsidRDefault="00A01D47" w:rsidP="00A01D47">
      <w:pPr>
        <w:tabs>
          <w:tab w:val="left" w:pos="227"/>
        </w:tabs>
        <w:autoSpaceDE w:val="0"/>
        <w:jc w:val="both"/>
        <w:rPr>
          <w:bCs/>
        </w:rPr>
      </w:pPr>
      <w:r w:rsidRPr="00130C5F">
        <w:rPr>
          <w:bCs/>
        </w:rPr>
        <w:t>- осыпание красителя,</w:t>
      </w:r>
    </w:p>
    <w:p w:rsidR="00A01D47" w:rsidRPr="00130C5F" w:rsidRDefault="00A01D47" w:rsidP="00A01D47">
      <w:pPr>
        <w:tabs>
          <w:tab w:val="left" w:pos="227"/>
        </w:tabs>
        <w:autoSpaceDE w:val="0"/>
        <w:jc w:val="both"/>
        <w:rPr>
          <w:bCs/>
        </w:rPr>
      </w:pPr>
      <w:r w:rsidRPr="00130C5F">
        <w:rPr>
          <w:bCs/>
        </w:rPr>
        <w:t>- бугры, вмятины, складки.</w:t>
      </w:r>
    </w:p>
    <w:p w:rsidR="00A01D47" w:rsidRPr="00130C5F" w:rsidRDefault="00A01D47" w:rsidP="00A01D47">
      <w:pPr>
        <w:tabs>
          <w:tab w:val="left" w:pos="227"/>
        </w:tabs>
        <w:autoSpaceDE w:val="0"/>
        <w:ind w:firstLine="709"/>
        <w:jc w:val="both"/>
        <w:rPr>
          <w:bCs/>
        </w:rPr>
      </w:pPr>
      <w:r w:rsidRPr="00130C5F">
        <w:rPr>
          <w:bCs/>
        </w:rPr>
        <w:t xml:space="preserve">Изделия должны быть предназначены для применения при температуре внешней среды в диапазоне значений от минус 20 °С до плюс 40 °С. Изделия, кроме изделий с покрытием из натуральной кожи, должны быть устойчивы к гигиенической обработке раствором детского мыла и растворами нейтральных моющих средств в воде при температуре выше 38 °С. Металлические детали должны быть изготовлены из коррозионностойких материалов или защищены от коррозии покрытиями. Боковые поверхности соединенных деталей изделий не должны быть неровно обрезаны. Выступы деталей и неровности не допускаются. </w:t>
      </w:r>
    </w:p>
    <w:p w:rsidR="00A01D47" w:rsidRPr="00130C5F" w:rsidRDefault="00A01D47" w:rsidP="00A01D47">
      <w:pPr>
        <w:ind w:firstLine="851"/>
        <w:jc w:val="both"/>
        <w:rPr>
          <w:b/>
          <w:bCs/>
        </w:rPr>
      </w:pPr>
      <w:r w:rsidRPr="00130C5F">
        <w:rPr>
          <w:rFonts w:eastAsia="Lucida Sans Unicode"/>
        </w:rPr>
        <w:t>Обувь, изготавливаемая инвалиду определяется индивидуально исходя из особенностей и индивидуальной потребности инвалида материалами в соответствии с техническими параметрами Изделия указанного в техническом задании.</w:t>
      </w:r>
    </w:p>
    <w:p w:rsidR="00A01D47" w:rsidRPr="00130C5F" w:rsidRDefault="00A01D47" w:rsidP="00A01D47">
      <w:pPr>
        <w:rPr>
          <w:b/>
          <w:bCs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1892"/>
        <w:gridCol w:w="1752"/>
        <w:gridCol w:w="4521"/>
        <w:gridCol w:w="1598"/>
      </w:tblGrid>
      <w:tr w:rsidR="00A01D47" w:rsidTr="002939A9">
        <w:tc>
          <w:tcPr>
            <w:tcW w:w="587" w:type="dxa"/>
            <w:shd w:val="clear" w:color="auto" w:fill="auto"/>
          </w:tcPr>
          <w:p w:rsidR="00A01D47" w:rsidRDefault="00A01D47" w:rsidP="002939A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892" w:type="dxa"/>
            <w:shd w:val="clear" w:color="auto" w:fill="auto"/>
          </w:tcPr>
          <w:p w:rsidR="00A01D47" w:rsidRDefault="00A01D47" w:rsidP="00293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A01D47" w:rsidRDefault="00A01D47" w:rsidP="00293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изделия</w:t>
            </w:r>
          </w:p>
        </w:tc>
        <w:tc>
          <w:tcPr>
            <w:tcW w:w="1752" w:type="dxa"/>
            <w:shd w:val="clear" w:color="auto" w:fill="auto"/>
          </w:tcPr>
          <w:p w:rsidR="00A01D47" w:rsidRDefault="00A01D47" w:rsidP="00293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521" w:type="dxa"/>
            <w:shd w:val="clear" w:color="auto" w:fill="auto"/>
          </w:tcPr>
          <w:p w:rsidR="00A01D47" w:rsidRDefault="00A01D47" w:rsidP="002939A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1598" w:type="dxa"/>
          </w:tcPr>
          <w:p w:rsidR="00A01D47" w:rsidRDefault="00A01D47" w:rsidP="002939A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Изделия</w:t>
            </w:r>
          </w:p>
          <w:p w:rsidR="00A01D47" w:rsidRDefault="00A01D47" w:rsidP="002939A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A01D47" w:rsidTr="002939A9">
        <w:tc>
          <w:tcPr>
            <w:tcW w:w="587" w:type="dxa"/>
            <w:shd w:val="clear" w:color="auto" w:fill="auto"/>
          </w:tcPr>
          <w:p w:rsidR="00A01D47" w:rsidRDefault="00A01D47" w:rsidP="002939A9">
            <w:pPr>
              <w:tabs>
                <w:tab w:val="left" w:pos="227"/>
              </w:tabs>
              <w:autoSpaceDE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92" w:type="dxa"/>
            <w:shd w:val="clear" w:color="auto" w:fill="auto"/>
          </w:tcPr>
          <w:p w:rsidR="00A01D47" w:rsidRDefault="00A01D47" w:rsidP="002939A9">
            <w:pPr>
              <w:tabs>
                <w:tab w:val="left" w:pos="227"/>
              </w:tabs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ортопедическая сложная без утепленной подкладки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jc w:val="center"/>
              <w:rPr>
                <w:sz w:val="22"/>
                <w:szCs w:val="22"/>
              </w:rPr>
            </w:pPr>
          </w:p>
          <w:p w:rsidR="00A01D47" w:rsidRDefault="00A01D47" w:rsidP="002939A9">
            <w:pPr>
              <w:tabs>
                <w:tab w:val="left" w:pos="227"/>
              </w:tabs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</w:tcPr>
          <w:p w:rsidR="00A01D47" w:rsidRDefault="00A01D47" w:rsidP="002939A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полупара</w:t>
            </w:r>
          </w:p>
        </w:tc>
        <w:tc>
          <w:tcPr>
            <w:tcW w:w="4521" w:type="dxa"/>
            <w:shd w:val="clear" w:color="auto" w:fill="auto"/>
          </w:tcPr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Обувь должна изготавливаться по индивидуальным медицинским заказам по слепкам, индивидуальным колодкам, индивидуально подбираются различные виды конструкций, определяемых врачом протезистом – ортопедом исполнителя с учетом медицинских показаний и эстетических потребностей пациентов. В процессе изготовления ортопедической обуви должно быть предусмотрено не менее 2-х примерок. </w:t>
            </w:r>
            <w:r>
              <w:rPr>
                <w:sz w:val="22"/>
                <w:szCs w:val="22"/>
              </w:rPr>
              <w:t xml:space="preserve">Обувь должна быть изготовлена на низком, среднем каблуках. 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Основные применяемые материалы при изготовлении ортопедической обуви без утепленной подкладки по потребности инвалида должны быть: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для верха обуви: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замша толщиной не менее 0,7 мм – не более 1,5 мм,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лаковая кожа толщиной: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тонкая  не менее 0,7 –  0,9* мм, 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средняя  не менее 0,9 -   1,1* мм,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толстая  не менее 1,1 –  1,3* мм.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Подкладка обуви: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кожподклад толщиной не менее 0,6 мм -1,5* мм.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обувные текстильные материалы со стойкостью к истиранию не менее 1700 циклов.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Метод крепления подошвы: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клеевой,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рантовой,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рантово-клеевой,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рантово-прошивной,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доппельно-литьевой,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литьевой,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строчечно-литьевой,</w:t>
            </w:r>
          </w:p>
          <w:p w:rsidR="00A01D47" w:rsidRPr="00E60606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E60606">
              <w:rPr>
                <w:bCs/>
                <w:sz w:val="22"/>
                <w:szCs w:val="22"/>
              </w:rPr>
              <w:t>строчечно-клеевой</w:t>
            </w:r>
            <w:r>
              <w:rPr>
                <w:bCs/>
                <w:sz w:val="22"/>
                <w:szCs w:val="22"/>
              </w:rPr>
              <w:t>,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E60606">
              <w:rPr>
                <w:bCs/>
                <w:sz w:val="22"/>
                <w:szCs w:val="22"/>
              </w:rPr>
              <w:t>- иной</w:t>
            </w:r>
            <w:r>
              <w:rPr>
                <w:bCs/>
                <w:sz w:val="22"/>
                <w:szCs w:val="22"/>
              </w:rPr>
              <w:t>.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Межстелечные слои должны быть: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натуральная кожа,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пробковый агломерат, 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пористые материалы. 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Материалы для фиксации и крепления обуви могут быть: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шнурки,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пряжки,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крючки,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«молния»,</w:t>
            </w:r>
          </w:p>
          <w:p w:rsidR="00A01D47" w:rsidRPr="00144E6D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липучка,</w:t>
            </w:r>
          </w:p>
          <w:p w:rsidR="00A01D47" w:rsidRPr="00ED7CB9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- башмачная резина</w:t>
            </w:r>
            <w:r>
              <w:rPr>
                <w:bCs/>
                <w:sz w:val="22"/>
                <w:szCs w:val="22"/>
              </w:rPr>
              <w:t>,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иное</w:t>
            </w:r>
            <w:r>
              <w:rPr>
                <w:bCs/>
                <w:sz w:val="22"/>
                <w:szCs w:val="22"/>
                <w:lang w:val="en-US"/>
              </w:rPr>
              <w:t>.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</w:p>
        </w:tc>
        <w:tc>
          <w:tcPr>
            <w:tcW w:w="1598" w:type="dxa"/>
          </w:tcPr>
          <w:p w:rsidR="00A01D47" w:rsidRDefault="00A01D47" w:rsidP="002939A9">
            <w:pPr>
              <w:tabs>
                <w:tab w:val="left" w:pos="227"/>
              </w:tabs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2600</w:t>
            </w:r>
          </w:p>
        </w:tc>
      </w:tr>
      <w:tr w:rsidR="00A01D47" w:rsidTr="002939A9">
        <w:tc>
          <w:tcPr>
            <w:tcW w:w="587" w:type="dxa"/>
            <w:shd w:val="clear" w:color="auto" w:fill="auto"/>
          </w:tcPr>
          <w:p w:rsidR="00A01D47" w:rsidRDefault="00A01D47" w:rsidP="002939A9">
            <w:pPr>
              <w:tabs>
                <w:tab w:val="left" w:pos="227"/>
              </w:tabs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92" w:type="dxa"/>
            <w:shd w:val="clear" w:color="auto" w:fill="auto"/>
          </w:tcPr>
          <w:p w:rsidR="00A01D47" w:rsidRDefault="00A01D47" w:rsidP="002939A9">
            <w:pPr>
              <w:tabs>
                <w:tab w:val="left" w:pos="227"/>
              </w:tabs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ортопедическая сложная на утепленной подкладке</w:t>
            </w:r>
          </w:p>
        </w:tc>
        <w:tc>
          <w:tcPr>
            <w:tcW w:w="1752" w:type="dxa"/>
            <w:shd w:val="clear" w:color="auto" w:fill="auto"/>
          </w:tcPr>
          <w:p w:rsidR="00A01D47" w:rsidRDefault="00A01D47" w:rsidP="002939A9">
            <w:pPr>
              <w:jc w:val="center"/>
            </w:pPr>
            <w:r>
              <w:rPr>
                <w:bCs/>
                <w:sz w:val="22"/>
                <w:szCs w:val="22"/>
              </w:rPr>
              <w:t>полупара</w:t>
            </w:r>
          </w:p>
        </w:tc>
        <w:tc>
          <w:tcPr>
            <w:tcW w:w="4521" w:type="dxa"/>
            <w:shd w:val="clear" w:color="auto" w:fill="auto"/>
          </w:tcPr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Обувь должна изготавливаться по индивидуальным медицинским заказам по слепкам, индивидуальным колодкам, индивидуально должны подбираться различные виды конструкций, определяемых врачом протезистом – ортопедом исполнителя с учетом медицинских показаний и эстетических потребностей пациентов. В процессе изготовления ортопедической обуви должно быть предусмотрено не менее 2-х примерок.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Обувь должна быть изготовлена на низком, среднем каблуках. </w:t>
            </w:r>
            <w:r>
              <w:rPr>
                <w:bCs/>
                <w:sz w:val="22"/>
                <w:szCs w:val="22"/>
              </w:rPr>
              <w:t>Основные применяемые материалы при изготовлении ортопедической обуви на утепленной подкладке по потребности инвалида должны быть: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для верха обуви: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замша толщиной не менее 0,7 мм – 1,5* мм,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лаковая кожа толщиной: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тонкая  не менее 0,7 –  0,9* мм, 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средняя  не менее 0,9 -   1,1* мм,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толстая  не менее 1,1 –  1,3* мм.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Подкладка обуви может быть: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мех искусственный, натуральный (в зависимости от медицинских показаний).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Для низа обуви: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 воротки толщиной не более 4,5 мм,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Метод крепления подошвы должен быть: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клеевой,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рантовой,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рантово-клеевой,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рантово-прошивной,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доппельно-литьевой,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литьевой,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строчечно-литьевой,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 w:rsidRPr="00E60606">
              <w:rPr>
                <w:bCs/>
                <w:sz w:val="22"/>
                <w:szCs w:val="22"/>
              </w:rPr>
              <w:t>- иной</w:t>
            </w:r>
            <w:r>
              <w:rPr>
                <w:bCs/>
                <w:sz w:val="22"/>
                <w:szCs w:val="22"/>
              </w:rPr>
              <w:t>.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Межстелечные слои должны быть: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натуральная кожа, 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пробковый агломерат, 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пористые материалы.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Материалы для фиксации и крепления обуви должны быть: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шнурки,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пряжки,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крючки,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«молния»,</w:t>
            </w:r>
          </w:p>
          <w:p w:rsidR="00A01D47" w:rsidRPr="00144E6D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липучка,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- башмачная резина</w:t>
            </w:r>
            <w:r>
              <w:rPr>
                <w:bCs/>
                <w:sz w:val="22"/>
                <w:szCs w:val="22"/>
              </w:rPr>
              <w:t>,</w:t>
            </w:r>
          </w:p>
          <w:p w:rsidR="00A01D47" w:rsidRDefault="00A01D47" w:rsidP="002939A9">
            <w:pPr>
              <w:tabs>
                <w:tab w:val="left" w:pos="227"/>
              </w:tabs>
              <w:autoSpaceDE w:val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- иное</w:t>
            </w:r>
            <w:r>
              <w:rPr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1598" w:type="dxa"/>
          </w:tcPr>
          <w:p w:rsidR="00A01D47" w:rsidRDefault="00A01D47" w:rsidP="002939A9">
            <w:pPr>
              <w:tabs>
                <w:tab w:val="left" w:pos="227"/>
              </w:tabs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2600</w:t>
            </w:r>
          </w:p>
        </w:tc>
      </w:tr>
    </w:tbl>
    <w:p w:rsidR="00A01D47" w:rsidRDefault="00A01D47" w:rsidP="00A01D47">
      <w:pPr>
        <w:ind w:firstLine="851"/>
        <w:jc w:val="both"/>
      </w:pPr>
    </w:p>
    <w:p w:rsidR="00A01D47" w:rsidRPr="00130C5F" w:rsidRDefault="00A01D47" w:rsidP="00A01D47">
      <w:pPr>
        <w:spacing w:after="120"/>
        <w:ind w:firstLine="709"/>
        <w:jc w:val="center"/>
      </w:pPr>
      <w:r w:rsidRPr="00130C5F">
        <w:rPr>
          <w:b/>
        </w:rPr>
        <w:t>Требования к результатам работ</w:t>
      </w:r>
    </w:p>
    <w:p w:rsidR="00A01D47" w:rsidRPr="00130C5F" w:rsidRDefault="00A01D47" w:rsidP="00A01D47">
      <w:pPr>
        <w:ind w:firstLine="709"/>
        <w:jc w:val="both"/>
      </w:pPr>
      <w:r w:rsidRPr="00130C5F">
        <w:t>Период обеспечения изделием Получателя – в соответствии со сроками изготовления каждого типа изделия, согласно Техническому заданию и в соответствии с графиком обеспечения изделиями.</w:t>
      </w:r>
    </w:p>
    <w:p w:rsidR="00A01D47" w:rsidRPr="00130C5F" w:rsidRDefault="00A01D47" w:rsidP="00A01D47">
      <w:pPr>
        <w:ind w:firstLine="709"/>
        <w:jc w:val="both"/>
        <w:rPr>
          <w:b/>
        </w:rPr>
      </w:pPr>
      <w:r w:rsidRPr="00130C5F">
        <w:t xml:space="preserve">Работы по обеспечению получателей ортопедической обувью следует считать эффективно исполненными, если у получателя полностью или частично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ортопедической обувью должны выполняться с надлежащим качеством и в установленные сроки. Изготовленное изделие должно передаваться Исполнителем непосредственно Получателю, либо, в случае если от имени Получателя действует его представитель, то представителю при предъявлении документа, удостоверяющего личность представителя, и соответствующего документа, подтверждающего полномочия представителя. </w:t>
      </w:r>
    </w:p>
    <w:p w:rsidR="00A01D47" w:rsidRPr="00130C5F" w:rsidRDefault="00A01D47" w:rsidP="00A01D47">
      <w:pPr>
        <w:ind w:firstLine="709"/>
        <w:jc w:val="center"/>
      </w:pPr>
      <w:r w:rsidRPr="00130C5F">
        <w:rPr>
          <w:b/>
        </w:rPr>
        <w:t>Требования к упаковке.</w:t>
      </w:r>
      <w:r w:rsidRPr="00130C5F">
        <w:t xml:space="preserve"> </w:t>
      </w:r>
    </w:p>
    <w:p w:rsidR="00A01D47" w:rsidRPr="00130C5F" w:rsidRDefault="00A01D47" w:rsidP="00A01D47">
      <w:pPr>
        <w:pStyle w:val="1"/>
        <w:spacing w:before="0" w:after="0"/>
        <w:ind w:left="0" w:firstLine="567"/>
        <w:jc w:val="both"/>
        <w:rPr>
          <w:sz w:val="24"/>
          <w:szCs w:val="24"/>
        </w:rPr>
      </w:pPr>
      <w:r w:rsidRPr="00130C5F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>Упаковка ортопедической обуви должна обеспечивать защиту от повреждений, порчи (изнашивания), загрязнения во время хранения и транспортировки к месту использования по назначению на основании ГОСТа 7296-81 «Обувь. Маркировка, упаковка, транспортирование и хранение».</w:t>
      </w:r>
    </w:p>
    <w:p w:rsidR="00A01D47" w:rsidRPr="00130C5F" w:rsidRDefault="00A01D47" w:rsidP="00A01D47">
      <w:pPr>
        <w:jc w:val="both"/>
      </w:pPr>
    </w:p>
    <w:p w:rsidR="00A01D47" w:rsidRDefault="00A01D47" w:rsidP="00A01D47">
      <w:pPr>
        <w:jc w:val="both"/>
      </w:pPr>
    </w:p>
    <w:p w:rsidR="002527AC" w:rsidRPr="00A01D47" w:rsidRDefault="002527AC" w:rsidP="00A01D47">
      <w:bookmarkStart w:id="0" w:name="_GoBack"/>
      <w:bookmarkEnd w:id="0"/>
    </w:p>
    <w:sectPr w:rsidR="002527AC" w:rsidRPr="00A01D47" w:rsidSect="00D86AE2">
      <w:footerReference w:type="even" r:id="rId8"/>
      <w:footerReference w:type="default" r:id="rId9"/>
      <w:pgSz w:w="11906" w:h="16838"/>
      <w:pgMar w:top="851" w:right="680" w:bottom="851" w:left="1247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92" w:rsidRDefault="00547D92">
      <w:r>
        <w:separator/>
      </w:r>
    </w:p>
  </w:endnote>
  <w:endnote w:type="continuationSeparator" w:id="0">
    <w:p w:rsidR="00547D92" w:rsidRDefault="0054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547D92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A01D4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92" w:rsidRDefault="00547D92">
      <w:r>
        <w:separator/>
      </w:r>
    </w:p>
  </w:footnote>
  <w:footnote w:type="continuationSeparator" w:id="0">
    <w:p w:rsidR="00547D92" w:rsidRDefault="00547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3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4E7441D"/>
    <w:multiLevelType w:val="hybridMultilevel"/>
    <w:tmpl w:val="C376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F85"/>
    <w:multiLevelType w:val="hybridMultilevel"/>
    <w:tmpl w:val="3A3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7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9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">
    <w:nsid w:val="121C6CD1"/>
    <w:multiLevelType w:val="hybridMultilevel"/>
    <w:tmpl w:val="FCB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13">
    <w:nsid w:val="1A530E77"/>
    <w:multiLevelType w:val="hybridMultilevel"/>
    <w:tmpl w:val="39D2BD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6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7">
    <w:nsid w:val="2ABD5AE1"/>
    <w:multiLevelType w:val="hybridMultilevel"/>
    <w:tmpl w:val="0F0CB82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8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2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4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5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7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1D52AB"/>
    <w:multiLevelType w:val="hybridMultilevel"/>
    <w:tmpl w:val="4B60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0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1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7B70410B"/>
    <w:multiLevelType w:val="hybridMultilevel"/>
    <w:tmpl w:val="2B0252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8"/>
  </w:num>
  <w:num w:numId="8">
    <w:abstractNumId w:val="9"/>
  </w:num>
  <w:num w:numId="9">
    <w:abstractNumId w:val="30"/>
  </w:num>
  <w:num w:numId="10">
    <w:abstractNumId w:val="10"/>
  </w:num>
  <w:num w:numId="11">
    <w:abstractNumId w:val="19"/>
  </w:num>
  <w:num w:numId="12">
    <w:abstractNumId w:val="20"/>
  </w:num>
  <w:num w:numId="13">
    <w:abstractNumId w:val="31"/>
  </w:num>
  <w:num w:numId="14">
    <w:abstractNumId w:val="6"/>
  </w:num>
  <w:num w:numId="15">
    <w:abstractNumId w:val="8"/>
  </w:num>
  <w:num w:numId="16">
    <w:abstractNumId w:val="23"/>
  </w:num>
  <w:num w:numId="17">
    <w:abstractNumId w:val="3"/>
  </w:num>
  <w:num w:numId="18">
    <w:abstractNumId w:val="29"/>
  </w:num>
  <w:num w:numId="19">
    <w:abstractNumId w:val="16"/>
  </w:num>
  <w:num w:numId="20">
    <w:abstractNumId w:val="15"/>
  </w:num>
  <w:num w:numId="21">
    <w:abstractNumId w:val="21"/>
  </w:num>
  <w:num w:numId="22">
    <w:abstractNumId w:val="24"/>
  </w:num>
  <w:num w:numId="23">
    <w:abstractNumId w:val="12"/>
  </w:num>
  <w:num w:numId="24">
    <w:abstractNumId w:val="27"/>
  </w:num>
  <w:num w:numId="25">
    <w:abstractNumId w:val="7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8"/>
  </w:num>
  <w:num w:numId="30">
    <w:abstractNumId w:val="4"/>
  </w:num>
  <w:num w:numId="31">
    <w:abstractNumId w:val="5"/>
  </w:num>
  <w:num w:numId="32">
    <w:abstractNumId w:val="17"/>
  </w:num>
  <w:num w:numId="33">
    <w:abstractNumId w:val="2"/>
  </w:num>
  <w:num w:numId="34">
    <w:abstractNumId w:val="3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073DE"/>
    <w:rsid w:val="00012B6C"/>
    <w:rsid w:val="000352B4"/>
    <w:rsid w:val="00037B3C"/>
    <w:rsid w:val="000742F8"/>
    <w:rsid w:val="000942DC"/>
    <w:rsid w:val="000A60DC"/>
    <w:rsid w:val="00160DE2"/>
    <w:rsid w:val="001A4F5F"/>
    <w:rsid w:val="002527AC"/>
    <w:rsid w:val="002876D4"/>
    <w:rsid w:val="002E5DFF"/>
    <w:rsid w:val="0033246F"/>
    <w:rsid w:val="0034273F"/>
    <w:rsid w:val="003606D3"/>
    <w:rsid w:val="003C1E66"/>
    <w:rsid w:val="003D7C8D"/>
    <w:rsid w:val="0042038E"/>
    <w:rsid w:val="00426DBB"/>
    <w:rsid w:val="00436C0E"/>
    <w:rsid w:val="004C7DDB"/>
    <w:rsid w:val="004D4B4D"/>
    <w:rsid w:val="004F2FD9"/>
    <w:rsid w:val="005347DE"/>
    <w:rsid w:val="00536DC0"/>
    <w:rsid w:val="00547D92"/>
    <w:rsid w:val="00564314"/>
    <w:rsid w:val="005D73C8"/>
    <w:rsid w:val="00615441"/>
    <w:rsid w:val="006868B8"/>
    <w:rsid w:val="00687330"/>
    <w:rsid w:val="006A4023"/>
    <w:rsid w:val="007014D6"/>
    <w:rsid w:val="0072318B"/>
    <w:rsid w:val="00750FC0"/>
    <w:rsid w:val="0078434A"/>
    <w:rsid w:val="00790D36"/>
    <w:rsid w:val="007C7856"/>
    <w:rsid w:val="007C79E6"/>
    <w:rsid w:val="007D0F40"/>
    <w:rsid w:val="00805835"/>
    <w:rsid w:val="00823911"/>
    <w:rsid w:val="00841055"/>
    <w:rsid w:val="00883797"/>
    <w:rsid w:val="008966F5"/>
    <w:rsid w:val="008B6FA4"/>
    <w:rsid w:val="009175F6"/>
    <w:rsid w:val="0092140A"/>
    <w:rsid w:val="00A01D47"/>
    <w:rsid w:val="00A605DB"/>
    <w:rsid w:val="00AF5C42"/>
    <w:rsid w:val="00B05F55"/>
    <w:rsid w:val="00B46769"/>
    <w:rsid w:val="00BE48ED"/>
    <w:rsid w:val="00BF45D9"/>
    <w:rsid w:val="00C03D6B"/>
    <w:rsid w:val="00C373C7"/>
    <w:rsid w:val="00C6056B"/>
    <w:rsid w:val="00C85974"/>
    <w:rsid w:val="00C86E95"/>
    <w:rsid w:val="00CA0DC2"/>
    <w:rsid w:val="00CF60B4"/>
    <w:rsid w:val="00D30C0A"/>
    <w:rsid w:val="00D86AE2"/>
    <w:rsid w:val="00DB2D49"/>
    <w:rsid w:val="00DB45DC"/>
    <w:rsid w:val="00E066FC"/>
    <w:rsid w:val="00E140BE"/>
    <w:rsid w:val="00E219BE"/>
    <w:rsid w:val="00E74683"/>
    <w:rsid w:val="00F9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  <w:style w:type="paragraph" w:customStyle="1" w:styleId="38">
    <w:name w:val="Абзац списка3"/>
    <w:basedOn w:val="a"/>
    <w:rsid w:val="00D86AE2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  <w:style w:type="paragraph" w:customStyle="1" w:styleId="38">
    <w:name w:val="Абзац списка3"/>
    <w:basedOn w:val="a"/>
    <w:rsid w:val="00D86AE2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1517</Words>
  <Characters>8652</Characters>
  <Application>Microsoft Office Word</Application>
  <DocSecurity>0</DocSecurity>
  <Lines>72</Lines>
  <Paragraphs>20</Paragraphs>
  <ScaleCrop>false</ScaleCrop>
  <Company/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36</cp:revision>
  <dcterms:created xsi:type="dcterms:W3CDTF">2018-08-20T07:52:00Z</dcterms:created>
  <dcterms:modified xsi:type="dcterms:W3CDTF">2018-09-19T11:34:00Z</dcterms:modified>
</cp:coreProperties>
</file>