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FB" w:rsidRDefault="00B373FB" w:rsidP="00B373FB">
      <w:pPr>
        <w:jc w:val="center"/>
      </w:pPr>
      <w:r>
        <w:rPr>
          <w:b/>
        </w:rPr>
        <w:t>ТЕХНИЧЕСКОЕ ЗАДАНИЕ</w:t>
      </w:r>
    </w:p>
    <w:p w:rsidR="00B373FB" w:rsidRDefault="00B373FB" w:rsidP="00B373FB">
      <w:pPr>
        <w:shd w:val="clear" w:color="auto" w:fill="FFFFFF"/>
        <w:tabs>
          <w:tab w:val="left" w:pos="-600"/>
        </w:tabs>
        <w:jc w:val="center"/>
        <w:rPr>
          <w:b/>
          <w:bCs/>
        </w:rPr>
      </w:pPr>
      <w:r>
        <w:rPr>
          <w:b/>
          <w:bCs/>
        </w:rPr>
        <w:t>на выполнение работ</w:t>
      </w:r>
      <w:r w:rsidRPr="00A21D63">
        <w:rPr>
          <w:b/>
          <w:bCs/>
        </w:rPr>
        <w:t xml:space="preserve"> </w:t>
      </w:r>
      <w:r>
        <w:rPr>
          <w:b/>
          <w:bCs/>
        </w:rPr>
        <w:t>в 2018 году по изготовлению п</w:t>
      </w:r>
      <w:r w:rsidRPr="008354D1">
        <w:rPr>
          <w:b/>
          <w:bCs/>
        </w:rPr>
        <w:t>ротез</w:t>
      </w:r>
      <w:r>
        <w:rPr>
          <w:b/>
          <w:bCs/>
        </w:rPr>
        <w:t>а</w:t>
      </w:r>
      <w:r w:rsidRPr="008354D1">
        <w:rPr>
          <w:b/>
          <w:bCs/>
        </w:rPr>
        <w:t xml:space="preserve"> кисти c внешним источником энергии </w:t>
      </w:r>
      <w:r>
        <w:rPr>
          <w:b/>
          <w:bCs/>
        </w:rPr>
        <w:t xml:space="preserve">для обеспечения инвалида </w:t>
      </w:r>
    </w:p>
    <w:p w:rsidR="00B373FB" w:rsidRDefault="00B373FB" w:rsidP="00B373FB">
      <w:pPr>
        <w:shd w:val="clear" w:color="auto" w:fill="FFFFFF"/>
        <w:tabs>
          <w:tab w:val="left" w:pos="-600"/>
        </w:tabs>
        <w:jc w:val="center"/>
        <w:rPr>
          <w:b/>
          <w:bCs/>
        </w:rPr>
      </w:pPr>
    </w:p>
    <w:tbl>
      <w:tblPr>
        <w:tblW w:w="1060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10"/>
        <w:gridCol w:w="2559"/>
        <w:gridCol w:w="5374"/>
        <w:gridCol w:w="1033"/>
        <w:gridCol w:w="1032"/>
      </w:tblGrid>
      <w:tr w:rsidR="00B373FB" w:rsidTr="00F911B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FB" w:rsidRDefault="00B373FB" w:rsidP="00F911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373FB" w:rsidRDefault="00B373FB" w:rsidP="00F911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FB" w:rsidRDefault="00B373FB" w:rsidP="00F911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FB" w:rsidRPr="00653118" w:rsidRDefault="00B373FB" w:rsidP="00F911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характеристики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Изделия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FB" w:rsidRDefault="00B373FB" w:rsidP="00F911B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Единица измерения Изделия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3FB" w:rsidRDefault="00B373FB" w:rsidP="00F911B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Кол-во изделий</w:t>
            </w:r>
          </w:p>
        </w:tc>
      </w:tr>
      <w:tr w:rsidR="00B373FB" w:rsidTr="00F911B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FB" w:rsidRDefault="00B373FB" w:rsidP="00F911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FB" w:rsidRPr="003916C9" w:rsidRDefault="00B373FB" w:rsidP="00F911B8">
            <w:pPr>
              <w:rPr>
                <w:sz w:val="22"/>
                <w:szCs w:val="22"/>
              </w:rPr>
            </w:pPr>
            <w:r w:rsidRPr="003916C9">
              <w:rPr>
                <w:rFonts w:eastAsia="Times New Roman"/>
                <w:sz w:val="22"/>
                <w:szCs w:val="22"/>
              </w:rPr>
              <w:t xml:space="preserve">Протез кисти </w:t>
            </w:r>
            <w:r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Pr="00707A4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внешним источником энергии</w:t>
            </w:r>
            <w:r w:rsidRPr="003916C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FB" w:rsidRPr="00BE1CBE" w:rsidRDefault="00B373FB" w:rsidP="00F911B8">
            <w:pPr>
              <w:pStyle w:val="af6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CBE">
              <w:rPr>
                <w:rFonts w:ascii="Times New Roman" w:eastAsia="Times New Roman" w:hAnsi="Times New Roman" w:cs="Times New Roman"/>
              </w:rPr>
              <w:t xml:space="preserve">Протез кисти с внешним источником энергии, в том числе при вычленении  и частичном вычленении кисти с биоэлектрическим программным управлением, с возможностью изменения программы положения пальцев кисти через мобильное устройство или персональный компьютер. Пальцы кисти с индивидуальным электроприводом: с возможностью управления пальцами кисти как от двух, так и одного электрода для пациентов, имеющую одну работоспособную группу мышц; с двумя независимыми системами пропорционального управления скоростью и силой схвата, обеспечивающей естественную и скоординированную работу  всех пальцев, с повышенной скоростью и точностью движений, гарантирующих выполнение не менее 12 моделей захватов, жестов искусственными пальцами кисти. 2-5 пальцы с подвижностью в пястно-фаланговом и среднем суставах. Оболочка косметическая силиконовая на каждый палец с возможностью управления устройствами с сенсорными дисплеями. Приемная гильза индивидуального изготовления по слепку, с культи пациента, составная. Внутренняя приемная гильза из силикона или аналог, несущая гильза из литьевого слоистого пластика на основе акриловых смол. Культиприемная  гильза </w:t>
            </w:r>
            <w:r>
              <w:rPr>
                <w:rFonts w:ascii="Times New Roman" w:eastAsia="Times New Roman" w:hAnsi="Times New Roman" w:cs="Times New Roman"/>
              </w:rPr>
              <w:t>обеспечивает</w:t>
            </w:r>
            <w:r w:rsidRPr="00BE1CBE">
              <w:rPr>
                <w:rFonts w:ascii="Times New Roman" w:eastAsia="Times New Roman" w:hAnsi="Times New Roman" w:cs="Times New Roman"/>
              </w:rPr>
              <w:t xml:space="preserve"> полный диапазон движений в запястье. Аккумуляторные батареи встроены в браслет, являющийся составной частью культиприемной гильзы. Зарядное устройство с электропитанием от промышленной сети переменного тока, в комплект входят две аккумуляторные батареи. Крепление индивидуальное. Тип протеза: постоянный.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FB" w:rsidRPr="003916C9" w:rsidRDefault="00B373FB" w:rsidP="00F911B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916C9">
              <w:rPr>
                <w:rFonts w:eastAsia="Times New Roman"/>
                <w:sz w:val="22"/>
                <w:szCs w:val="22"/>
              </w:rPr>
              <w:t>штука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FB" w:rsidRPr="003916C9" w:rsidRDefault="00B373FB" w:rsidP="00F911B8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B373FB" w:rsidRDefault="00B373FB" w:rsidP="00B373FB">
      <w:pPr>
        <w:snapToGrid w:val="0"/>
        <w:spacing w:after="120"/>
        <w:ind w:left="-284"/>
        <w:jc w:val="center"/>
        <w:rPr>
          <w:rFonts w:eastAsia="Lucida Sans Unicode"/>
          <w:b/>
        </w:rPr>
      </w:pPr>
    </w:p>
    <w:p w:rsidR="00B373FB" w:rsidRDefault="00B373FB" w:rsidP="00B373FB">
      <w:pPr>
        <w:snapToGrid w:val="0"/>
        <w:spacing w:after="120"/>
        <w:ind w:left="-284"/>
        <w:jc w:val="center"/>
        <w:rPr>
          <w:rFonts w:eastAsia="Lucida Sans Unicode"/>
        </w:rPr>
      </w:pPr>
      <w:r>
        <w:rPr>
          <w:rFonts w:eastAsia="Lucida Sans Unicode"/>
          <w:b/>
        </w:rPr>
        <w:t>Требования к качеству работ</w:t>
      </w:r>
    </w:p>
    <w:p w:rsidR="00B373FB" w:rsidRDefault="00B373FB" w:rsidP="00B373FB">
      <w:pPr>
        <w:ind w:firstLine="851"/>
        <w:jc w:val="both"/>
        <w:rPr>
          <w:rFonts w:eastAsia="Times New Roman"/>
          <w:color w:val="000000"/>
          <w:spacing w:val="-2"/>
          <w:sz w:val="23"/>
          <w:szCs w:val="23"/>
        </w:rPr>
      </w:pPr>
      <w:r>
        <w:rPr>
          <w:rFonts w:eastAsia="Lucida Sans Unicode"/>
        </w:rPr>
        <w:t xml:space="preserve">Протез  соответствует требованиям  </w:t>
      </w:r>
      <w:r w:rsidRPr="00AE2D3C">
        <w:rPr>
          <w:rFonts w:eastAsia="Lucida Sans Unicode"/>
        </w:rPr>
        <w:t>ГОСТ Р 22523-2007 «Протезы конечностей и ортезы наружные»,</w:t>
      </w:r>
      <w:r>
        <w:rPr>
          <w:rFonts w:eastAsia="Lucida Sans Unicode"/>
        </w:rPr>
        <w:t xml:space="preserve"> </w:t>
      </w:r>
      <w:r w:rsidRPr="001911FD">
        <w:rPr>
          <w:rFonts w:eastAsia="Lucida Sans Unicode"/>
        </w:rPr>
        <w:t xml:space="preserve">ГОСТ Р 56138-2014 </w:t>
      </w:r>
      <w:r>
        <w:rPr>
          <w:rFonts w:eastAsia="Lucida Sans Unicode"/>
        </w:rPr>
        <w:t>«</w:t>
      </w:r>
      <w:r w:rsidRPr="001911FD">
        <w:rPr>
          <w:rFonts w:eastAsia="Lucida Sans Unicode"/>
        </w:rPr>
        <w:t>Протезы верхних конечностей. Технические требования</w:t>
      </w:r>
      <w:r>
        <w:rPr>
          <w:rFonts w:eastAsia="Lucida Sans Unicode"/>
        </w:rPr>
        <w:t>»,</w:t>
      </w:r>
      <w:r w:rsidRPr="00AE2D3C">
        <w:rPr>
          <w:rFonts w:eastAsia="Lucida Sans Unicode"/>
        </w:rPr>
        <w:t xml:space="preserve"> ГОСТ Р 52877-2007 «Услуги по медицинской реабилитации инвалидов», ГОСТ Р ИСО 9999-2014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AE2D3C">
        <w:rPr>
          <w:rFonts w:eastAsia="Times New Roman"/>
          <w:color w:val="000000"/>
          <w:spacing w:val="-2"/>
          <w:sz w:val="23"/>
          <w:szCs w:val="23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изделий»</w:t>
      </w:r>
      <w:r>
        <w:rPr>
          <w:rFonts w:eastAsia="Times New Roman"/>
          <w:color w:val="000000"/>
          <w:spacing w:val="-2"/>
          <w:sz w:val="23"/>
          <w:szCs w:val="23"/>
        </w:rPr>
        <w:t>.</w:t>
      </w:r>
    </w:p>
    <w:p w:rsidR="00B373FB" w:rsidRDefault="00B373FB" w:rsidP="00B373FB">
      <w:pPr>
        <w:jc w:val="both"/>
        <w:rPr>
          <w:rFonts w:eastAsia="Lucida Sans Unicode"/>
          <w:b/>
        </w:rPr>
      </w:pPr>
    </w:p>
    <w:p w:rsidR="00B373FB" w:rsidRDefault="00B373FB" w:rsidP="00B373FB">
      <w:pPr>
        <w:spacing w:after="120"/>
        <w:jc w:val="center"/>
        <w:rPr>
          <w:rFonts w:eastAsia="Lucida Sans Unicode"/>
        </w:rPr>
      </w:pPr>
      <w:r>
        <w:rPr>
          <w:rFonts w:eastAsia="Lucida Sans Unicode"/>
          <w:b/>
        </w:rPr>
        <w:lastRenderedPageBreak/>
        <w:t>Требования к безопасности работ</w:t>
      </w:r>
    </w:p>
    <w:p w:rsidR="00B373FB" w:rsidRDefault="00B373FB" w:rsidP="00B373FB">
      <w:pPr>
        <w:autoSpaceDE w:val="0"/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>При использовании Изделия по назначению не создается угрозы для жизни и здоровья потребителя, окружающей среды, а также использование Изделия не причиняет вред имуществу потребителя при его эксплуатации.</w:t>
      </w:r>
    </w:p>
    <w:p w:rsidR="00B373FB" w:rsidRDefault="00B373FB" w:rsidP="00B373FB">
      <w:pPr>
        <w:autoSpaceDE w:val="0"/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 xml:space="preserve">Материалы, применяемые для изготовления Изделия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условиях. </w:t>
      </w:r>
    </w:p>
    <w:p w:rsidR="00B373FB" w:rsidRDefault="00B373FB" w:rsidP="00B373FB">
      <w:pPr>
        <w:autoSpaceDE w:val="0"/>
        <w:ind w:firstLine="851"/>
        <w:jc w:val="both"/>
        <w:rPr>
          <w:rFonts w:eastAsia="Lucida Sans Unicode"/>
          <w:b/>
        </w:rPr>
      </w:pPr>
      <w:r>
        <w:rPr>
          <w:rFonts w:eastAsia="Lucida Sans Unicode"/>
        </w:rPr>
        <w:t>Материалы (сырье), применяемые для изготовления Изделия соответствуют единым санитарно-эпидемиологическим и гигиеническим требованиям к Изделию, подлежащие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B373FB" w:rsidRDefault="00B373FB" w:rsidP="00B373FB">
      <w:pPr>
        <w:jc w:val="both"/>
        <w:rPr>
          <w:rFonts w:eastAsia="Lucida Sans Unicode"/>
          <w:b/>
        </w:rPr>
      </w:pPr>
    </w:p>
    <w:p w:rsidR="00B373FB" w:rsidRDefault="00B373FB" w:rsidP="00B373FB">
      <w:pPr>
        <w:spacing w:after="120"/>
        <w:ind w:left="17"/>
        <w:jc w:val="center"/>
        <w:rPr>
          <w:rFonts w:eastAsia="Lucida Sans Unicode"/>
        </w:rPr>
      </w:pPr>
      <w:r>
        <w:rPr>
          <w:rFonts w:eastAsia="Lucida Sans Unicode"/>
          <w:b/>
        </w:rPr>
        <w:t>Требования к результатам работ</w:t>
      </w:r>
    </w:p>
    <w:p w:rsidR="00B373FB" w:rsidRDefault="00B373FB" w:rsidP="00B373FB">
      <w:pPr>
        <w:keepNext/>
        <w:ind w:left="17" w:firstLine="851"/>
        <w:jc w:val="both"/>
        <w:rPr>
          <w:rFonts w:eastAsia="Lucida Sans Unicode"/>
        </w:rPr>
      </w:pPr>
      <w:r>
        <w:rPr>
          <w:rFonts w:eastAsia="Lucida Sans Unicode"/>
        </w:rPr>
        <w:t xml:space="preserve">Работы по </w:t>
      </w:r>
      <w:r w:rsidRPr="00802801">
        <w:rPr>
          <w:bCs/>
        </w:rPr>
        <w:t>изготовлению протеза кисти c внешним источником энергии</w:t>
      </w:r>
      <w:r>
        <w:rPr>
          <w:rFonts w:eastAsia="Lucida Sans Unicode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802801">
        <w:rPr>
          <w:bCs/>
        </w:rPr>
        <w:t>изготовлению протеза кисти c внешним источником энергии</w:t>
      </w:r>
      <w:r>
        <w:rPr>
          <w:rFonts w:eastAsia="Lucida Sans Unicode"/>
        </w:rPr>
        <w:t xml:space="preserve"> выполняются с надлежащим качеством и в установленные сроки.</w:t>
      </w:r>
    </w:p>
    <w:p w:rsidR="00B373FB" w:rsidRDefault="00B373FB" w:rsidP="00B373FB">
      <w:pPr>
        <w:keepNext/>
        <w:ind w:left="17" w:firstLine="851"/>
        <w:jc w:val="both"/>
        <w:rPr>
          <w:rFonts w:eastAsia="Lucida Sans Unicode"/>
        </w:rPr>
      </w:pPr>
      <w:r>
        <w:rPr>
          <w:rFonts w:eastAsia="Lucida Sans Unicode"/>
        </w:rPr>
        <w:t xml:space="preserve">Максимальное время ожидания Получателя в очереди при приеме, примерке и выдачи изделия не превышает 30 минут. Выдача изделий Получателям осуществляется с соблюдением требований ГОСТ Р 22523-2007 «Протезы конечностей и ортезы наружные». </w:t>
      </w:r>
    </w:p>
    <w:p w:rsidR="00B373FB" w:rsidRDefault="00B373FB" w:rsidP="00B373FB">
      <w:pPr>
        <w:keepNext/>
        <w:ind w:left="17" w:firstLine="851"/>
        <w:jc w:val="both"/>
        <w:rPr>
          <w:rFonts w:eastAsia="Lucida Sans Unicode"/>
        </w:rPr>
      </w:pPr>
      <w:r>
        <w:rPr>
          <w:rFonts w:eastAsia="Lucida Sans Unicode"/>
        </w:rPr>
        <w:t>Этикетка изделия содержит информацию об узлах и комплектующих, из которых оно изготовлено, а именно:</w:t>
      </w:r>
    </w:p>
    <w:p w:rsidR="00B373FB" w:rsidRDefault="00B373FB" w:rsidP="00B373FB">
      <w:pPr>
        <w:keepNext/>
        <w:ind w:left="17" w:firstLine="851"/>
        <w:jc w:val="both"/>
        <w:rPr>
          <w:rFonts w:eastAsia="Lucida Sans Unicode"/>
        </w:rPr>
      </w:pPr>
      <w:r>
        <w:rPr>
          <w:rFonts w:eastAsia="Lucida Sans Unicode"/>
        </w:rPr>
        <w:t>- наименование узлов (комплектующих);</w:t>
      </w:r>
    </w:p>
    <w:p w:rsidR="00B373FB" w:rsidRDefault="00B373FB" w:rsidP="00B373FB">
      <w:pPr>
        <w:keepNext/>
        <w:ind w:left="17" w:firstLine="851"/>
        <w:jc w:val="both"/>
        <w:rPr>
          <w:rFonts w:eastAsia="Lucida Sans Unicode"/>
        </w:rPr>
      </w:pPr>
      <w:r>
        <w:rPr>
          <w:rFonts w:eastAsia="Lucida Sans Unicode"/>
        </w:rPr>
        <w:t>- компания изготовитель узлов (комплектующих);</w:t>
      </w:r>
    </w:p>
    <w:p w:rsidR="00B373FB" w:rsidRDefault="00B373FB" w:rsidP="00B373FB">
      <w:pPr>
        <w:keepNext/>
        <w:ind w:left="17" w:firstLine="851"/>
        <w:jc w:val="both"/>
        <w:rPr>
          <w:rFonts w:eastAsia="Lucida Sans Unicode"/>
        </w:rPr>
      </w:pPr>
      <w:r>
        <w:rPr>
          <w:rFonts w:eastAsia="Lucida Sans Unicode"/>
        </w:rPr>
        <w:t>- страна происхождения узлов (комплектующих).</w:t>
      </w:r>
    </w:p>
    <w:p w:rsidR="00B373FB" w:rsidRDefault="00B373FB" w:rsidP="00B373FB">
      <w:pPr>
        <w:ind w:left="15"/>
        <w:jc w:val="both"/>
        <w:rPr>
          <w:rFonts w:eastAsia="Lucida Sans Unicode"/>
        </w:rPr>
      </w:pPr>
    </w:p>
    <w:p w:rsidR="00B373FB" w:rsidRDefault="00B373FB" w:rsidP="00B373FB">
      <w:pPr>
        <w:spacing w:after="120"/>
        <w:ind w:left="-181"/>
        <w:jc w:val="center"/>
        <w:rPr>
          <w:rFonts w:eastAsia="Lucida Sans Unicode"/>
        </w:rPr>
      </w:pPr>
      <w:r>
        <w:rPr>
          <w:rFonts w:eastAsia="Lucida Sans Unicode"/>
          <w:b/>
        </w:rPr>
        <w:t>Требования к размерам и упаковке</w:t>
      </w:r>
    </w:p>
    <w:p w:rsidR="00B373FB" w:rsidRDefault="00B373FB" w:rsidP="00B373FB">
      <w:pPr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>При необходимости отправка протезов к месту нахождения получателя  осуществляется с соблюдением требований ГОСТ Р 22523-2007 «Протезы конечностей и ортезы наружные»,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B373FB" w:rsidRDefault="00B373FB" w:rsidP="00B373FB">
      <w:pPr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 xml:space="preserve"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B373FB" w:rsidRDefault="00B373FB" w:rsidP="00B373FB">
      <w:pPr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373FB" w:rsidRDefault="00B373FB" w:rsidP="00B373FB">
      <w:pPr>
        <w:ind w:firstLine="851"/>
        <w:jc w:val="center"/>
        <w:rPr>
          <w:rFonts w:eastAsia="Lucida Sans Unicode"/>
        </w:rPr>
      </w:pPr>
    </w:p>
    <w:p w:rsidR="002527AC" w:rsidRPr="00B373FB" w:rsidRDefault="002527AC" w:rsidP="00B373FB">
      <w:bookmarkStart w:id="0" w:name="_GoBack"/>
      <w:bookmarkEnd w:id="0"/>
    </w:p>
    <w:sectPr w:rsidR="002527AC" w:rsidRPr="00B373FB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25" w:rsidRDefault="000F2725">
      <w:r>
        <w:separator/>
      </w:r>
    </w:p>
  </w:endnote>
  <w:endnote w:type="continuationSeparator" w:id="0">
    <w:p w:rsidR="000F2725" w:rsidRDefault="000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0F2725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373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25" w:rsidRDefault="000F2725">
      <w:r>
        <w:separator/>
      </w:r>
    </w:p>
  </w:footnote>
  <w:footnote w:type="continuationSeparator" w:id="0">
    <w:p w:rsidR="000F2725" w:rsidRDefault="000F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0F2725"/>
    <w:rsid w:val="001546F4"/>
    <w:rsid w:val="00160DE2"/>
    <w:rsid w:val="001A4F5F"/>
    <w:rsid w:val="002527AC"/>
    <w:rsid w:val="002876D4"/>
    <w:rsid w:val="002E5DFF"/>
    <w:rsid w:val="0033246F"/>
    <w:rsid w:val="0034273F"/>
    <w:rsid w:val="003606D3"/>
    <w:rsid w:val="003C1E66"/>
    <w:rsid w:val="003D7C8D"/>
    <w:rsid w:val="003F6F25"/>
    <w:rsid w:val="00417536"/>
    <w:rsid w:val="0042038E"/>
    <w:rsid w:val="00426DBB"/>
    <w:rsid w:val="00436C0E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64BAE"/>
    <w:rsid w:val="00883797"/>
    <w:rsid w:val="00891C50"/>
    <w:rsid w:val="008966F5"/>
    <w:rsid w:val="008B6FA4"/>
    <w:rsid w:val="009175F6"/>
    <w:rsid w:val="0092140A"/>
    <w:rsid w:val="00974EA3"/>
    <w:rsid w:val="00A01D47"/>
    <w:rsid w:val="00A605DB"/>
    <w:rsid w:val="00AF5C42"/>
    <w:rsid w:val="00B05F55"/>
    <w:rsid w:val="00B134F7"/>
    <w:rsid w:val="00B373FB"/>
    <w:rsid w:val="00B46769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43</cp:revision>
  <dcterms:created xsi:type="dcterms:W3CDTF">2018-08-20T07:52:00Z</dcterms:created>
  <dcterms:modified xsi:type="dcterms:W3CDTF">2018-11-21T06:13:00Z</dcterms:modified>
</cp:coreProperties>
</file>