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FB" w:rsidRPr="00E03BFB" w:rsidRDefault="00E03BFB" w:rsidP="00E03BFB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>ТЕХНИЧЕСКОЕ ЗАДАНИЕ</w:t>
      </w:r>
    </w:p>
    <w:p w:rsidR="00E03BFB" w:rsidRPr="00E03BFB" w:rsidRDefault="00E03BFB" w:rsidP="00E03BFB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 xml:space="preserve"> на поставку технических средств реабилитации —</w:t>
      </w:r>
    </w:p>
    <w:p w:rsidR="00E03BFB" w:rsidRPr="00E03BFB" w:rsidRDefault="00E03BFB" w:rsidP="00E03BFB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 xml:space="preserve"> </w:t>
      </w:r>
      <w:r w:rsidRPr="00E03BFB">
        <w:rPr>
          <w:rFonts w:ascii="Times New Roman" w:hAnsi="Times New Roman" w:cs="Times New Roman"/>
          <w:b/>
          <w:bCs/>
          <w:sz w:val="26"/>
          <w:szCs w:val="26"/>
        </w:rPr>
        <w:t xml:space="preserve">абсорбирующего белья: подгузников </w:t>
      </w:r>
      <w:r w:rsidR="009A1A22">
        <w:rPr>
          <w:rFonts w:ascii="Times New Roman" w:hAnsi="Times New Roman" w:cs="Times New Roman"/>
          <w:b/>
          <w:bCs/>
          <w:sz w:val="26"/>
          <w:szCs w:val="26"/>
        </w:rPr>
        <w:t>взрослых</w:t>
      </w:r>
    </w:p>
    <w:p w:rsidR="00E03BFB" w:rsidRPr="00E03BFB" w:rsidRDefault="00E03BFB" w:rsidP="00E03BFB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 xml:space="preserve">для  обеспечения ими </w:t>
      </w:r>
      <w:r w:rsidR="009A1A22">
        <w:rPr>
          <w:rFonts w:ascii="Times New Roman" w:hAnsi="Times New Roman" w:cs="Times New Roman"/>
          <w:sz w:val="26"/>
          <w:szCs w:val="26"/>
        </w:rPr>
        <w:t>инвалидов</w:t>
      </w:r>
      <w:r w:rsidRPr="00E03BFB">
        <w:rPr>
          <w:rFonts w:ascii="Times New Roman" w:hAnsi="Times New Roman" w:cs="Times New Roman"/>
          <w:sz w:val="26"/>
          <w:szCs w:val="26"/>
        </w:rPr>
        <w:t xml:space="preserve"> в 2018 году</w:t>
      </w:r>
    </w:p>
    <w:p w:rsidR="00E03BFB" w:rsidRPr="00E03BFB" w:rsidRDefault="00E03BFB" w:rsidP="00E03BFB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E03BFB" w:rsidRPr="00E03BFB" w:rsidRDefault="009A1A22" w:rsidP="009A1A2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1A22">
        <w:rPr>
          <w:rFonts w:ascii="Times New Roman" w:hAnsi="Times New Roman" w:cs="Times New Roman"/>
          <w:b/>
          <w:bCs/>
          <w:sz w:val="26"/>
          <w:szCs w:val="26"/>
        </w:rPr>
        <w:t xml:space="preserve">Место поставки товара: </w:t>
      </w:r>
      <w:r w:rsidRPr="009A1A22">
        <w:rPr>
          <w:rFonts w:ascii="Times New Roman" w:hAnsi="Times New Roman" w:cs="Times New Roman"/>
          <w:bCs/>
          <w:sz w:val="26"/>
          <w:szCs w:val="26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E03BFB" w:rsidRPr="00E03BFB" w:rsidRDefault="00E03BFB" w:rsidP="00E03BF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 xml:space="preserve">Период поставки товара: </w:t>
      </w:r>
      <w:r w:rsidRPr="00E03BFB">
        <w:rPr>
          <w:rFonts w:ascii="Times New Roman" w:hAnsi="Times New Roman" w:cs="Times New Roman"/>
          <w:sz w:val="26"/>
          <w:szCs w:val="26"/>
        </w:rPr>
        <w:t>по 1</w:t>
      </w:r>
      <w:r w:rsidR="009A1A22">
        <w:rPr>
          <w:rFonts w:ascii="Times New Roman" w:hAnsi="Times New Roman" w:cs="Times New Roman"/>
          <w:sz w:val="26"/>
          <w:szCs w:val="26"/>
        </w:rPr>
        <w:t>8</w:t>
      </w:r>
      <w:r w:rsidRPr="00E03BFB">
        <w:rPr>
          <w:rFonts w:ascii="Times New Roman" w:hAnsi="Times New Roman" w:cs="Times New Roman"/>
          <w:sz w:val="26"/>
          <w:szCs w:val="26"/>
        </w:rPr>
        <w:t>.12.2018г.</w:t>
      </w:r>
    </w:p>
    <w:p w:rsidR="00E03BFB" w:rsidRPr="00E03BFB" w:rsidRDefault="00E03BFB" w:rsidP="00E03BFB">
      <w:pPr>
        <w:pStyle w:val="Standard"/>
        <w:tabs>
          <w:tab w:val="left" w:pos="9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 xml:space="preserve">Срок поставки товара: </w:t>
      </w:r>
      <w:r w:rsidRPr="00E03BFB">
        <w:rPr>
          <w:rFonts w:ascii="Times New Roman" w:hAnsi="Times New Roman" w:cs="Times New Roman"/>
          <w:sz w:val="26"/>
          <w:szCs w:val="26"/>
        </w:rPr>
        <w:t>в течение 15 дней с момента получения направлений.</w:t>
      </w:r>
    </w:p>
    <w:p w:rsidR="00E03BFB" w:rsidRPr="00E03BFB" w:rsidRDefault="00E03BFB" w:rsidP="00E03BFB">
      <w:pPr>
        <w:pStyle w:val="Standard"/>
        <w:tabs>
          <w:tab w:val="left" w:pos="9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 xml:space="preserve">Срок приемки товара: </w:t>
      </w:r>
      <w:r w:rsidRPr="00E03BFB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Pr="00E03BF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03BFB">
        <w:rPr>
          <w:rFonts w:ascii="Times New Roman" w:hAnsi="Times New Roman" w:cs="Times New Roman"/>
          <w:sz w:val="26"/>
          <w:szCs w:val="26"/>
        </w:rPr>
        <w:t xml:space="preserve"> 10 дней.</w:t>
      </w:r>
    </w:p>
    <w:p w:rsidR="00E03BFB" w:rsidRPr="004F782D" w:rsidRDefault="00E03BFB" w:rsidP="009A1A22">
      <w:pPr>
        <w:pStyle w:val="Standard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 xml:space="preserve">Срок действия контракта: </w:t>
      </w:r>
      <w:r w:rsidR="009A1A22" w:rsidRPr="009A1A22">
        <w:rPr>
          <w:rFonts w:ascii="Times New Roman" w:hAnsi="Times New Roman" w:cs="Times New Roman"/>
          <w:sz w:val="26"/>
          <w:szCs w:val="26"/>
        </w:rPr>
        <w:t>до полного</w:t>
      </w:r>
      <w:r w:rsidR="009A1A22">
        <w:rPr>
          <w:rFonts w:ascii="Times New Roman" w:hAnsi="Times New Roman" w:cs="Times New Roman"/>
          <w:sz w:val="26"/>
          <w:szCs w:val="26"/>
        </w:rPr>
        <w:t xml:space="preserve"> исполнения Сторонами своих обяз</w:t>
      </w:r>
      <w:r w:rsidR="009A1A22" w:rsidRPr="009A1A22">
        <w:rPr>
          <w:rFonts w:ascii="Times New Roman" w:hAnsi="Times New Roman" w:cs="Times New Roman"/>
          <w:sz w:val="26"/>
          <w:szCs w:val="26"/>
        </w:rPr>
        <w:t>ательств.</w:t>
      </w:r>
      <w:r w:rsidRPr="00E03B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E03BFB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4F782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Pr="00E03BF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9A1A22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E03BF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На сумму:</w:t>
      </w:r>
      <w:r w:rsidRPr="00E03B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3BF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 </w:t>
      </w:r>
      <w:r w:rsidR="009A1A22" w:rsidRPr="009A1A2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7 784 296 руб.</w:t>
      </w:r>
    </w:p>
    <w:p w:rsidR="00E03BFB" w:rsidRPr="00E03BFB" w:rsidRDefault="00E03BFB" w:rsidP="00E03BFB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E03BFB" w:rsidRPr="00E03BFB" w:rsidRDefault="00E03BFB" w:rsidP="00E03BFB">
      <w:pPr>
        <w:pStyle w:val="TableContents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>Наименование изделия</w:t>
      </w:r>
    </w:p>
    <w:p w:rsidR="00E03BFB" w:rsidRPr="00E03BFB" w:rsidRDefault="00E03BFB" w:rsidP="00E03BFB">
      <w:pPr>
        <w:pStyle w:val="TableContents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>Описание функциональных и технических характеристик</w:t>
      </w:r>
    </w:p>
    <w:p w:rsidR="00E03BFB" w:rsidRPr="00E03BFB" w:rsidRDefault="00E03BFB" w:rsidP="00E03BFB">
      <w:pPr>
        <w:pStyle w:val="Standard"/>
        <w:autoSpaceDE w:val="0"/>
        <w:snapToGri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 xml:space="preserve">Абсорбирующее белье: подгузники </w:t>
      </w:r>
      <w:r w:rsidR="009A1A22" w:rsidRPr="009A1A22">
        <w:rPr>
          <w:rFonts w:ascii="Times New Roman" w:hAnsi="Times New Roman" w:cs="Times New Roman"/>
          <w:b/>
          <w:bCs/>
          <w:sz w:val="26"/>
          <w:szCs w:val="26"/>
        </w:rPr>
        <w:t xml:space="preserve">для взрослых    </w:t>
      </w:r>
    </w:p>
    <w:p w:rsidR="009A1A22" w:rsidRPr="00E03BFB" w:rsidRDefault="00E03BFB" w:rsidP="009A1A22">
      <w:pPr>
        <w:pStyle w:val="Standard"/>
        <w:autoSpaceDE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604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8898"/>
      </w:tblGrid>
      <w:tr w:rsidR="009A1A22" w:rsidTr="001C7E2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A22" w:rsidRDefault="009A1A22" w:rsidP="001C7E2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изделия</w:t>
            </w:r>
          </w:p>
        </w:tc>
        <w:tc>
          <w:tcPr>
            <w:tcW w:w="88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A22" w:rsidRDefault="009A1A22" w:rsidP="001C7E2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функциональных и технических характеристик</w:t>
            </w:r>
          </w:p>
        </w:tc>
      </w:tr>
      <w:tr w:rsidR="009A1A22" w:rsidTr="001C7E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A22" w:rsidRDefault="009A1A22" w:rsidP="001C7E2B">
            <w:pPr>
              <w:pStyle w:val="Standard"/>
              <w:autoSpaceDE w:val="0"/>
              <w:snapToGrid w:val="0"/>
              <w:ind w:left="5" w:right="5" w:firstLine="1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Абсорбирующее белье: подгузники для взрослых воздухопроницаемые</w:t>
            </w:r>
          </w:p>
          <w:p w:rsidR="009A1A22" w:rsidRDefault="009A1A22" w:rsidP="001C7E2B">
            <w:pPr>
              <w:pStyle w:val="Standard"/>
              <w:autoSpaceDE w:val="0"/>
              <w:snapToGrid w:val="0"/>
              <w:ind w:left="5" w:right="5" w:firstLine="15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(в ассортименте)</w:t>
            </w:r>
          </w:p>
        </w:tc>
        <w:tc>
          <w:tcPr>
            <w:tcW w:w="889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A22" w:rsidRDefault="009A1A22" w:rsidP="001C7E2B">
            <w:pPr>
              <w:pStyle w:val="Standard"/>
              <w:autoSpaceDE w:val="0"/>
              <w:snapToGrid w:val="0"/>
              <w:ind w:left="5" w:right="5" w:firstLine="15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Подгузники для взрослых в ассортименте:</w:t>
            </w:r>
          </w:p>
          <w:p w:rsidR="009A1A22" w:rsidRDefault="009A1A22" w:rsidP="001C7E2B">
            <w:pPr>
              <w:pStyle w:val="Standard"/>
              <w:snapToGrid w:val="0"/>
            </w:pPr>
            <w:r>
              <w:rPr>
                <w:rFonts w:ascii="Times New Roman" w:hAnsi="Times New Roman"/>
              </w:rPr>
              <w:t>Количество поставляемой продукции:</w:t>
            </w:r>
          </w:p>
          <w:p w:rsidR="009A1A22" w:rsidRDefault="009A1A22" w:rsidP="001C7E2B">
            <w:pPr>
              <w:pStyle w:val="Standard"/>
              <w:snapToGrid w:val="0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Размер S – 46 000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hd w:val="clear" w:color="auto" w:fill="FFFFFF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b/>
                <w:shd w:val="clear" w:color="auto" w:fill="FFFFFF"/>
              </w:rPr>
              <w:t>;</w:t>
            </w:r>
          </w:p>
          <w:p w:rsidR="009A1A22" w:rsidRDefault="009A1A22" w:rsidP="001C7E2B">
            <w:pPr>
              <w:pStyle w:val="Standard"/>
              <w:snapToGrid w:val="0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Размер М — 148 100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hd w:val="clear" w:color="auto" w:fill="FFFFFF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b/>
                <w:shd w:val="clear" w:color="auto" w:fill="FFFFFF"/>
              </w:rPr>
              <w:t>;</w:t>
            </w:r>
          </w:p>
          <w:p w:rsidR="009A1A22" w:rsidRDefault="009A1A22" w:rsidP="001C7E2B">
            <w:pPr>
              <w:pStyle w:val="Standard"/>
              <w:snapToGrid w:val="0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Размер L — 156 1000 шт.</w:t>
            </w:r>
          </w:p>
          <w:p w:rsidR="009A1A22" w:rsidRDefault="009A1A22" w:rsidP="001C7E2B">
            <w:pPr>
              <w:pStyle w:val="Standard"/>
              <w:snapToGrid w:val="0"/>
            </w:pPr>
            <w:r>
              <w:rPr>
                <w:rFonts w:ascii="Times New Roman" w:hAnsi="Times New Roman"/>
                <w:b/>
                <w:shd w:val="clear" w:color="auto" w:fill="FFFFFF"/>
              </w:rPr>
              <w:t>Размер XL -  33 500 шт.</w:t>
            </w:r>
          </w:p>
          <w:p w:rsidR="009A1A22" w:rsidRDefault="009A1A22" w:rsidP="001C7E2B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Подгузники для взрослых — многослойное изделие с абсорбирующим слоем одноразового пользования для впитывания и удержания мочи, с эластичным поясом на талии, застежками-липучками и оборками, препятствующими протеканию для ухода за инвалидами следующих размеров:</w:t>
            </w:r>
          </w:p>
          <w:p w:rsidR="009A1A22" w:rsidRDefault="009A1A22" w:rsidP="001C7E2B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:rsidR="009A1A22" w:rsidRDefault="009A1A22" w:rsidP="001C7E2B">
            <w:pPr>
              <w:pStyle w:val="Standard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Объем талии/бедер до 90 см (включительно), размер </w:t>
            </w:r>
            <w:r>
              <w:rPr>
                <w:rFonts w:ascii="Times New Roman" w:hAnsi="Times New Roman"/>
                <w:b/>
                <w:bCs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>
              <w:rPr>
                <w:rFonts w:ascii="Times New Roman" w:hAnsi="Times New Roman"/>
              </w:rPr>
              <w:t>суперабсорбирующим</w:t>
            </w:r>
            <w:proofErr w:type="spellEnd"/>
            <w:r>
              <w:rPr>
                <w:rFonts w:ascii="Times New Roman" w:hAnsi="Times New Roman"/>
              </w:rPr>
              <w:t xml:space="preserve"> полимером, превращающим жидкость в гель и обладающим антибактериальными свойствами, что ограничивает  появление неприятного запаха. Впитывающий слой подгузника имеет форму, дающую возможность использования 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 Эластичный пояс на талии сзади обеспечивает плотное прилегание подгузника к телу и препятствует </w:t>
            </w:r>
            <w:proofErr w:type="spellStart"/>
            <w:r>
              <w:rPr>
                <w:rFonts w:ascii="Times New Roman" w:hAnsi="Times New Roman"/>
              </w:rPr>
              <w:t>подтеканию</w:t>
            </w:r>
            <w:proofErr w:type="spellEnd"/>
            <w:r>
              <w:rPr>
                <w:rFonts w:ascii="Times New Roman" w:hAnsi="Times New Roman"/>
              </w:rPr>
              <w:t xml:space="preserve"> жидкости вдоль спины.</w:t>
            </w:r>
            <w:r>
              <w:rPr>
                <w:rFonts w:ascii="Times New Roman" w:hAnsi="Times New Roman"/>
                <w:i/>
              </w:rPr>
              <w:t xml:space="preserve">  </w:t>
            </w:r>
          </w:p>
          <w:p w:rsidR="009A1A22" w:rsidRDefault="009A1A22" w:rsidP="001C7E2B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крепления подгузника на теле больного: четыре двойные застежки-липучки многократного использования.</w:t>
            </w:r>
          </w:p>
          <w:p w:rsidR="009A1A22" w:rsidRDefault="009A1A22" w:rsidP="001C7E2B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Обязательно наличие индикатора </w:t>
            </w:r>
            <w:proofErr w:type="spellStart"/>
            <w:r>
              <w:rPr>
                <w:rFonts w:ascii="Times New Roman" w:hAnsi="Times New Roman"/>
              </w:rPr>
              <w:t>влагонасыщения</w:t>
            </w:r>
            <w:proofErr w:type="spellEnd"/>
            <w:r>
              <w:rPr>
                <w:rFonts w:ascii="Times New Roman" w:hAnsi="Times New Roman"/>
              </w:rPr>
              <w:t xml:space="preserve"> подгузника.</w:t>
            </w:r>
          </w:p>
          <w:p w:rsidR="009A1A22" w:rsidRDefault="009A1A22" w:rsidP="001C7E2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Полное влагопоглощение -  не менее 1400 гр.</w:t>
            </w:r>
          </w:p>
          <w:p w:rsidR="009A1A22" w:rsidRDefault="009A1A22" w:rsidP="001C7E2B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bCs/>
                <w:i/>
              </w:rPr>
            </w:pPr>
          </w:p>
          <w:p w:rsidR="009A1A22" w:rsidRDefault="009A1A22" w:rsidP="001C7E2B">
            <w:pPr>
              <w:pStyle w:val="Standard"/>
              <w:snapToGrid w:val="0"/>
              <w:jc w:val="both"/>
            </w:pPr>
            <w:r>
              <w:rPr>
                <w:rFonts w:ascii="Times New Roman" w:hAnsi="Times New Roman"/>
                <w:b/>
              </w:rPr>
              <w:t xml:space="preserve">Объем талии/бедер до 120 см (включительно), размер М - </w:t>
            </w:r>
            <w:r>
              <w:rPr>
                <w:rFonts w:ascii="Times New Roman" w:hAnsi="Times New Roman"/>
              </w:rPr>
              <w:t xml:space="preserve"> 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</w:t>
            </w:r>
            <w:r>
              <w:rPr>
                <w:rFonts w:ascii="Times New Roman" w:hAnsi="Times New Roman"/>
              </w:rPr>
              <w:lastRenderedPageBreak/>
              <w:t xml:space="preserve">экологически чистого материала. Впитывающий слой состоит из распушенной целлюлозы с </w:t>
            </w:r>
            <w:proofErr w:type="spellStart"/>
            <w:r>
              <w:rPr>
                <w:rFonts w:ascii="Times New Roman" w:hAnsi="Times New Roman"/>
              </w:rPr>
              <w:t>суперабсорбирующим</w:t>
            </w:r>
            <w:proofErr w:type="spellEnd"/>
            <w:r>
              <w:rPr>
                <w:rFonts w:ascii="Times New Roman" w:hAnsi="Times New Roman"/>
              </w:rPr>
              <w:t xml:space="preserve"> полимером, превращающим жидкость в гель и обладающим антибактериальными свойствами, что ограничивает  появление неприятного запаха. Впитывающий слой подгузника имеет форму, дающую возможность использования 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 Эластичный пояс на талии сзади обеспечивает плотное прилегание подгузника к телу и препятствует  </w:t>
            </w:r>
            <w:proofErr w:type="spellStart"/>
            <w:r>
              <w:rPr>
                <w:rFonts w:ascii="Times New Roman" w:hAnsi="Times New Roman"/>
              </w:rPr>
              <w:t>подтеканию</w:t>
            </w:r>
            <w:proofErr w:type="spellEnd"/>
            <w:r>
              <w:rPr>
                <w:rFonts w:ascii="Times New Roman" w:hAnsi="Times New Roman"/>
              </w:rPr>
              <w:t xml:space="preserve"> жидкости вдоль спины.</w:t>
            </w:r>
            <w:r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</w:rPr>
              <w:t xml:space="preserve">Система крепления подгузника на теле больного: четыре двойные застежки-липучки многократного использования.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9A1A22" w:rsidRDefault="009A1A22" w:rsidP="001C7E2B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Обязательно наличие индикатора </w:t>
            </w:r>
            <w:proofErr w:type="spellStart"/>
            <w:r>
              <w:rPr>
                <w:rFonts w:ascii="Times New Roman" w:hAnsi="Times New Roman"/>
              </w:rPr>
              <w:t>влагонасыщения</w:t>
            </w:r>
            <w:proofErr w:type="spellEnd"/>
            <w:r>
              <w:rPr>
                <w:rFonts w:ascii="Times New Roman" w:hAnsi="Times New Roman"/>
              </w:rPr>
              <w:t xml:space="preserve"> подгузника.</w:t>
            </w:r>
          </w:p>
          <w:p w:rsidR="009A1A22" w:rsidRDefault="009A1A22" w:rsidP="001C7E2B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Полное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влогопоглощение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 xml:space="preserve"> не менее 1800 гр.</w:t>
            </w:r>
          </w:p>
          <w:p w:rsidR="009A1A22" w:rsidRDefault="009A1A22" w:rsidP="001C7E2B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bCs/>
                <w:i/>
              </w:rPr>
            </w:pPr>
          </w:p>
          <w:p w:rsidR="009A1A22" w:rsidRDefault="009A1A22" w:rsidP="001C7E2B">
            <w:pPr>
              <w:pStyle w:val="Standard"/>
              <w:snapToGrid w:val="0"/>
              <w:jc w:val="both"/>
            </w:pPr>
            <w:r>
              <w:rPr>
                <w:rFonts w:ascii="Times New Roman" w:hAnsi="Times New Roman"/>
                <w:b/>
              </w:rPr>
              <w:t xml:space="preserve">Объем талии/бедер до 150 см (включительно), размер </w:t>
            </w:r>
            <w:r>
              <w:rPr>
                <w:rFonts w:ascii="Times New Roman" w:hAnsi="Times New Roman"/>
                <w:b/>
                <w:lang w:val="en-US"/>
              </w:rPr>
              <w:t>L</w:t>
            </w:r>
            <w:r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 xml:space="preserve"> 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>
              <w:rPr>
                <w:rFonts w:ascii="Times New Roman" w:hAnsi="Times New Roman"/>
              </w:rPr>
              <w:t>суперабсорбирующим</w:t>
            </w:r>
            <w:proofErr w:type="spellEnd"/>
            <w:r>
              <w:rPr>
                <w:rFonts w:ascii="Times New Roman" w:hAnsi="Times New Roman"/>
              </w:rPr>
              <w:t xml:space="preserve"> полимером, превращающим жидкость в гель и обладающим антибактериальными свойствами, что ограничивает  появление неприятного запаха. Впитывающий слой подгузника имеет форму, дающую возможность использования 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 Эластичный пояс на талии сзади обеспечивает плотное прилегание подгузника к телу и препятствует  </w:t>
            </w:r>
            <w:proofErr w:type="spellStart"/>
            <w:r>
              <w:rPr>
                <w:rFonts w:ascii="Times New Roman" w:hAnsi="Times New Roman"/>
              </w:rPr>
              <w:t>подтеканию</w:t>
            </w:r>
            <w:proofErr w:type="spellEnd"/>
            <w:r>
              <w:rPr>
                <w:rFonts w:ascii="Times New Roman" w:hAnsi="Times New Roman"/>
              </w:rPr>
              <w:t xml:space="preserve"> жидкости вдоль спины.</w:t>
            </w:r>
            <w:r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</w:rPr>
              <w:t>Система крепления подгузника на теле больного: четыре двойные застежки-липучки многократного использования</w:t>
            </w:r>
          </w:p>
          <w:p w:rsidR="009A1A22" w:rsidRDefault="009A1A22" w:rsidP="001C7E2B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Обязательно наличие индикатора </w:t>
            </w:r>
            <w:proofErr w:type="spellStart"/>
            <w:r>
              <w:rPr>
                <w:rFonts w:ascii="Times New Roman" w:hAnsi="Times New Roman"/>
              </w:rPr>
              <w:t>влагонасыщения</w:t>
            </w:r>
            <w:proofErr w:type="spellEnd"/>
            <w:r>
              <w:rPr>
                <w:rFonts w:ascii="Times New Roman" w:hAnsi="Times New Roman"/>
              </w:rPr>
              <w:t xml:space="preserve"> подгузника.</w:t>
            </w:r>
          </w:p>
          <w:p w:rsidR="009A1A22" w:rsidRDefault="009A1A22" w:rsidP="001C7E2B">
            <w:pPr>
              <w:pStyle w:val="Standard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i/>
              </w:rPr>
              <w:t>Полное влагопоглощение не менее 2000 гр.</w:t>
            </w:r>
          </w:p>
          <w:p w:rsidR="009A1A22" w:rsidRDefault="009A1A22" w:rsidP="001C7E2B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/>
                <w:i/>
                <w:color w:val="FF0000"/>
              </w:rPr>
            </w:pPr>
          </w:p>
          <w:p w:rsidR="009A1A22" w:rsidRDefault="009A1A22" w:rsidP="001C7E2B">
            <w:pPr>
              <w:pStyle w:val="Standard"/>
              <w:snapToGrid w:val="0"/>
              <w:jc w:val="both"/>
            </w:pPr>
            <w:r>
              <w:rPr>
                <w:rFonts w:ascii="Times New Roman" w:hAnsi="Times New Roman"/>
                <w:b/>
              </w:rPr>
              <w:t xml:space="preserve">Объем талии/бедер до 175 см (включительно), размер </w:t>
            </w:r>
            <w:r>
              <w:rPr>
                <w:rFonts w:ascii="Times New Roman" w:hAnsi="Times New Roman"/>
                <w:b/>
                <w:lang w:val="en-US"/>
              </w:rPr>
              <w:t>XL</w:t>
            </w:r>
            <w:r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 xml:space="preserve"> 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>
              <w:rPr>
                <w:rFonts w:ascii="Times New Roman" w:hAnsi="Times New Roman"/>
              </w:rPr>
              <w:t>суперабсорбирующим</w:t>
            </w:r>
            <w:proofErr w:type="spellEnd"/>
            <w:r>
              <w:rPr>
                <w:rFonts w:ascii="Times New Roman" w:hAnsi="Times New Roman"/>
              </w:rPr>
              <w:t xml:space="preserve"> полимером, превращающим жидкость в гель и обладающим антибактериальными свойствами, что ограничивает  появление неприятного запаха. Впитывающий слой подгузника имеет форму, дающую возможность использования 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Эластичный пояс на талии сзади обеспечивает плотное прилегание подгузника к телу и препятствует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подтеканию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жидкости вдоль спины.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Система</w:t>
            </w:r>
            <w:r>
              <w:rPr>
                <w:rFonts w:ascii="Times New Roman" w:hAnsi="Times New Roman"/>
              </w:rPr>
              <w:t xml:space="preserve"> крепления подгузника на теле больного: четыре двойные застежки-липучки многократного использования.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9A1A22" w:rsidRDefault="009A1A22" w:rsidP="001C7E2B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Обязательно наличие индикатора </w:t>
            </w:r>
            <w:proofErr w:type="spellStart"/>
            <w:r>
              <w:rPr>
                <w:rFonts w:ascii="Times New Roman" w:hAnsi="Times New Roman"/>
              </w:rPr>
              <w:t>влагонасыщения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A1A22" w:rsidRDefault="009A1A22" w:rsidP="001C7E2B">
            <w:pPr>
              <w:pStyle w:val="Standard"/>
              <w:autoSpaceDE w:val="0"/>
              <w:snapToGrid w:val="0"/>
              <w:ind w:left="5" w:right="5" w:firstLine="15"/>
              <w:jc w:val="both"/>
            </w:pPr>
            <w:r>
              <w:rPr>
                <w:rFonts w:ascii="Times New Roman" w:eastAsia="Arial CYR" w:hAnsi="Times New Roman" w:cs="Times New Roman"/>
                <w:b/>
                <w:bCs/>
                <w:i/>
                <w:color w:val="000000"/>
              </w:rPr>
              <w:t xml:space="preserve">Полное </w:t>
            </w:r>
            <w:proofErr w:type="spellStart"/>
            <w:r>
              <w:rPr>
                <w:rFonts w:ascii="Times New Roman" w:eastAsia="Arial CYR" w:hAnsi="Times New Roman" w:cs="Times New Roman"/>
                <w:b/>
                <w:bCs/>
                <w:i/>
                <w:color w:val="000000"/>
              </w:rPr>
              <w:t>влогопоглощение</w:t>
            </w:r>
            <w:proofErr w:type="spellEnd"/>
            <w:r>
              <w:rPr>
                <w:rFonts w:ascii="Times New Roman" w:eastAsia="Arial CYR" w:hAnsi="Times New Roman" w:cs="Times New Roman"/>
                <w:b/>
                <w:bCs/>
                <w:i/>
                <w:color w:val="000000"/>
              </w:rPr>
              <w:t xml:space="preserve"> не менее  2 800 гр.</w:t>
            </w:r>
          </w:p>
          <w:p w:rsidR="009A1A22" w:rsidRDefault="009A1A22" w:rsidP="001C7E2B">
            <w:pPr>
              <w:pStyle w:val="Standard"/>
              <w:snapToGri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Обратная сорбция (грамм не более) — 4,4.</w:t>
            </w:r>
          </w:p>
          <w:p w:rsidR="009A1A22" w:rsidRDefault="009A1A22" w:rsidP="001C7E2B">
            <w:pPr>
              <w:pStyle w:val="Standard"/>
              <w:snapToGri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Скорость впитывания (сантиметр куб. в секунду, не менее) — 2,3 см. куб./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с</w:t>
            </w:r>
            <w:proofErr w:type="gramEnd"/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9A1A22" w:rsidRDefault="009A1A22" w:rsidP="001C7E2B">
            <w:pPr>
              <w:pStyle w:val="Standard"/>
              <w:snapToGrid w:val="0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При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поставки</w:t>
            </w:r>
            <w:proofErr w:type="gramEnd"/>
            <w:r>
              <w:rPr>
                <w:rFonts w:ascii="Times New Roman" w:hAnsi="Times New Roman"/>
                <w:b/>
              </w:rPr>
              <w:t xml:space="preserve"> партии подгузников Поставщиком должны быть предоставлены:</w:t>
            </w:r>
          </w:p>
          <w:p w:rsidR="009A1A22" w:rsidRDefault="009A1A22" w:rsidP="009A1A22">
            <w:pPr>
              <w:pStyle w:val="Standard"/>
              <w:numPr>
                <w:ilvl w:val="0"/>
                <w:numId w:val="3"/>
              </w:numPr>
              <w:snapToGrid w:val="0"/>
              <w:textAlignment w:val="baseline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утвержденные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образцы-эталонов по ГОСТ 15.009. на каждый вид и партию подгузников;</w:t>
            </w:r>
          </w:p>
          <w:p w:rsidR="009A1A22" w:rsidRDefault="009A1A22" w:rsidP="009A1A22">
            <w:pPr>
              <w:pStyle w:val="Standard"/>
              <w:numPr>
                <w:ilvl w:val="0"/>
                <w:numId w:val="3"/>
              </w:numPr>
              <w:snapToGrid w:val="0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технические условия на выпускаемую продукцию.</w:t>
            </w:r>
          </w:p>
          <w:p w:rsidR="009A1A22" w:rsidRDefault="009A1A22" w:rsidP="001C7E2B">
            <w:pPr>
              <w:pStyle w:val="Standard"/>
              <w:autoSpaceDE w:val="0"/>
              <w:snapToGrid w:val="0"/>
              <w:ind w:left="5" w:right="5"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Необходимые требования к Поставщику о предоставлении документального подтверждения проведенных Приемо-сдаточных испытаний (оформленные протоколы Приемо-сдаточных испытаний) каждой партии подгузников на соответствие ТУ и Национальному стандарту.</w:t>
            </w:r>
          </w:p>
          <w:p w:rsidR="009A1A22" w:rsidRDefault="009A1A22" w:rsidP="001C7E2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>
              <w:rPr>
                <w:rFonts w:ascii="Times New Roman" w:hAnsi="Times New Roman" w:cs="Times New Roman"/>
              </w:rPr>
              <w:t>выщипывания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волокон с поверхности подгузника и </w:t>
            </w:r>
            <w:proofErr w:type="spellStart"/>
            <w:r>
              <w:rPr>
                <w:rFonts w:ascii="Times New Roman" w:hAnsi="Times New Roman" w:cs="Times New Roman"/>
              </w:rPr>
              <w:t>отмарывания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краски.</w:t>
            </w:r>
          </w:p>
          <w:p w:rsidR="009A1A22" w:rsidRDefault="009A1A22" w:rsidP="001C7E2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9A1A22" w:rsidRDefault="009A1A22" w:rsidP="001C7E2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Маркировка  упаковки подгузников должна включать:</w:t>
            </w:r>
          </w:p>
          <w:p w:rsidR="009A1A22" w:rsidRDefault="009A1A22" w:rsidP="001C7E2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условное обозначение группы подгузника, товарную марку (при наличии), обозначение номера изделия (при наличии);</w:t>
            </w:r>
          </w:p>
          <w:p w:rsidR="009A1A22" w:rsidRDefault="009A1A22" w:rsidP="001C7E2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-обозначение </w:t>
            </w:r>
            <w:proofErr w:type="spellStart"/>
            <w:r>
              <w:rPr>
                <w:rFonts w:ascii="Times New Roman" w:hAnsi="Times New Roman" w:cs="Times New Roman"/>
              </w:rPr>
              <w:t>впитываемости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изделия (при наличии);</w:t>
            </w:r>
          </w:p>
          <w:p w:rsidR="009A1A22" w:rsidRDefault="009A1A22" w:rsidP="001C7E2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страну-изготовителя;</w:t>
            </w:r>
          </w:p>
          <w:p w:rsidR="009A1A22" w:rsidRDefault="009A1A22" w:rsidP="001C7E2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предприятия-изготовителя, юридический адрес, товарный знак (при наличии);</w:t>
            </w:r>
          </w:p>
          <w:p w:rsidR="009A1A22" w:rsidRDefault="009A1A22" w:rsidP="001C7E2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отличительные характеристики подгузников в соответствии с их </w:t>
            </w:r>
            <w:proofErr w:type="gramStart"/>
            <w:r>
              <w:rPr>
                <w:rFonts w:ascii="Times New Roman" w:hAnsi="Times New Roman" w:cs="Times New Roman"/>
              </w:rPr>
              <w:t>техническим исполнением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(при наличии);</w:t>
            </w:r>
          </w:p>
          <w:p w:rsidR="009A1A22" w:rsidRDefault="009A1A22" w:rsidP="001C7E2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номер артикула (при наличии);</w:t>
            </w:r>
          </w:p>
          <w:p w:rsidR="009A1A22" w:rsidRDefault="009A1A22" w:rsidP="001C7E2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подгузников в упаковке;</w:t>
            </w:r>
          </w:p>
          <w:p w:rsidR="009A1A22" w:rsidRDefault="009A1A22" w:rsidP="001C7E2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дату (месяц, год) изготовления;</w:t>
            </w:r>
          </w:p>
          <w:p w:rsidR="009A1A22" w:rsidRDefault="009A1A22" w:rsidP="001C7E2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гарантийный срок годности;</w:t>
            </w:r>
          </w:p>
          <w:p w:rsidR="009A1A22" w:rsidRDefault="009A1A22" w:rsidP="001C7E2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указания по утилизации: «Не бросать в канализацию»;</w:t>
            </w:r>
          </w:p>
          <w:p w:rsidR="009A1A22" w:rsidRDefault="009A1A22" w:rsidP="001C7E2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использования (при необходимости);</w:t>
            </w:r>
          </w:p>
          <w:p w:rsidR="009A1A22" w:rsidRDefault="009A1A22" w:rsidP="001C7E2B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штриховой код изделия (при наличии);</w:t>
            </w:r>
          </w:p>
          <w:p w:rsidR="009A1A22" w:rsidRDefault="009A1A22" w:rsidP="001C7E2B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сертификации (при наличии).</w:t>
            </w:r>
          </w:p>
          <w:p w:rsidR="009A1A22" w:rsidRDefault="009A1A22" w:rsidP="001C7E2B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Подгузники должны соответствовать Национальному стандарту Российской Федерации 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55082-2012 «Изделия бумажные медицинского назначения».</w:t>
            </w:r>
          </w:p>
          <w:p w:rsidR="009A1A22" w:rsidRDefault="009A1A22" w:rsidP="001C7E2B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 на подгузники должен утверждаться образец-эталон по ГОСТ 15.009.</w:t>
            </w:r>
          </w:p>
          <w:p w:rsidR="009A1A22" w:rsidRDefault="009A1A22" w:rsidP="001C7E2B">
            <w:pPr>
              <w:pStyle w:val="Standard"/>
              <w:keepNext/>
              <w:tabs>
                <w:tab w:val="left" w:pos="708"/>
              </w:tabs>
              <w:jc w:val="both"/>
            </w:pPr>
            <w:r>
              <w:rPr>
                <w:rFonts w:ascii="Times New Roman" w:hAnsi="Times New Roman" w:cs="Times New Roman"/>
              </w:rPr>
              <w:t>Подгузники должны быть упакованы по несколько штук в пакеты  из полимерной пленки или пачки по ГОСТ 33781-2016, или коробки по ГОСТ 33781-2016, или другую тару, обеспечивающую сохранность подгузников при транспортировании и хранении. Швы в пакетах из полимерной пленки должны быть заварены. Транспортирование подгузников должно осуществляться по  ГОСТ 6658 (раздел 3) любым видом крытого транспорта в соответствии с правилами перевозки грузов, действующими на данном виде транспорта.</w:t>
            </w:r>
          </w:p>
        </w:tc>
      </w:tr>
    </w:tbl>
    <w:p w:rsidR="00E03BFB" w:rsidRDefault="00E03BFB" w:rsidP="009A1A22">
      <w:pPr>
        <w:pStyle w:val="Standard"/>
        <w:autoSpaceDE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:rsidR="009A1A22" w:rsidRDefault="009A1A22" w:rsidP="009A1A22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качеству поставки: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оставщик гарантирует, что Товар, поставляемый в рамках настоящего 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9A1A22" w:rsidRDefault="009A1A22" w:rsidP="009A1A22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9A1A22" w:rsidRDefault="009A1A22" w:rsidP="009A1A22">
      <w:pPr>
        <w:pStyle w:val="Standard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Требования к безопасности товара: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регистрационное удостоверение, декларация о соответствии по Постановлению Правительства РФ от 01.12.2009 №982.</w:t>
      </w:r>
    </w:p>
    <w:p w:rsidR="009A1A22" w:rsidRDefault="009A1A22" w:rsidP="009A1A22">
      <w:pPr>
        <w:pStyle w:val="Standard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Документы по стандартизации применимые к данному виду ТСР:</w:t>
      </w:r>
    </w:p>
    <w:p w:rsidR="009A1A22" w:rsidRDefault="009A1A22" w:rsidP="009A1A22">
      <w:pPr>
        <w:pStyle w:val="Standard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ГОСТ ISO 10993-1-2011 - Изделия медицинские. Оценка биологического действия медицинских изделий. Часть 1. Оценка и исследования</w:t>
      </w:r>
    </w:p>
    <w:p w:rsidR="009A1A22" w:rsidRDefault="009A1A22" w:rsidP="009A1A22">
      <w:pPr>
        <w:pStyle w:val="Textbody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цитотоксичность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: методы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vitro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A1A22" w:rsidRDefault="009A1A22" w:rsidP="009A1A22">
      <w:pPr>
        <w:pStyle w:val="Textbody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9A1A22" w:rsidRDefault="009A1A22" w:rsidP="009A1A22">
      <w:pPr>
        <w:pStyle w:val="Standard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ГОСТ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9A1A22" w:rsidRDefault="009A1A22" w:rsidP="009A1A22">
      <w:pPr>
        <w:pStyle w:val="Standard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ГОСТ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51632-2014 - </w:t>
      </w:r>
      <w:r>
        <w:rPr>
          <w:rFonts w:ascii="Times New Roman" w:hAnsi="Times New Roman" w:cs="Times New Roman"/>
          <w:sz w:val="26"/>
          <w:szCs w:val="26"/>
        </w:rPr>
        <w:t xml:space="preserve">Национальный стандарт Российской Федерации. Технические средства реабилитации людей с ограничениями жизнедеятельности. Общие технические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требования и методы испытаний" (утв. и </w:t>
      </w:r>
      <w:proofErr w:type="gramStart"/>
      <w:r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действие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15.10.2014 N 1331-ст).</w:t>
      </w:r>
    </w:p>
    <w:p w:rsidR="009A1A22" w:rsidRDefault="009A1A22" w:rsidP="009A1A22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Минтруда России от 13.02.2018 №86н (в части размеров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впитываемости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9A1A22" w:rsidRDefault="009A1A22" w:rsidP="009A1A22">
      <w:pPr>
        <w:pStyle w:val="Standard"/>
        <w:rPr>
          <w:rFonts w:ascii="Times New Roman" w:hAnsi="Times New Roman" w:cs="Times New Roman"/>
          <w:color w:val="000000"/>
          <w:sz w:val="26"/>
          <w:szCs w:val="26"/>
        </w:rPr>
      </w:pPr>
    </w:p>
    <w:p w:rsidR="009A1A22" w:rsidRDefault="009A1A22" w:rsidP="009A1A22">
      <w:pPr>
        <w:pStyle w:val="Standard"/>
        <w:jc w:val="both"/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Срок годности подгузников - </w:t>
      </w:r>
      <w:r>
        <w:rPr>
          <w:rFonts w:ascii="Times New Roman" w:hAnsi="Times New Roman" w:cs="Times New Roman"/>
          <w:color w:val="000000"/>
          <w:sz w:val="26"/>
          <w:szCs w:val="26"/>
        </w:rPr>
        <w:t>с момента выдачи изделий должен быть не менее 12 месяцев.</w:t>
      </w:r>
    </w:p>
    <w:p w:rsidR="009A1A22" w:rsidRPr="00E03BFB" w:rsidRDefault="009A1A22" w:rsidP="009A1A22">
      <w:pPr>
        <w:pStyle w:val="Standard"/>
        <w:autoSpaceDE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447F1" w:rsidRPr="00E03BFB" w:rsidRDefault="007447F1" w:rsidP="00E03BFB">
      <w:pPr>
        <w:rPr>
          <w:rFonts w:ascii="Times New Roman" w:hAnsi="Times New Roman" w:cs="Times New Roman"/>
          <w:sz w:val="26"/>
          <w:szCs w:val="26"/>
        </w:rPr>
      </w:pPr>
    </w:p>
    <w:sectPr w:rsidR="007447F1" w:rsidRPr="00E03BFB" w:rsidSect="00E03BFB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2A0E"/>
    <w:multiLevelType w:val="multilevel"/>
    <w:tmpl w:val="1A42DBF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490045C8"/>
    <w:multiLevelType w:val="multilevel"/>
    <w:tmpl w:val="9BD82FE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EFF2D55"/>
    <w:multiLevelType w:val="multilevel"/>
    <w:tmpl w:val="8E582D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89"/>
    <w:rsid w:val="004F782D"/>
    <w:rsid w:val="007447F1"/>
    <w:rsid w:val="00966A89"/>
    <w:rsid w:val="009A1A22"/>
    <w:rsid w:val="00E0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1A2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3BF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E03BFB"/>
    <w:pPr>
      <w:spacing w:after="120"/>
    </w:pPr>
  </w:style>
  <w:style w:type="paragraph" w:customStyle="1" w:styleId="TableContents">
    <w:name w:val="Table Contents"/>
    <w:basedOn w:val="Standard"/>
    <w:rsid w:val="00E03BF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1A2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3BF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E03BFB"/>
    <w:pPr>
      <w:spacing w:after="120"/>
    </w:pPr>
  </w:style>
  <w:style w:type="paragraph" w:customStyle="1" w:styleId="TableContents">
    <w:name w:val="Table Contents"/>
    <w:basedOn w:val="Standard"/>
    <w:rsid w:val="00E03BF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1446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Анна Вячеславовна</dc:creator>
  <cp:keywords/>
  <dc:description/>
  <cp:lastModifiedBy>Печенкина Анна Вячеславовна</cp:lastModifiedBy>
  <cp:revision>4</cp:revision>
  <dcterms:created xsi:type="dcterms:W3CDTF">2018-09-11T11:06:00Z</dcterms:created>
  <dcterms:modified xsi:type="dcterms:W3CDTF">2018-09-14T05:54:00Z</dcterms:modified>
</cp:coreProperties>
</file>