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6AF" w:rsidRDefault="00E006AF" w:rsidP="00E006AF">
      <w:pPr>
        <w:pStyle w:val="3"/>
        <w:widowControl w:val="0"/>
      </w:pPr>
      <w:r>
        <w:t>Техническое задание</w:t>
      </w:r>
    </w:p>
    <w:p w:rsidR="00E006AF" w:rsidRPr="009A5A1A" w:rsidRDefault="00E006AF" w:rsidP="00E006AF"/>
    <w:p w:rsidR="00E006AF" w:rsidRDefault="00E006AF" w:rsidP="00E006AF">
      <w:pPr>
        <w:pStyle w:val="a3"/>
        <w:keepNext/>
        <w:widowControl w:val="0"/>
        <w:tabs>
          <w:tab w:val="left" w:pos="8780"/>
        </w:tabs>
        <w:ind w:left="0"/>
        <w:jc w:val="both"/>
        <w:rPr>
          <w:bCs/>
        </w:rPr>
      </w:pPr>
      <w:r>
        <w:rPr>
          <w:b/>
          <w:bCs/>
        </w:rPr>
        <w:t>Способ определения</w:t>
      </w:r>
      <w:r w:rsidRPr="00552FCC">
        <w:rPr>
          <w:b/>
          <w:bCs/>
        </w:rPr>
        <w:t xml:space="preserve"> поставщика:</w:t>
      </w:r>
      <w:r>
        <w:rPr>
          <w:b/>
          <w:bCs/>
        </w:rPr>
        <w:t xml:space="preserve"> </w:t>
      </w:r>
      <w:r>
        <w:rPr>
          <w:bCs/>
        </w:rPr>
        <w:t>Электронный аукцион.</w:t>
      </w:r>
    </w:p>
    <w:p w:rsidR="00E006AF" w:rsidRPr="00D41E7E" w:rsidRDefault="00E006AF" w:rsidP="00E006AF">
      <w:pPr>
        <w:pStyle w:val="a3"/>
        <w:tabs>
          <w:tab w:val="left" w:pos="0"/>
        </w:tabs>
        <w:ind w:left="0"/>
        <w:jc w:val="both"/>
        <w:rPr>
          <w:sz w:val="22"/>
          <w:szCs w:val="22"/>
        </w:rPr>
      </w:pPr>
      <w:r w:rsidRPr="00552FCC">
        <w:rPr>
          <w:b/>
          <w:bCs/>
        </w:rPr>
        <w:t>Наименование объекта закупки</w:t>
      </w:r>
      <w:r>
        <w:rPr>
          <w:b/>
          <w:bCs/>
        </w:rPr>
        <w:t>:</w:t>
      </w:r>
      <w:r>
        <w:rPr>
          <w:bCs/>
        </w:rPr>
        <w:t xml:space="preserve"> Оказание услуг по обеспечению специализированной круглосуточной охраны в 2019 г.</w:t>
      </w:r>
    </w:p>
    <w:p w:rsidR="00E006AF" w:rsidRDefault="00E006AF" w:rsidP="00E006AF">
      <w:pPr>
        <w:widowControl w:val="0"/>
        <w:shd w:val="clear" w:color="auto" w:fill="FFFFFF"/>
        <w:autoSpaceDE w:val="0"/>
        <w:jc w:val="both"/>
      </w:pPr>
      <w:r>
        <w:rPr>
          <w:b/>
        </w:rPr>
        <w:t>Место оказания услуг:</w:t>
      </w:r>
      <w:r>
        <w:t xml:space="preserve"> г. Орел, ул. Степана Разина, д. 3 и г. Орел, ул. Степана Разина, д. 5.</w:t>
      </w:r>
    </w:p>
    <w:p w:rsidR="00E006AF" w:rsidRDefault="00E006AF" w:rsidP="00E006AF">
      <w:pPr>
        <w:pStyle w:val="a3"/>
        <w:tabs>
          <w:tab w:val="left" w:pos="0"/>
        </w:tabs>
        <w:ind w:left="0"/>
        <w:jc w:val="both"/>
        <w:rPr>
          <w:bCs/>
        </w:rPr>
      </w:pPr>
      <w:r w:rsidRPr="00552FCC">
        <w:rPr>
          <w:b/>
          <w:bCs/>
        </w:rPr>
        <w:t>Источник финансирования:</w:t>
      </w:r>
      <w:r>
        <w:rPr>
          <w:bCs/>
        </w:rPr>
        <w:t xml:space="preserve"> бюджет Фонда социального страхования Российской Федерации.</w:t>
      </w:r>
    </w:p>
    <w:p w:rsidR="00E006AF" w:rsidRDefault="00E006AF" w:rsidP="00E006AF">
      <w:pPr>
        <w:pStyle w:val="a3"/>
        <w:tabs>
          <w:tab w:val="left" w:pos="0"/>
        </w:tabs>
        <w:ind w:left="0"/>
        <w:jc w:val="both"/>
        <w:rPr>
          <w:b/>
          <w:szCs w:val="18"/>
        </w:rPr>
      </w:pPr>
      <w:r w:rsidRPr="00552FCC">
        <w:rPr>
          <w:b/>
        </w:rPr>
        <w:t>Начальная (максимальная) цена Контракта</w:t>
      </w:r>
      <w:r w:rsidRPr="00552FCC">
        <w:rPr>
          <w:b/>
          <w:szCs w:val="18"/>
        </w:rPr>
        <w:t>:</w:t>
      </w:r>
      <w:r>
        <w:rPr>
          <w:b/>
          <w:szCs w:val="18"/>
        </w:rPr>
        <w:t xml:space="preserve"> 2807900 (Два миллиона восемьсот семь тысяч девятьсот) рублей 00 копеек. Из них:</w:t>
      </w:r>
    </w:p>
    <w:p w:rsidR="00E006AF" w:rsidRDefault="00E006AF" w:rsidP="00E006AF">
      <w:pPr>
        <w:pStyle w:val="a3"/>
        <w:tabs>
          <w:tab w:val="left" w:pos="0"/>
        </w:tabs>
        <w:ind w:left="0"/>
        <w:jc w:val="both"/>
        <w:rPr>
          <w:b/>
          <w:szCs w:val="18"/>
        </w:rPr>
      </w:pPr>
      <w:r>
        <w:rPr>
          <w:b/>
          <w:szCs w:val="18"/>
        </w:rPr>
        <w:tab/>
        <w:t>По КБК 39301130370290059244(226) – 2695000 (Два миллиона шестьсот девяносто пять тысяч) рублей 00 копеек.</w:t>
      </w:r>
    </w:p>
    <w:p w:rsidR="00E006AF" w:rsidRDefault="00E006AF" w:rsidP="00E006AF">
      <w:pPr>
        <w:pStyle w:val="a3"/>
        <w:tabs>
          <w:tab w:val="left" w:pos="0"/>
        </w:tabs>
        <w:ind w:left="0"/>
        <w:jc w:val="both"/>
        <w:rPr>
          <w:b/>
          <w:szCs w:val="18"/>
        </w:rPr>
      </w:pPr>
      <w:r>
        <w:rPr>
          <w:b/>
          <w:szCs w:val="18"/>
        </w:rPr>
        <w:tab/>
        <w:t>По КБК 39301130420239570244(226) – 112900 (Сто двенадцать тысяч девятьсот) рублей 00 копеек.</w:t>
      </w:r>
    </w:p>
    <w:p w:rsidR="00E006AF" w:rsidRPr="00CF1D37" w:rsidRDefault="00E006AF" w:rsidP="00E006AF">
      <w:pPr>
        <w:pStyle w:val="a3"/>
        <w:tabs>
          <w:tab w:val="left" w:pos="0"/>
        </w:tabs>
        <w:ind w:left="0"/>
        <w:jc w:val="both"/>
        <w:rPr>
          <w:b/>
          <w:szCs w:val="18"/>
        </w:rPr>
      </w:pPr>
      <w:r>
        <w:rPr>
          <w:b/>
          <w:szCs w:val="18"/>
        </w:rPr>
        <w:t xml:space="preserve"> </w:t>
      </w:r>
      <w:r>
        <w:rPr>
          <w:b/>
          <w:szCs w:val="18"/>
        </w:rPr>
        <w:tab/>
      </w:r>
      <w:r w:rsidRPr="00EC22B3">
        <w:rPr>
          <w:bCs/>
          <w:lang w:eastAsia="ar-SA"/>
        </w:rPr>
        <w:t>В цену Контракта включаются все уплачиваемые и взимаемые на территории РФ налоги и пошлины, другие обязательные платежи, расходы, связанные с вы</w:t>
      </w:r>
      <w:r>
        <w:rPr>
          <w:bCs/>
          <w:lang w:eastAsia="ar-SA"/>
        </w:rPr>
        <w:t>полнением настоящего Контракта.</w:t>
      </w:r>
      <w:r>
        <w:rPr>
          <w:lang w:eastAsia="ar-SA"/>
        </w:rPr>
        <w:t xml:space="preserve"> </w:t>
      </w:r>
    </w:p>
    <w:p w:rsidR="00E006AF" w:rsidRDefault="00E006AF" w:rsidP="00E006AF">
      <w:pPr>
        <w:ind w:firstLine="708"/>
        <w:jc w:val="both"/>
        <w:rPr>
          <w:rFonts w:eastAsia="Lucida Sans Unicode" w:cs="Mangal"/>
          <w:kern w:val="1"/>
          <w:lang w:bidi="hi-IN"/>
        </w:rPr>
      </w:pPr>
      <w:r w:rsidRPr="00EE09CB">
        <w:rPr>
          <w:rFonts w:eastAsia="Lucida Sans Unicode" w:cs="Mangal"/>
          <w:kern w:val="1"/>
          <w:u w:val="single"/>
          <w:lang w:bidi="hi-IN"/>
        </w:rPr>
        <w:t>Охраняем</w:t>
      </w:r>
      <w:r>
        <w:rPr>
          <w:rFonts w:eastAsia="Lucida Sans Unicode" w:cs="Mangal"/>
          <w:kern w:val="1"/>
          <w:u w:val="single"/>
          <w:lang w:bidi="hi-IN"/>
        </w:rPr>
        <w:t>ые объекты расположены по адресам</w:t>
      </w:r>
      <w:r w:rsidRPr="00EE09CB">
        <w:rPr>
          <w:rFonts w:eastAsia="Lucida Sans Unicode" w:cs="Mangal"/>
          <w:kern w:val="1"/>
          <w:lang w:bidi="hi-IN"/>
        </w:rPr>
        <w:t>:</w:t>
      </w:r>
    </w:p>
    <w:p w:rsidR="00E006AF" w:rsidRDefault="00E006AF" w:rsidP="00E006AF">
      <w:pPr>
        <w:ind w:firstLine="708"/>
        <w:jc w:val="both"/>
        <w:rPr>
          <w:rFonts w:eastAsia="Lucida Sans Unicode" w:cs="Mangal"/>
          <w:kern w:val="1"/>
          <w:lang w:bidi="hi-IN"/>
        </w:rPr>
      </w:pPr>
      <w:r>
        <w:rPr>
          <w:rFonts w:eastAsia="Lucida Sans Unicode" w:cs="Mangal"/>
          <w:kern w:val="1"/>
          <w:lang w:bidi="hi-IN"/>
        </w:rPr>
        <w:t>- г</w:t>
      </w:r>
      <w:r w:rsidRPr="00EE09CB">
        <w:rPr>
          <w:rFonts w:eastAsia="Lucida Sans Unicode" w:cs="Mangal"/>
          <w:kern w:val="1"/>
          <w:lang w:bidi="hi-IN"/>
        </w:rPr>
        <w:t>ород Орёл, ул. Степана Разина, дом 3, (арендуемые поме</w:t>
      </w:r>
      <w:r>
        <w:rPr>
          <w:rFonts w:eastAsia="Lucida Sans Unicode" w:cs="Mangal"/>
          <w:kern w:val="1"/>
          <w:lang w:bidi="hi-IN"/>
        </w:rPr>
        <w:t>щения расположены на 1 этаже шестиэтажного здания, общей площадью 749,1</w:t>
      </w:r>
      <w:r w:rsidRPr="00EE09CB">
        <w:rPr>
          <w:rFonts w:eastAsia="Lucida Sans Unicode" w:cs="Mangal"/>
          <w:kern w:val="1"/>
          <w:lang w:bidi="hi-IN"/>
        </w:rPr>
        <w:t xml:space="preserve"> кв. м</w:t>
      </w:r>
      <w:r>
        <w:rPr>
          <w:rFonts w:eastAsia="Lucida Sans Unicode" w:cs="Mangal"/>
          <w:kern w:val="1"/>
          <w:lang w:bidi="hi-IN"/>
        </w:rPr>
        <w:t>.</w:t>
      </w:r>
    </w:p>
    <w:p w:rsidR="00E006AF" w:rsidRPr="005F182A" w:rsidRDefault="00E006AF" w:rsidP="00E006AF">
      <w:pPr>
        <w:ind w:firstLine="708"/>
        <w:jc w:val="both"/>
        <w:rPr>
          <w:bCs/>
          <w:color w:val="000000"/>
        </w:rPr>
      </w:pPr>
      <w:r>
        <w:rPr>
          <w:rFonts w:eastAsia="Lucida Sans Unicode" w:cs="Mangal"/>
          <w:kern w:val="1"/>
          <w:lang w:bidi="hi-IN"/>
        </w:rPr>
        <w:t>- г</w:t>
      </w:r>
      <w:r w:rsidRPr="00EE09CB">
        <w:rPr>
          <w:rFonts w:eastAsia="Lucida Sans Unicode" w:cs="Mangal"/>
          <w:kern w:val="1"/>
          <w:lang w:bidi="hi-IN"/>
        </w:rPr>
        <w:t>ород Орел, ул. Степана Разина, дом 5 (3-х этажное административное зда</w:t>
      </w:r>
      <w:r>
        <w:rPr>
          <w:rFonts w:eastAsia="Lucida Sans Unicode" w:cs="Mangal"/>
          <w:kern w:val="1"/>
          <w:lang w:bidi="hi-IN"/>
        </w:rPr>
        <w:t>ние общей площадью 2606,5 кв. м.,</w:t>
      </w:r>
      <w:r w:rsidRPr="00534F7C">
        <w:rPr>
          <w:color w:val="FF0000"/>
        </w:rPr>
        <w:t xml:space="preserve"> </w:t>
      </w:r>
      <w:r w:rsidRPr="005F182A">
        <w:rPr>
          <w:color w:val="000000"/>
        </w:rPr>
        <w:t xml:space="preserve">которое имеет </w:t>
      </w:r>
      <w:r>
        <w:rPr>
          <w:bCs/>
          <w:color w:val="000000"/>
        </w:rPr>
        <w:t xml:space="preserve">подвал, гараж, </w:t>
      </w:r>
      <w:r w:rsidRPr="005F182A">
        <w:rPr>
          <w:bCs/>
          <w:color w:val="000000"/>
        </w:rPr>
        <w:t>чердачное помещение</w:t>
      </w:r>
      <w:r>
        <w:rPr>
          <w:bCs/>
          <w:color w:val="000000"/>
        </w:rPr>
        <w:t xml:space="preserve"> и крышную котельную,</w:t>
      </w:r>
      <w:r w:rsidRPr="005F182A">
        <w:rPr>
          <w:bCs/>
          <w:color w:val="000000"/>
        </w:rPr>
        <w:t xml:space="preserve"> оснащенное системой охранной сигнализации, системой охранного </w:t>
      </w:r>
      <w:r>
        <w:rPr>
          <w:bCs/>
          <w:color w:val="000000"/>
        </w:rPr>
        <w:t xml:space="preserve">видеонаблюдения, системой </w:t>
      </w:r>
      <w:proofErr w:type="spellStart"/>
      <w:r>
        <w:rPr>
          <w:bCs/>
          <w:color w:val="000000"/>
        </w:rPr>
        <w:t>пожарно</w:t>
      </w:r>
      <w:proofErr w:type="spellEnd"/>
      <w:r>
        <w:rPr>
          <w:bCs/>
          <w:color w:val="000000"/>
        </w:rPr>
        <w:t xml:space="preserve"> – охранной сигнализации</w:t>
      </w:r>
      <w:r w:rsidRPr="005F182A">
        <w:rPr>
          <w:color w:val="000000"/>
        </w:rPr>
        <w:t>, решетками на окнах первого этажа</w:t>
      </w:r>
      <w:r>
        <w:rPr>
          <w:color w:val="000000"/>
        </w:rPr>
        <w:t>, с огороженной дворовой территорией</w:t>
      </w:r>
      <w:r>
        <w:rPr>
          <w:bCs/>
          <w:color w:val="000000"/>
        </w:rPr>
        <w:t>).</w:t>
      </w:r>
    </w:p>
    <w:p w:rsidR="00E006AF" w:rsidRPr="005F182A" w:rsidRDefault="00E006AF" w:rsidP="00E006AF">
      <w:pPr>
        <w:ind w:firstLine="708"/>
        <w:jc w:val="both"/>
        <w:rPr>
          <w:color w:val="000000"/>
        </w:rPr>
      </w:pPr>
      <w:r w:rsidRPr="005F182A">
        <w:rPr>
          <w:bCs/>
          <w:color w:val="000000"/>
        </w:rPr>
        <w:t xml:space="preserve"> </w:t>
      </w:r>
      <w:r w:rsidRPr="005F182A">
        <w:rPr>
          <w:color w:val="000000"/>
        </w:rPr>
        <w:t>Пост</w:t>
      </w:r>
      <w:r>
        <w:rPr>
          <w:color w:val="000000"/>
        </w:rPr>
        <w:t>ы</w:t>
      </w:r>
      <w:r w:rsidRPr="005F182A">
        <w:rPr>
          <w:color w:val="000000"/>
        </w:rPr>
        <w:t xml:space="preserve"> охраны </w:t>
      </w:r>
      <w:r>
        <w:rPr>
          <w:color w:val="000000"/>
        </w:rPr>
        <w:t>располагается внутри охраняемых Объектов</w:t>
      </w:r>
      <w:r w:rsidRPr="005F182A">
        <w:rPr>
          <w:color w:val="000000"/>
        </w:rPr>
        <w:t xml:space="preserve"> рядом с входами в здания.</w:t>
      </w:r>
    </w:p>
    <w:p w:rsidR="00E006AF" w:rsidRPr="00EE09CB" w:rsidRDefault="00E006AF" w:rsidP="00E006AF">
      <w:pPr>
        <w:widowControl w:val="0"/>
        <w:autoSpaceDN w:val="0"/>
        <w:ind w:firstLine="708"/>
        <w:jc w:val="both"/>
        <w:rPr>
          <w:rFonts w:cs="CG Times (WT)"/>
          <w:bCs/>
          <w:szCs w:val="20"/>
          <w:lang/>
        </w:rPr>
      </w:pPr>
      <w:r>
        <w:rPr>
          <w:rFonts w:eastAsia="Lucida Sans Unicode" w:cs="Mangal"/>
          <w:kern w:val="1"/>
          <w:lang w:bidi="hi-IN"/>
        </w:rPr>
        <w:t xml:space="preserve"> </w:t>
      </w:r>
      <w:r w:rsidRPr="00EE09CB">
        <w:rPr>
          <w:rFonts w:cs="CG Times (WT)"/>
          <w:bCs/>
          <w:szCs w:val="20"/>
          <w:u w:val="single"/>
          <w:lang/>
        </w:rPr>
        <w:t>Срок оказания услуг</w:t>
      </w:r>
      <w:r>
        <w:rPr>
          <w:rFonts w:cs="CG Times (WT)"/>
          <w:bCs/>
          <w:szCs w:val="20"/>
          <w:lang/>
        </w:rPr>
        <w:t>: с 01 января 2019 года по 31 декабря 2019</w:t>
      </w:r>
      <w:r w:rsidRPr="00EE09CB">
        <w:rPr>
          <w:rFonts w:cs="CG Times (WT)"/>
          <w:bCs/>
          <w:szCs w:val="20"/>
          <w:lang/>
        </w:rPr>
        <w:t xml:space="preserve"> года.</w:t>
      </w:r>
    </w:p>
    <w:p w:rsidR="00E006AF" w:rsidRDefault="00E006AF" w:rsidP="00E006AF">
      <w:pPr>
        <w:suppressAutoHyphens w:val="0"/>
        <w:ind w:firstLine="708"/>
        <w:jc w:val="both"/>
        <w:rPr>
          <w:lang w:eastAsia="ru-RU"/>
        </w:rPr>
      </w:pPr>
      <w:r w:rsidRPr="00EE09CB">
        <w:rPr>
          <w:lang w:eastAsia="ru-RU"/>
        </w:rPr>
        <w:t xml:space="preserve">Охрана принадлежащего Государственному учреждению </w:t>
      </w:r>
      <w:r>
        <w:rPr>
          <w:lang w:eastAsia="ru-RU"/>
        </w:rPr>
        <w:t>–</w:t>
      </w:r>
      <w:r w:rsidRPr="00EE09CB">
        <w:rPr>
          <w:lang w:eastAsia="ru-RU"/>
        </w:rPr>
        <w:t xml:space="preserve"> </w:t>
      </w:r>
      <w:r>
        <w:rPr>
          <w:lang w:eastAsia="ru-RU"/>
        </w:rPr>
        <w:t>Орловскому региональному отделению</w:t>
      </w:r>
      <w:r w:rsidRPr="00EE09CB">
        <w:rPr>
          <w:lang w:eastAsia="ru-RU"/>
        </w:rPr>
        <w:t xml:space="preserve"> Фонда социального страхования</w:t>
      </w:r>
      <w:r>
        <w:rPr>
          <w:lang w:eastAsia="ru-RU"/>
        </w:rPr>
        <w:t xml:space="preserve"> Российской Федерации имущества должна осуществляться</w:t>
      </w:r>
      <w:r w:rsidRPr="00EE09CB">
        <w:rPr>
          <w:lang w:eastAsia="ru-RU"/>
        </w:rPr>
        <w:t xml:space="preserve"> ежедневно в круглосут</w:t>
      </w:r>
      <w:r>
        <w:rPr>
          <w:lang w:eastAsia="ru-RU"/>
        </w:rPr>
        <w:t>очном режиме путем выставления</w:t>
      </w:r>
      <w:r w:rsidRPr="00230CFB">
        <w:t xml:space="preserve"> </w:t>
      </w:r>
      <w:r w:rsidRPr="00230CFB">
        <w:rPr>
          <w:lang w:eastAsia="ru-RU"/>
        </w:rPr>
        <w:t>на каждый объект по 2 сотрудника Исполнителя:</w:t>
      </w:r>
    </w:p>
    <w:p w:rsidR="00E006AF" w:rsidRDefault="00E006AF" w:rsidP="00E006AF">
      <w:pPr>
        <w:suppressAutoHyphens w:val="0"/>
        <w:ind w:firstLine="708"/>
        <w:jc w:val="both"/>
        <w:rPr>
          <w:lang w:eastAsia="ru-RU"/>
        </w:rPr>
      </w:pPr>
      <w:r>
        <w:rPr>
          <w:lang w:eastAsia="ru-RU"/>
        </w:rPr>
        <w:t xml:space="preserve">-  </w:t>
      </w:r>
      <w:r w:rsidRPr="00EE09CB">
        <w:rPr>
          <w:lang w:eastAsia="ru-RU"/>
        </w:rPr>
        <w:t>по одному стационарному невоор</w:t>
      </w:r>
      <w:r>
        <w:rPr>
          <w:lang w:eastAsia="ru-RU"/>
        </w:rPr>
        <w:t>уженному круглосуточному посту;</w:t>
      </w:r>
    </w:p>
    <w:p w:rsidR="00E006AF" w:rsidRDefault="00E006AF" w:rsidP="00E006AF">
      <w:pPr>
        <w:suppressAutoHyphens w:val="0"/>
        <w:ind w:firstLine="708"/>
        <w:jc w:val="both"/>
        <w:rPr>
          <w:lang w:eastAsia="ru-RU"/>
        </w:rPr>
      </w:pPr>
      <w:r>
        <w:rPr>
          <w:lang w:eastAsia="ru-RU"/>
        </w:rPr>
        <w:t xml:space="preserve">- </w:t>
      </w:r>
      <w:r w:rsidRPr="00EE09CB">
        <w:rPr>
          <w:lang w:eastAsia="ru-RU"/>
        </w:rPr>
        <w:t xml:space="preserve"> по одному</w:t>
      </w:r>
      <w:r>
        <w:rPr>
          <w:lang w:eastAsia="ru-RU"/>
        </w:rPr>
        <w:t xml:space="preserve"> дополнительному</w:t>
      </w:r>
      <w:r w:rsidRPr="00EE09CB">
        <w:rPr>
          <w:lang w:eastAsia="ru-RU"/>
        </w:rPr>
        <w:t xml:space="preserve"> </w:t>
      </w:r>
      <w:r>
        <w:rPr>
          <w:lang w:eastAsia="ru-RU"/>
        </w:rPr>
        <w:t>посту с 18:00 до 08:00;</w:t>
      </w:r>
    </w:p>
    <w:p w:rsidR="00E006AF" w:rsidRPr="00EE09CB" w:rsidRDefault="00E006AF" w:rsidP="00E006AF">
      <w:pPr>
        <w:suppressAutoHyphens w:val="0"/>
        <w:ind w:firstLine="708"/>
        <w:jc w:val="both"/>
        <w:rPr>
          <w:lang w:eastAsia="ru-RU"/>
        </w:rPr>
      </w:pPr>
      <w:r>
        <w:rPr>
          <w:lang w:eastAsia="ru-RU"/>
        </w:rPr>
        <w:t>В случае необходимости Исполнитель должен обеспечить своевременное прибытие группы быстрого реагирования, способной обеспечить сохранность Объектов и имущества «Заказчика», а также пресечь противоправные действия со стороны третьих лиц.</w:t>
      </w:r>
    </w:p>
    <w:p w:rsidR="00E006AF" w:rsidRDefault="00E006AF" w:rsidP="00E006AF">
      <w:pPr>
        <w:ind w:firstLine="708"/>
        <w:rPr>
          <w:rFonts w:cs="CG Times (WT)"/>
          <w:b/>
          <w:szCs w:val="20"/>
          <w:lang/>
        </w:rPr>
      </w:pPr>
      <w:r w:rsidRPr="00EE09CB">
        <w:rPr>
          <w:rFonts w:cs="CG Times (WT)"/>
          <w:b/>
          <w:szCs w:val="20"/>
          <w:lang/>
        </w:rPr>
        <w:t>Требования к результатам оказания услуг:</w:t>
      </w:r>
    </w:p>
    <w:p w:rsidR="00E006AF" w:rsidRDefault="00E006AF" w:rsidP="00E006AF">
      <w:pPr>
        <w:pStyle w:val="Textbody"/>
        <w:spacing w:after="0"/>
        <w:ind w:firstLine="708"/>
        <w:rPr>
          <w:rFonts w:ascii="Times New Roman" w:hAnsi="Times New Roman"/>
          <w:sz w:val="24"/>
          <w:szCs w:val="24"/>
        </w:rPr>
      </w:pPr>
      <w:r>
        <w:rPr>
          <w:rFonts w:ascii="Times New Roman" w:hAnsi="Times New Roman"/>
          <w:sz w:val="24"/>
          <w:szCs w:val="24"/>
        </w:rPr>
        <w:t>Исполнитель обязан:</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1.Соблюдать требования, предъявляемые соответствующими нормативными правовыми актами Российской Федерации;</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2.Оказывать услуги на основании действующей лицензии, дающей право на осуществление частной охранной деятельности с содержанием:</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2.1   защита жизни и здоровья граждан;</w:t>
      </w:r>
    </w:p>
    <w:p w:rsidR="00E006AF" w:rsidRDefault="00E006AF" w:rsidP="00E006AF">
      <w:pPr>
        <w:pStyle w:val="Textbody"/>
        <w:spacing w:after="0" w:line="240" w:lineRule="auto"/>
        <w:ind w:firstLine="708"/>
        <w:jc w:val="both"/>
      </w:pPr>
      <w:r>
        <w:rPr>
          <w:rFonts w:ascii="Times New Roman" w:hAnsi="Times New Roman"/>
          <w:sz w:val="24"/>
          <w:szCs w:val="24"/>
        </w:rPr>
        <w:t xml:space="preserve">2.2 охрана объектов и имущества, находящихся во владении, в пользовании, хозяйственном ведении, оперативном управлении, за исключением объектов и имущества, предусмотренных </w:t>
      </w:r>
      <w:hyperlink r:id="rId4" w:history="1">
        <w:r>
          <w:rPr>
            <w:rFonts w:ascii="Times New Roman" w:hAnsi="Times New Roman"/>
            <w:sz w:val="24"/>
            <w:szCs w:val="24"/>
          </w:rPr>
          <w:t>пунктом 7</w:t>
        </w:r>
      </w:hyperlink>
      <w:r>
        <w:rPr>
          <w:rFonts w:ascii="Times New Roman" w:hAnsi="Times New Roman"/>
          <w:sz w:val="24"/>
          <w:szCs w:val="24"/>
        </w:rPr>
        <w:t xml:space="preserve"> Статьи 3 ФЗ-2487-1 от 11.03.1992 года</w:t>
      </w:r>
    </w:p>
    <w:p w:rsidR="00E006AF" w:rsidRDefault="00E006AF" w:rsidP="00E006AF">
      <w:pPr>
        <w:pStyle w:val="Textbody"/>
        <w:spacing w:after="0" w:line="240" w:lineRule="auto"/>
        <w:ind w:firstLine="708"/>
        <w:jc w:val="both"/>
      </w:pPr>
      <w:r>
        <w:rPr>
          <w:rFonts w:ascii="Times New Roman" w:hAnsi="Times New Roman"/>
          <w:sz w:val="24"/>
          <w:szCs w:val="24"/>
        </w:rPr>
        <w:t xml:space="preserve">2.3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hyperlink r:id="rId5" w:history="1">
        <w:r>
          <w:rPr>
            <w:rFonts w:ascii="Times New Roman" w:hAnsi="Times New Roman"/>
            <w:sz w:val="24"/>
            <w:szCs w:val="24"/>
          </w:rPr>
          <w:t>перечень</w:t>
        </w:r>
      </w:hyperlink>
      <w:r>
        <w:rPr>
          <w:rFonts w:ascii="Times New Roman" w:hAnsi="Times New Roman"/>
          <w:sz w:val="24"/>
          <w:szCs w:val="24"/>
        </w:rPr>
        <w:t xml:space="preserve">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2.4 охрана объектов и (или) имущества, а также обеспечение </w:t>
      </w:r>
      <w:proofErr w:type="spellStart"/>
      <w:r>
        <w:rPr>
          <w:rFonts w:ascii="Times New Roman" w:hAnsi="Times New Roman"/>
          <w:sz w:val="24"/>
          <w:szCs w:val="24"/>
        </w:rPr>
        <w:t>внутриобъектового</w:t>
      </w:r>
      <w:proofErr w:type="spellEnd"/>
      <w:r>
        <w:rPr>
          <w:rFonts w:ascii="Times New Roman" w:hAnsi="Times New Roman"/>
          <w:sz w:val="24"/>
          <w:szCs w:val="24"/>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3.Установить на объекте кнопку тревожной сигнализации для вызова групп быстрого реагирования и обеспечить ее техническое обслуживание;</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4.Обеспечивать контрольно-пропускной режим на Объектах в установленное Заказчиком время;</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5.Обеспечивать выдачу и прием ключей от охраняемых помещений сотрудникам Заказчика;</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6.Выполнять функции диспетчера по направлению посетителей по интересующим их вопросам к сотрудникам с записью в журнал;</w:t>
      </w:r>
    </w:p>
    <w:p w:rsidR="00E006AF" w:rsidRDefault="00E006AF" w:rsidP="00E006AF">
      <w:pPr>
        <w:pStyle w:val="Textbody"/>
        <w:spacing w:after="26" w:line="240" w:lineRule="auto"/>
        <w:jc w:val="both"/>
        <w:rPr>
          <w:rFonts w:ascii="Times New Roman" w:hAnsi="Times New Roman"/>
          <w:sz w:val="24"/>
          <w:szCs w:val="24"/>
        </w:rPr>
      </w:pPr>
      <w:r>
        <w:rPr>
          <w:rFonts w:ascii="Times New Roman" w:hAnsi="Times New Roman"/>
          <w:sz w:val="24"/>
          <w:szCs w:val="24"/>
        </w:rPr>
        <w:t>            7.Круглосуточно осуществлять периодический осмотр Объектов, включая дворовую территорию (каждые 2 часа), без захода внутрь опечатанных помещений, а также без захода внутрь закрытых на замок помещений.</w:t>
      </w:r>
      <w:r w:rsidRPr="008E2B00">
        <w:rPr>
          <w:rFonts w:ascii="Times New Roman" w:hAnsi="Times New Roman"/>
          <w:sz w:val="24"/>
          <w:szCs w:val="24"/>
        </w:rPr>
        <w:t xml:space="preserve"> При выявлении очагов возгорания, прорыва водопроводных труб, радиаторов отопления и при противоправных действиях третьих лиц в опечатанных помещениях, заход внутрь этих помещений разрешается для предотвращения экстренных ситуаций.</w:t>
      </w:r>
    </w:p>
    <w:p w:rsidR="00E006AF" w:rsidRDefault="00E006AF" w:rsidP="00E006AF">
      <w:pPr>
        <w:pStyle w:val="Textbody"/>
        <w:spacing w:after="0" w:line="240" w:lineRule="auto"/>
        <w:jc w:val="both"/>
        <w:rPr>
          <w:rFonts w:ascii="Times New Roman" w:hAnsi="Times New Roman"/>
          <w:sz w:val="24"/>
          <w:szCs w:val="24"/>
        </w:rPr>
      </w:pPr>
      <w:r>
        <w:rPr>
          <w:rFonts w:ascii="Times New Roman" w:hAnsi="Times New Roman"/>
          <w:sz w:val="24"/>
          <w:szCs w:val="24"/>
        </w:rPr>
        <w:t>            8. Обеспечивать охрану жизни и здоровья сотрудников Заказчика и посетителей от противоправных действий третьих лиц и в любых иных экстренных и нестандартных ситуациях;</w:t>
      </w:r>
    </w:p>
    <w:p w:rsidR="00E006AF" w:rsidRDefault="00E006AF" w:rsidP="00E006AF">
      <w:pPr>
        <w:pStyle w:val="Textbody"/>
        <w:spacing w:after="0" w:line="240" w:lineRule="auto"/>
        <w:jc w:val="both"/>
        <w:rPr>
          <w:rFonts w:ascii="Times New Roman" w:hAnsi="Times New Roman"/>
          <w:sz w:val="24"/>
          <w:szCs w:val="24"/>
        </w:rPr>
      </w:pPr>
      <w:r>
        <w:rPr>
          <w:rFonts w:ascii="Times New Roman" w:hAnsi="Times New Roman"/>
          <w:sz w:val="24"/>
          <w:szCs w:val="24"/>
        </w:rPr>
        <w:t xml:space="preserve">            9. Осуществлять контроль за соблюдением </w:t>
      </w:r>
      <w:proofErr w:type="spellStart"/>
      <w:r>
        <w:rPr>
          <w:rFonts w:ascii="Times New Roman" w:hAnsi="Times New Roman"/>
          <w:sz w:val="24"/>
          <w:szCs w:val="24"/>
        </w:rPr>
        <w:t>внутриобъектного</w:t>
      </w:r>
      <w:proofErr w:type="spellEnd"/>
      <w:r>
        <w:rPr>
          <w:rFonts w:ascii="Times New Roman" w:hAnsi="Times New Roman"/>
          <w:sz w:val="24"/>
          <w:szCs w:val="24"/>
        </w:rPr>
        <w:t xml:space="preserve"> режима и состоянием противопожарной безопасности:</w:t>
      </w:r>
    </w:p>
    <w:p w:rsidR="00E006AF" w:rsidRDefault="00E006AF" w:rsidP="00E006AF">
      <w:pPr>
        <w:pStyle w:val="Textbody"/>
        <w:spacing w:after="0" w:line="240" w:lineRule="auto"/>
        <w:jc w:val="both"/>
        <w:rPr>
          <w:rFonts w:ascii="Times New Roman" w:hAnsi="Times New Roman"/>
          <w:sz w:val="24"/>
          <w:szCs w:val="24"/>
        </w:rPr>
      </w:pPr>
      <w:r>
        <w:rPr>
          <w:rFonts w:ascii="Times New Roman" w:hAnsi="Times New Roman"/>
          <w:sz w:val="24"/>
          <w:szCs w:val="24"/>
        </w:rPr>
        <w:t>            - в случае срабатывания пожарной сигнализации и при подтверждении события внутри здания, а также при обнаружении возгорания на дворовой территории, сообщать об этом в государственную противопожарную службу, руководителю Заказчика, ответственному за пожарную безопасность в учреждении (из числа работников Заказчика), принимать меры по спасению людей и ликвидации пожара;</w:t>
      </w:r>
    </w:p>
    <w:p w:rsidR="00E006AF" w:rsidRDefault="00E006AF" w:rsidP="00E006AF">
      <w:pPr>
        <w:pStyle w:val="Textbody"/>
        <w:spacing w:after="0" w:line="240" w:lineRule="auto"/>
        <w:jc w:val="both"/>
        <w:rPr>
          <w:rFonts w:ascii="Times New Roman" w:hAnsi="Times New Roman"/>
          <w:sz w:val="24"/>
          <w:szCs w:val="24"/>
        </w:rPr>
      </w:pPr>
      <w:r>
        <w:rPr>
          <w:rFonts w:ascii="Times New Roman" w:hAnsi="Times New Roman"/>
          <w:sz w:val="24"/>
          <w:szCs w:val="24"/>
        </w:rPr>
        <w:t xml:space="preserve">            - в случае аварии в котельной, принадлежащей Заказчику сообщить в </w:t>
      </w:r>
      <w:proofErr w:type="spellStart"/>
      <w:r>
        <w:rPr>
          <w:rFonts w:ascii="Times New Roman" w:hAnsi="Times New Roman"/>
          <w:sz w:val="24"/>
          <w:szCs w:val="24"/>
        </w:rPr>
        <w:t>аварийно</w:t>
      </w:r>
      <w:proofErr w:type="spellEnd"/>
      <w:r>
        <w:rPr>
          <w:rFonts w:ascii="Times New Roman" w:hAnsi="Times New Roman"/>
          <w:sz w:val="24"/>
          <w:szCs w:val="24"/>
        </w:rPr>
        <w:t xml:space="preserve"> – спасательную службу, руководителю Заказчика, лицу ответственному за промышленную безопасность на ОПО (из числа работников Заказчика), принимать меры по спасению людей.</w:t>
      </w:r>
    </w:p>
    <w:p w:rsidR="00E006AF" w:rsidRDefault="00E006AF" w:rsidP="00E006AF">
      <w:pPr>
        <w:pStyle w:val="Textbody"/>
        <w:spacing w:after="0" w:line="240" w:lineRule="auto"/>
        <w:jc w:val="both"/>
        <w:rPr>
          <w:rFonts w:ascii="Times New Roman" w:hAnsi="Times New Roman"/>
          <w:sz w:val="24"/>
          <w:szCs w:val="24"/>
        </w:rPr>
      </w:pPr>
      <w:r>
        <w:rPr>
          <w:rFonts w:ascii="Times New Roman" w:hAnsi="Times New Roman"/>
          <w:sz w:val="24"/>
          <w:szCs w:val="24"/>
        </w:rPr>
        <w:t>            - в случае срабатывания охранной сигнализации осуществлять проверку помещений на предмет проникновения и при подтверждении события, принимать меры к задержанию;</w:t>
      </w:r>
    </w:p>
    <w:p w:rsidR="00E006AF" w:rsidRDefault="00E006AF" w:rsidP="00E006AF">
      <w:pPr>
        <w:pStyle w:val="Textbody"/>
        <w:spacing w:after="0" w:line="240" w:lineRule="auto"/>
        <w:jc w:val="both"/>
        <w:rPr>
          <w:rFonts w:ascii="Times New Roman" w:hAnsi="Times New Roman"/>
          <w:sz w:val="24"/>
          <w:szCs w:val="24"/>
        </w:rPr>
      </w:pPr>
      <w:r>
        <w:rPr>
          <w:rFonts w:ascii="Times New Roman" w:hAnsi="Times New Roman"/>
          <w:sz w:val="24"/>
          <w:szCs w:val="24"/>
        </w:rPr>
        <w:t>            - принимать меры к предотвращению самовольного вторжения на Объекты третьих лиц, создающих предпосылки или влекущих за собой материальные затраты со стороны Заказчика;</w:t>
      </w:r>
    </w:p>
    <w:p w:rsidR="00E006AF" w:rsidRDefault="00E006AF" w:rsidP="00E006AF">
      <w:pPr>
        <w:pStyle w:val="Textbody"/>
        <w:spacing w:after="0" w:line="240" w:lineRule="auto"/>
        <w:jc w:val="both"/>
        <w:rPr>
          <w:rFonts w:ascii="Times New Roman" w:hAnsi="Times New Roman"/>
          <w:sz w:val="24"/>
          <w:szCs w:val="24"/>
        </w:rPr>
      </w:pPr>
      <w:r>
        <w:rPr>
          <w:rFonts w:ascii="Times New Roman" w:hAnsi="Times New Roman"/>
          <w:sz w:val="24"/>
          <w:szCs w:val="24"/>
        </w:rPr>
        <w:t>            10.Обеспечивать наличие оперативного дежурного для круглосуточного контроля и координации действий сотрудников Исполнителя;</w:t>
      </w:r>
    </w:p>
    <w:p w:rsidR="00E006AF" w:rsidRDefault="00E006AF" w:rsidP="00E006AF">
      <w:pPr>
        <w:pStyle w:val="Textbody"/>
        <w:spacing w:after="0" w:line="240" w:lineRule="auto"/>
        <w:jc w:val="both"/>
        <w:rPr>
          <w:rFonts w:ascii="Times New Roman" w:hAnsi="Times New Roman"/>
          <w:sz w:val="24"/>
          <w:szCs w:val="24"/>
        </w:rPr>
      </w:pPr>
      <w:r>
        <w:rPr>
          <w:rFonts w:ascii="Times New Roman" w:hAnsi="Times New Roman"/>
          <w:sz w:val="24"/>
          <w:szCs w:val="24"/>
        </w:rPr>
        <w:t>             11.Самостоятельно и за свой счет обеспечивать Объекты технической возможностью вызова группы быстрого реагирования Исполнителя;</w:t>
      </w:r>
    </w:p>
    <w:p w:rsidR="00E006AF" w:rsidRDefault="00E006AF" w:rsidP="00E006AF">
      <w:pPr>
        <w:pStyle w:val="Textbody"/>
        <w:spacing w:after="0" w:line="240" w:lineRule="auto"/>
        <w:jc w:val="both"/>
        <w:rPr>
          <w:rFonts w:ascii="Times New Roman" w:hAnsi="Times New Roman"/>
          <w:sz w:val="24"/>
          <w:szCs w:val="24"/>
        </w:rPr>
      </w:pPr>
      <w:r>
        <w:rPr>
          <w:rFonts w:ascii="Times New Roman" w:hAnsi="Times New Roman"/>
          <w:sz w:val="24"/>
          <w:szCs w:val="24"/>
        </w:rPr>
        <w:t>             12.В случае необходимости обеспечивать своевременное прибытие группы быстрого реагирования из числа сотрудников Исполнителя, способной обеспечить сохранность Объектов и имущества Заказчика, а также пресечения противоправных действий со стороны третьих лиц. Время прибытия группы быстрого реагирования не более 7 минут;</w:t>
      </w:r>
    </w:p>
    <w:p w:rsidR="00E006AF" w:rsidRDefault="00E006AF" w:rsidP="00E006AF">
      <w:pPr>
        <w:pStyle w:val="Textbody"/>
        <w:spacing w:after="0" w:line="240" w:lineRule="auto"/>
        <w:jc w:val="both"/>
        <w:rPr>
          <w:rFonts w:ascii="Times New Roman" w:hAnsi="Times New Roman"/>
          <w:sz w:val="24"/>
          <w:szCs w:val="24"/>
        </w:rPr>
      </w:pPr>
      <w:r>
        <w:rPr>
          <w:rFonts w:ascii="Times New Roman" w:hAnsi="Times New Roman"/>
          <w:sz w:val="24"/>
          <w:szCs w:val="24"/>
        </w:rPr>
        <w:t>             13.Обеспечивать строгое соблюдение сотрудниками Исполнителя функциональных обязанностей и Инструкций по охране Объектов, согласованных с Заказчиком;</w:t>
      </w:r>
    </w:p>
    <w:p w:rsidR="00E006AF" w:rsidRDefault="00E006AF" w:rsidP="00E006AF">
      <w:pPr>
        <w:pStyle w:val="Textbody"/>
        <w:spacing w:after="0" w:line="240" w:lineRule="auto"/>
        <w:jc w:val="both"/>
        <w:rPr>
          <w:rFonts w:ascii="Times New Roman" w:hAnsi="Times New Roman"/>
          <w:sz w:val="24"/>
          <w:szCs w:val="24"/>
        </w:rPr>
      </w:pPr>
      <w:r>
        <w:rPr>
          <w:rFonts w:ascii="Times New Roman" w:hAnsi="Times New Roman"/>
          <w:sz w:val="24"/>
          <w:szCs w:val="24"/>
        </w:rPr>
        <w:t xml:space="preserve">            Исполнитель организует и выполняет обязательства в строгом соответствии с заключенным контрактом,  Инструкциями по охране объектов, согласованными с  Заказчиком, Законом Российской Федерации «О частной детективной и охранной  деятельности в Российской Федерации» от 11.03.1992г. № 2487-1 в действующей редакции (далее – ФЗ №2487-1), Постановлением Правительства Российской Федерации «О некоторых вопросах осуществления частной детективной (сыскной) и частной охранной </w:t>
      </w:r>
      <w:r>
        <w:rPr>
          <w:rFonts w:ascii="Times New Roman" w:hAnsi="Times New Roman"/>
          <w:sz w:val="24"/>
          <w:szCs w:val="24"/>
        </w:rPr>
        <w:lastRenderedPageBreak/>
        <w:t xml:space="preserve">деятельности» от 23 июня 2011 г. № 498, Федеральный закон от 06.03.2006 № 35-ФЗ "О противодействии терроризму", Постановление Правительства РФ от 25.12.2013 №1244 "Об антитеррористической защищенности объектов (территорий)", Федеральный закон от 13.12.1996 № 150-ФЗ "Об оружии", иным законодательством Российской Федерации, касающимся данного вида услуг и настоящего Технического задания. В случае внесения изменений в действующее </w:t>
      </w:r>
      <w:r>
        <w:rPr>
          <w:rFonts w:ascii="Times New Roman" w:hAnsi="Times New Roman"/>
          <w:b/>
          <w:sz w:val="24"/>
          <w:szCs w:val="24"/>
        </w:rPr>
        <w:t>законодательство в период оказания услуг Исполнитель обязан оказывать услуги в соответствии с такими изменениями.</w:t>
      </w:r>
    </w:p>
    <w:p w:rsidR="00E006AF" w:rsidRDefault="00E006AF" w:rsidP="00E006AF">
      <w:pPr>
        <w:pStyle w:val="Textbody"/>
        <w:spacing w:after="0" w:line="240" w:lineRule="auto"/>
        <w:jc w:val="both"/>
        <w:rPr>
          <w:rFonts w:ascii="Times New Roman" w:hAnsi="Times New Roman"/>
          <w:sz w:val="24"/>
          <w:szCs w:val="24"/>
        </w:rPr>
      </w:pPr>
      <w:r>
        <w:rPr>
          <w:rFonts w:ascii="Times New Roman" w:hAnsi="Times New Roman"/>
          <w:color w:val="FF0000"/>
          <w:sz w:val="24"/>
          <w:szCs w:val="24"/>
        </w:rPr>
        <w:t xml:space="preserve">.           </w:t>
      </w:r>
      <w:r w:rsidRPr="00B61469">
        <w:rPr>
          <w:rFonts w:ascii="Times New Roman" w:hAnsi="Times New Roman"/>
          <w:b/>
          <w:sz w:val="24"/>
          <w:szCs w:val="24"/>
        </w:rPr>
        <w:t>Каждый сотрудник охраны</w:t>
      </w:r>
      <w:r>
        <w:rPr>
          <w:rFonts w:ascii="Times New Roman" w:hAnsi="Times New Roman"/>
          <w:sz w:val="24"/>
          <w:szCs w:val="24"/>
        </w:rPr>
        <w:t xml:space="preserve">, при выполнении служебных обязанностей по обеспечению комплекса мер, направленных на защиту жизни и здоровья граждан, защиту материального имущества объектов, обеспечение </w:t>
      </w:r>
      <w:proofErr w:type="spellStart"/>
      <w:r>
        <w:rPr>
          <w:rFonts w:ascii="Times New Roman" w:hAnsi="Times New Roman"/>
          <w:sz w:val="24"/>
          <w:szCs w:val="24"/>
        </w:rPr>
        <w:t>внутриобъектового</w:t>
      </w:r>
      <w:proofErr w:type="spellEnd"/>
      <w:r>
        <w:rPr>
          <w:rFonts w:ascii="Times New Roman" w:hAnsi="Times New Roman"/>
          <w:sz w:val="24"/>
          <w:szCs w:val="24"/>
        </w:rPr>
        <w:t xml:space="preserve"> и пропускного режимов на объектах Заказчика обязан:</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Иметь удостоверение частного охранника установленного образца, в соответствии с Федеральным законом Российской Федерации от 11.03.1992г. № 2487-1-ФЗ «О частной детективной и охранной деятельности» в действующей редакции.</w:t>
      </w:r>
    </w:p>
    <w:p w:rsidR="00E006AF" w:rsidRDefault="00E006AF" w:rsidP="00E006AF">
      <w:pPr>
        <w:pStyle w:val="Textbody"/>
        <w:spacing w:after="0" w:line="240" w:lineRule="auto"/>
        <w:ind w:firstLine="708"/>
        <w:rPr>
          <w:rFonts w:ascii="Times New Roman" w:hAnsi="Times New Roman"/>
          <w:sz w:val="24"/>
          <w:szCs w:val="24"/>
        </w:rPr>
      </w:pPr>
      <w:r>
        <w:rPr>
          <w:rFonts w:ascii="Times New Roman" w:hAnsi="Times New Roman"/>
          <w:sz w:val="24"/>
          <w:szCs w:val="24"/>
        </w:rPr>
        <w:t>- Иметь документ, удостоверяющий личность.</w:t>
      </w:r>
    </w:p>
    <w:p w:rsidR="00E006AF" w:rsidRDefault="00E006AF" w:rsidP="00E006AF">
      <w:pPr>
        <w:pStyle w:val="Textbody"/>
        <w:spacing w:after="0" w:line="240" w:lineRule="auto"/>
        <w:ind w:firstLine="708"/>
        <w:rPr>
          <w:rFonts w:ascii="Times New Roman" w:hAnsi="Times New Roman"/>
          <w:sz w:val="24"/>
          <w:szCs w:val="24"/>
        </w:rPr>
      </w:pPr>
      <w:r>
        <w:rPr>
          <w:rFonts w:ascii="Times New Roman" w:hAnsi="Times New Roman"/>
          <w:sz w:val="24"/>
          <w:szCs w:val="24"/>
        </w:rPr>
        <w:t>- Иметь личную карточку охранника, выданную органом внутренних дел.</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Быть одетым в служебную форму по сезону, установленного образца, согласованного с Заказчиком.</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xml:space="preserve">-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w:t>
      </w:r>
      <w:proofErr w:type="spellStart"/>
      <w:r>
        <w:rPr>
          <w:rFonts w:ascii="Times New Roman" w:hAnsi="Times New Roman"/>
          <w:sz w:val="24"/>
          <w:szCs w:val="24"/>
        </w:rPr>
        <w:t>металлодетектором</w:t>
      </w:r>
      <w:proofErr w:type="spellEnd"/>
      <w:r>
        <w:rPr>
          <w:rFonts w:ascii="Times New Roman" w:hAnsi="Times New Roman"/>
          <w:sz w:val="24"/>
          <w:szCs w:val="24"/>
        </w:rPr>
        <w:t xml:space="preserve"> и др.).</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Уметь действовать при возникновении чрезвычайных и нештатных ситуаций (пожар, авария в котельной, попытка незаконного проникновения на охраняемые объекты, обнаружение посторонних предметов, захват заложников и др.).</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Иметь средства радиосвязи и/или мобильной связи, обеспечивающие бесперебойную связь на территории и в помещениях охраняемых объектов, в том числе между всеми сотрудниками дежурной смены охраны и ответственным сотрудником от администрации объектов (за счет Исполнителя).</w:t>
      </w:r>
    </w:p>
    <w:p w:rsidR="00E006AF" w:rsidRDefault="00E006AF" w:rsidP="00E006AF">
      <w:pPr>
        <w:pStyle w:val="Textbody"/>
        <w:spacing w:after="0" w:line="240" w:lineRule="auto"/>
        <w:ind w:firstLine="708"/>
        <w:rPr>
          <w:rFonts w:ascii="Times New Roman" w:hAnsi="Times New Roman"/>
          <w:sz w:val="24"/>
          <w:szCs w:val="24"/>
        </w:rPr>
      </w:pPr>
      <w:r>
        <w:rPr>
          <w:rFonts w:ascii="Times New Roman" w:hAnsi="Times New Roman"/>
          <w:sz w:val="24"/>
          <w:szCs w:val="24"/>
        </w:rPr>
        <w:t xml:space="preserve">- Иметь ручной </w:t>
      </w:r>
      <w:proofErr w:type="spellStart"/>
      <w:r>
        <w:rPr>
          <w:rFonts w:ascii="Times New Roman" w:hAnsi="Times New Roman"/>
          <w:sz w:val="24"/>
          <w:szCs w:val="24"/>
        </w:rPr>
        <w:t>металлодетектор</w:t>
      </w:r>
      <w:proofErr w:type="spellEnd"/>
      <w:r>
        <w:rPr>
          <w:rFonts w:ascii="Times New Roman" w:hAnsi="Times New Roman"/>
          <w:sz w:val="24"/>
          <w:szCs w:val="24"/>
        </w:rPr>
        <w:t xml:space="preserve"> (за счет Исполнителя).</w:t>
      </w:r>
    </w:p>
    <w:p w:rsidR="00E006AF" w:rsidRDefault="00E006AF" w:rsidP="00E006AF">
      <w:pPr>
        <w:pStyle w:val="Textbody"/>
        <w:spacing w:after="0" w:line="240" w:lineRule="auto"/>
        <w:ind w:firstLine="708"/>
        <w:rPr>
          <w:rFonts w:ascii="Times New Roman" w:hAnsi="Times New Roman"/>
          <w:sz w:val="24"/>
          <w:szCs w:val="24"/>
        </w:rPr>
      </w:pPr>
      <w:r>
        <w:rPr>
          <w:rFonts w:ascii="Times New Roman" w:hAnsi="Times New Roman"/>
          <w:sz w:val="24"/>
          <w:szCs w:val="24"/>
        </w:rPr>
        <w:t>- Иметь средства пассивной защиты.</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A8365C">
        <w:rPr>
          <w:rFonts w:ascii="Times New Roman" w:hAnsi="Times New Roman"/>
          <w:sz w:val="24"/>
          <w:szCs w:val="24"/>
        </w:rPr>
        <w:t>Иметь переносные средства освещения, необходимые при обходе помещений и прилегающих территорий.</w:t>
      </w:r>
    </w:p>
    <w:p w:rsidR="00E006AF" w:rsidRDefault="00E006AF" w:rsidP="00E006AF">
      <w:pPr>
        <w:pStyle w:val="Textbody"/>
        <w:spacing w:after="0" w:line="240" w:lineRule="auto"/>
        <w:ind w:firstLine="708"/>
        <w:jc w:val="both"/>
        <w:rPr>
          <w:rFonts w:ascii="Times New Roman" w:hAnsi="Times New Roman"/>
          <w:sz w:val="24"/>
          <w:szCs w:val="24"/>
          <w:u w:val="single"/>
        </w:rPr>
      </w:pPr>
      <w:r w:rsidRPr="00625D4C">
        <w:rPr>
          <w:rFonts w:ascii="Times New Roman" w:hAnsi="Times New Roman"/>
          <w:sz w:val="24"/>
          <w:szCs w:val="24"/>
          <w:u w:val="single"/>
        </w:rPr>
        <w:t>К выполнению обязанностей по охране объекта не допускаются охранники-стажёры, не имеющие удостоверения установленного образца.</w:t>
      </w:r>
    </w:p>
    <w:p w:rsidR="00E006AF" w:rsidRPr="00DC5DA9" w:rsidRDefault="00E006AF" w:rsidP="00E006AF">
      <w:pPr>
        <w:pStyle w:val="Textbody"/>
        <w:spacing w:after="0" w:line="240" w:lineRule="auto"/>
        <w:ind w:firstLine="708"/>
        <w:jc w:val="both"/>
        <w:rPr>
          <w:rFonts w:ascii="Times New Roman" w:hAnsi="Times New Roman"/>
          <w:sz w:val="24"/>
          <w:szCs w:val="24"/>
        </w:rPr>
      </w:pPr>
      <w:r w:rsidRPr="00DC5DA9">
        <w:rPr>
          <w:rFonts w:ascii="Times New Roman" w:hAnsi="Times New Roman"/>
          <w:sz w:val="24"/>
          <w:szCs w:val="24"/>
        </w:rPr>
        <w:t>Сотрудник</w:t>
      </w:r>
      <w:r>
        <w:rPr>
          <w:rFonts w:ascii="Times New Roman" w:hAnsi="Times New Roman"/>
          <w:sz w:val="24"/>
          <w:szCs w:val="24"/>
        </w:rPr>
        <w:t xml:space="preserve">и Исполнителя, заступившие на пост охраны в дневное время суток должны вести регистрацию посетителей с записью в журнал посетителей, а </w:t>
      </w:r>
      <w:proofErr w:type="gramStart"/>
      <w:r>
        <w:rPr>
          <w:rFonts w:ascii="Times New Roman" w:hAnsi="Times New Roman"/>
          <w:sz w:val="24"/>
          <w:szCs w:val="24"/>
        </w:rPr>
        <w:t>так же</w:t>
      </w:r>
      <w:proofErr w:type="gramEnd"/>
      <w:r>
        <w:rPr>
          <w:rFonts w:ascii="Times New Roman" w:hAnsi="Times New Roman"/>
          <w:sz w:val="24"/>
          <w:szCs w:val="24"/>
        </w:rPr>
        <w:t xml:space="preserve"> должны знать функции отделов и всех сотрудников Заказчика, работающих на охраняемом объекте.</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Каждый пост охраны комплектуется из расчета, установленного действующим трудовым законодательством РФ коэффициента сменности в зависимости от режима труда.  Исполнитель должен обеспечить работу каждого сотрудника охраны согласно графику дежурства, разрабатываемого Исполнителем (копия графика ежемесячно предоставляется Заказчику). Об изменении графика исполнитель обязан уведомить Заказчика.</w:t>
      </w:r>
    </w:p>
    <w:p w:rsidR="00E006AF" w:rsidRDefault="00E006AF" w:rsidP="00E006AF">
      <w:pPr>
        <w:pStyle w:val="Textbody"/>
        <w:spacing w:after="0" w:line="240" w:lineRule="auto"/>
        <w:ind w:firstLine="708"/>
        <w:rPr>
          <w:rFonts w:ascii="Times New Roman" w:hAnsi="Times New Roman"/>
          <w:sz w:val="24"/>
          <w:szCs w:val="24"/>
        </w:rPr>
      </w:pPr>
      <w:r>
        <w:rPr>
          <w:rFonts w:ascii="Times New Roman" w:hAnsi="Times New Roman"/>
          <w:sz w:val="24"/>
          <w:szCs w:val="24"/>
        </w:rPr>
        <w:t>Проживание сотрудников охраны на территории охраняемого объекта запрещено.</w:t>
      </w:r>
    </w:p>
    <w:p w:rsidR="00E006AF" w:rsidRDefault="00E006AF" w:rsidP="00E006AF">
      <w:pPr>
        <w:pStyle w:val="Textbody"/>
        <w:spacing w:after="0" w:line="240" w:lineRule="auto"/>
        <w:ind w:firstLine="708"/>
        <w:rPr>
          <w:rFonts w:ascii="Times New Roman" w:hAnsi="Times New Roman"/>
          <w:sz w:val="24"/>
          <w:szCs w:val="24"/>
        </w:rPr>
      </w:pPr>
      <w:r w:rsidRPr="00625D4C">
        <w:rPr>
          <w:rFonts w:ascii="Times New Roman" w:hAnsi="Times New Roman"/>
          <w:b/>
          <w:sz w:val="24"/>
          <w:szCs w:val="24"/>
        </w:rPr>
        <w:t>В случае возникновения чрезвычайных ситуаций Исполнитель обеспечивает</w:t>
      </w:r>
      <w:r>
        <w:rPr>
          <w:rFonts w:ascii="Times New Roman" w:hAnsi="Times New Roman"/>
          <w:sz w:val="24"/>
          <w:szCs w:val="24"/>
        </w:rPr>
        <w:t>:</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прибытие мобильной группы на автомобиле, в составе не менее двух охранников со служебным огнестрельным оружием, спецсредствами, средствами защиты и имуществом для действий при ЧС, квалификация прибывших сотрудников не ниже 6 разряда (для ЧОП), в течение 7 минут.</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xml:space="preserve">- усиление охраны за счёт собственных сил и средств выставлением минимум двух круглосуточных дополнительных постов охраны на период до ликвидации чрезвычайной </w:t>
      </w:r>
      <w:r>
        <w:rPr>
          <w:rFonts w:ascii="Times New Roman" w:hAnsi="Times New Roman"/>
          <w:sz w:val="24"/>
          <w:szCs w:val="24"/>
        </w:rPr>
        <w:lastRenderedPageBreak/>
        <w:t>ситуации. При этом время выставления дополнительных постов охраны для усиления охраны в случае возникновения чрезвычайных ситуаций не должно превышать 60 мин. с момента поступления сигнала тревоги.</w:t>
      </w:r>
    </w:p>
    <w:p w:rsidR="00E006AF" w:rsidRPr="00A8365C" w:rsidRDefault="00E006AF" w:rsidP="00E006AF">
      <w:pPr>
        <w:pStyle w:val="Textbody"/>
        <w:spacing w:after="0" w:line="240" w:lineRule="auto"/>
        <w:jc w:val="both"/>
        <w:rPr>
          <w:rFonts w:ascii="Times New Roman" w:hAnsi="Times New Roman"/>
          <w:sz w:val="24"/>
          <w:szCs w:val="24"/>
          <w:u w:val="single"/>
        </w:rPr>
      </w:pPr>
      <w:r>
        <w:rPr>
          <w:rFonts w:ascii="Times New Roman" w:hAnsi="Times New Roman"/>
          <w:sz w:val="24"/>
          <w:szCs w:val="24"/>
        </w:rPr>
        <w:t xml:space="preserve">            </w:t>
      </w:r>
      <w:r w:rsidRPr="00A8365C">
        <w:rPr>
          <w:rFonts w:ascii="Times New Roman" w:hAnsi="Times New Roman"/>
          <w:sz w:val="24"/>
          <w:szCs w:val="24"/>
          <w:u w:val="single"/>
        </w:rPr>
        <w:t>Оказание услуги производится собственными силами и средствами без привлечения сторонних организаций.</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Администрация Исполнителя обеспечивает:</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взаимодействие с территориальными органами внутренних дел, МЧС России по Орловской области.</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ежедневно, включая выходные и праздничные дни, своими силами и средствами, проведение проверки несения службы сотрудниками охраны непосредственно на объектах.</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Ночные проверки проводятся не менее двух раз в неделю.  Результаты проверок отражаются письменно в журналах дежурства на постах. Ежедневно осуществляется дистанционный контроль (с использованием средств связи) несения службы сотрудниками охраны на объектах с периодичностью не реже 2 (двух) часов.</w:t>
      </w:r>
    </w:p>
    <w:p w:rsidR="00E006AF" w:rsidRPr="00EC1984" w:rsidRDefault="00E006AF" w:rsidP="00E006AF">
      <w:pPr>
        <w:pStyle w:val="Textbody"/>
        <w:spacing w:after="0" w:line="240" w:lineRule="auto"/>
        <w:ind w:firstLine="708"/>
        <w:jc w:val="both"/>
        <w:rPr>
          <w:rFonts w:ascii="Times New Roman" w:hAnsi="Times New Roman"/>
          <w:color w:val="000000"/>
          <w:sz w:val="24"/>
          <w:szCs w:val="24"/>
        </w:rPr>
      </w:pPr>
      <w:r>
        <w:rPr>
          <w:rFonts w:ascii="Times New Roman" w:hAnsi="Times New Roman"/>
          <w:sz w:val="24"/>
          <w:szCs w:val="24"/>
        </w:rPr>
        <w:t xml:space="preserve">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w:t>
      </w:r>
      <w:r w:rsidRPr="00EC1984">
        <w:rPr>
          <w:rFonts w:ascii="Times New Roman" w:hAnsi="Times New Roman"/>
          <w:color w:val="000000"/>
          <w:sz w:val="24"/>
          <w:szCs w:val="24"/>
        </w:rPr>
        <w:t>службы Исполнитель обязан заменить сотрудника охраны по заявке Заказчика. При этом время замены сотрудника не может превышать 1 (одного) часа с момента получения заявки.</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К грубым нарушениям правил несения службы (невыполнение договорных обязательств) относятся:</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самовольное оставление охраняемого объекта;</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несанкционированное вскрытие принятых под охрану помещений;</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употребление любых спиртных напитков, включая слабоалкогольные, или вещества наркотического действия;</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несанкционированный допуск на территорию охраняемого объекта и на сам объект посторонних лиц или автотранспорта;</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отсутствие у сотрудника охраны удостоверения или личной карточки частного охранника;</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неисполнение правил внутреннего распорядка, установленных руководством охраняемого объекта;</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-использование телефонной связи по личным вопросам в период исполнения своих служебных обязанностей;</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нарушения графика несения службы на объекте;</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несоответствие форменной одежды требованиям настоящего Технического задания;</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отсутствие или неправильное ведение необходимых документов в наблюдательном деле, предусмотренных настоящим Техническом задании;</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-сон на посту, отсутствие обходов помещений и территории;</w:t>
      </w:r>
    </w:p>
    <w:p w:rsidR="00E006AF" w:rsidRPr="00DC5DA9"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xml:space="preserve">- пропуск </w:t>
      </w:r>
      <w:r w:rsidRPr="00DC5DA9">
        <w:rPr>
          <w:rFonts w:ascii="Times New Roman" w:hAnsi="Times New Roman"/>
          <w:sz w:val="24"/>
          <w:szCs w:val="24"/>
        </w:rPr>
        <w:t>лиц на охраняемую терри</w:t>
      </w:r>
      <w:r>
        <w:rPr>
          <w:rFonts w:ascii="Times New Roman" w:hAnsi="Times New Roman"/>
          <w:sz w:val="24"/>
          <w:szCs w:val="24"/>
        </w:rPr>
        <w:t>торию без регистрации в журнале;</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xml:space="preserve">- отсутствие (неисправность) средств связи, </w:t>
      </w:r>
      <w:proofErr w:type="spellStart"/>
      <w:r>
        <w:rPr>
          <w:rFonts w:ascii="Times New Roman" w:hAnsi="Times New Roman"/>
          <w:sz w:val="24"/>
          <w:szCs w:val="24"/>
        </w:rPr>
        <w:t>металлодетектора</w:t>
      </w:r>
      <w:proofErr w:type="spellEnd"/>
      <w:r>
        <w:rPr>
          <w:rFonts w:ascii="Times New Roman" w:hAnsi="Times New Roman"/>
          <w:sz w:val="24"/>
          <w:szCs w:val="24"/>
        </w:rPr>
        <w:t xml:space="preserve"> и т.п., предусмотренных настоящим Техническим заданием.</w:t>
      </w:r>
    </w:p>
    <w:p w:rsidR="00E006AF" w:rsidRDefault="00E006AF" w:rsidP="00E006AF">
      <w:pPr>
        <w:pStyle w:val="Textbody"/>
        <w:spacing w:after="0" w:line="240" w:lineRule="auto"/>
        <w:jc w:val="both"/>
        <w:rPr>
          <w:rFonts w:ascii="Times New Roman" w:hAnsi="Times New Roman"/>
          <w:sz w:val="24"/>
          <w:szCs w:val="24"/>
        </w:rPr>
      </w:pPr>
      <w:r>
        <w:rPr>
          <w:rFonts w:ascii="Times New Roman" w:hAnsi="Times New Roman"/>
          <w:sz w:val="24"/>
          <w:szCs w:val="24"/>
        </w:rPr>
        <w:t>            Документация по организации охраны объекта и несению службы сотрудниками охраны (инструкции старшему поста и сотруднику охраны, схема поста охраны, рабочие журналы, книги, график дежурств, выписки из приказов Исполнителя по организации службы на объекте, инструкцию о порядке действий мобильной оперативной группы Исполнителя, наблюдательное дело поста и др.) разрабатываются Исполнителем и согласовываются с Заказчиком. Инструкция по охране объекта (отдельная для каждого поста охраны) разрабатывается Исполнителем и предоставляется Заказчику на согласование.</w:t>
      </w:r>
    </w:p>
    <w:p w:rsidR="00E006AF" w:rsidRDefault="00E006AF" w:rsidP="00E006AF">
      <w:pPr>
        <w:pStyle w:val="Textbody"/>
        <w:spacing w:after="0" w:line="240" w:lineRule="auto"/>
        <w:jc w:val="center"/>
        <w:rPr>
          <w:rFonts w:ascii="Times New Roman" w:hAnsi="Times New Roman"/>
          <w:sz w:val="24"/>
          <w:szCs w:val="24"/>
        </w:rPr>
      </w:pPr>
    </w:p>
    <w:p w:rsidR="00E006AF" w:rsidRDefault="00E006AF" w:rsidP="00E006AF">
      <w:pPr>
        <w:pStyle w:val="Textbody"/>
        <w:spacing w:after="0" w:line="240" w:lineRule="auto"/>
        <w:jc w:val="center"/>
        <w:rPr>
          <w:rFonts w:ascii="Times New Roman" w:hAnsi="Times New Roman"/>
          <w:sz w:val="24"/>
          <w:szCs w:val="24"/>
        </w:rPr>
      </w:pPr>
      <w:r>
        <w:rPr>
          <w:rFonts w:ascii="Times New Roman" w:hAnsi="Times New Roman"/>
          <w:sz w:val="24"/>
          <w:szCs w:val="24"/>
        </w:rPr>
        <w:t> </w:t>
      </w:r>
      <w:r>
        <w:rPr>
          <w:rFonts w:ascii="Times New Roman" w:hAnsi="Times New Roman"/>
          <w:b/>
          <w:sz w:val="24"/>
          <w:szCs w:val="24"/>
        </w:rPr>
        <w:t>ОРГАНИЗАЦИОННЫЕ ТРЕБОВАНИЯ:</w:t>
      </w:r>
    </w:p>
    <w:p w:rsidR="00E006AF" w:rsidRDefault="00E006AF" w:rsidP="00E006AF">
      <w:pPr>
        <w:pStyle w:val="Textbody"/>
        <w:spacing w:after="0" w:line="240" w:lineRule="auto"/>
        <w:jc w:val="both"/>
        <w:rPr>
          <w:rFonts w:ascii="Times New Roman" w:hAnsi="Times New Roman"/>
          <w:sz w:val="24"/>
          <w:szCs w:val="24"/>
        </w:rPr>
      </w:pPr>
      <w:r>
        <w:rPr>
          <w:rFonts w:ascii="Times New Roman" w:hAnsi="Times New Roman"/>
          <w:sz w:val="24"/>
          <w:szCs w:val="24"/>
        </w:rPr>
        <w:lastRenderedPageBreak/>
        <w:t>             Исполнитель (участник размещения заказа) должен иметь право на оказание услуг, являющихся предметом контракта, подтвержденное в соответствии с действующим законодательством Лицензией на негосударственную (частную) охранную деятельность (в соответствии с ч. 2 ст. 11 Закона Российской Федерации «О частной детективной и охранной деятельности в Российской Федерации» от 11.03.1992г. № 2487-1 в действующей редакции).</w:t>
      </w:r>
    </w:p>
    <w:p w:rsidR="00E006AF" w:rsidRDefault="00E006AF" w:rsidP="00E006AF">
      <w:pPr>
        <w:pStyle w:val="Textbody"/>
        <w:spacing w:after="0" w:line="240" w:lineRule="auto"/>
        <w:jc w:val="both"/>
        <w:rPr>
          <w:rFonts w:ascii="Times New Roman" w:hAnsi="Times New Roman"/>
          <w:sz w:val="24"/>
          <w:szCs w:val="24"/>
        </w:rPr>
      </w:pPr>
      <w:r>
        <w:rPr>
          <w:rFonts w:ascii="Times New Roman" w:hAnsi="Times New Roman"/>
          <w:sz w:val="24"/>
          <w:szCs w:val="24"/>
        </w:rPr>
        <w:t>Лицензия должна содержать следующие виды услуг:</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защита жизни и здоровья граждан;</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xml:space="preserve">-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а также обеспечение </w:t>
      </w:r>
      <w:proofErr w:type="spellStart"/>
      <w:r>
        <w:rPr>
          <w:rFonts w:ascii="Times New Roman" w:hAnsi="Times New Roman"/>
          <w:sz w:val="24"/>
          <w:szCs w:val="24"/>
        </w:rPr>
        <w:t>внутриобъектового</w:t>
      </w:r>
      <w:proofErr w:type="spellEnd"/>
      <w:r>
        <w:rPr>
          <w:rFonts w:ascii="Times New Roman" w:hAnsi="Times New Roman"/>
          <w:sz w:val="24"/>
          <w:szCs w:val="24"/>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w:t>
      </w:r>
    </w:p>
    <w:p w:rsidR="00E006AF" w:rsidRDefault="00E006AF" w:rsidP="00E006AF">
      <w:pPr>
        <w:pStyle w:val="Textbody"/>
        <w:spacing w:after="0" w:line="240" w:lineRule="auto"/>
        <w:ind w:firstLine="708"/>
        <w:jc w:val="both"/>
      </w:pPr>
      <w:r>
        <w:rPr>
          <w:rFonts w:ascii="Times New Roman" w:hAnsi="Times New Roman"/>
          <w:sz w:val="24"/>
          <w:szCs w:val="24"/>
        </w:rPr>
        <w:t xml:space="preserve">-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hyperlink r:id="rId6" w:history="1">
        <w:r>
          <w:rPr>
            <w:rFonts w:ascii="Times New Roman" w:hAnsi="Times New Roman"/>
            <w:sz w:val="24"/>
            <w:szCs w:val="24"/>
          </w:rPr>
          <w:t>перечень</w:t>
        </w:r>
      </w:hyperlink>
      <w:r>
        <w:rPr>
          <w:rFonts w:ascii="Times New Roman" w:hAnsi="Times New Roman"/>
          <w:sz w:val="24"/>
          <w:szCs w:val="24"/>
        </w:rPr>
        <w:t xml:space="preserve">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E006AF" w:rsidRDefault="00E006AF" w:rsidP="00E006AF">
      <w:pPr>
        <w:pStyle w:val="Textbody"/>
        <w:spacing w:after="0" w:line="240" w:lineRule="auto"/>
        <w:ind w:firstLine="708"/>
        <w:jc w:val="both"/>
      </w:pPr>
      <w:r>
        <w:rPr>
          <w:rFonts w:ascii="Times New Roman" w:hAnsi="Times New Roman"/>
          <w:sz w:val="24"/>
          <w:szCs w:val="24"/>
        </w:rPr>
        <w:t xml:space="preserve">- охрана объектов и (или) имущества, а также обеспечение </w:t>
      </w:r>
      <w:proofErr w:type="spellStart"/>
      <w:r>
        <w:rPr>
          <w:rFonts w:ascii="Times New Roman" w:hAnsi="Times New Roman"/>
          <w:sz w:val="24"/>
          <w:szCs w:val="24"/>
        </w:rPr>
        <w:t>внутриобъектового</w:t>
      </w:r>
      <w:proofErr w:type="spellEnd"/>
      <w:r>
        <w:rPr>
          <w:rFonts w:ascii="Times New Roman" w:hAnsi="Times New Roman"/>
          <w:sz w:val="24"/>
          <w:szCs w:val="24"/>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w:t>
      </w:r>
      <w:hyperlink r:id="rId7" w:history="1">
        <w:r>
          <w:rPr>
            <w:rFonts w:ascii="Times New Roman" w:hAnsi="Times New Roman"/>
            <w:sz w:val="24"/>
            <w:szCs w:val="24"/>
          </w:rPr>
          <w:t>частью третьей статьи 11</w:t>
        </w:r>
      </w:hyperlink>
      <w:r>
        <w:rPr>
          <w:rFonts w:ascii="Times New Roman" w:hAnsi="Times New Roman"/>
          <w:sz w:val="24"/>
          <w:szCs w:val="24"/>
        </w:rPr>
        <w:t xml:space="preserve"> Федерального закона Российской Федерации «О частной детективной и охранной деятельности в Российской Федерации» от 11.03.1992г. № 2487-1. Исполнитель должен обеспечить выполнение условий контракта, Технического задания и Инструкций по охране объекта.</w:t>
      </w:r>
    </w:p>
    <w:p w:rsidR="00E006AF" w:rsidRDefault="00E006AF" w:rsidP="00E006AF">
      <w:pPr>
        <w:pStyle w:val="Textbody"/>
        <w:spacing w:after="0" w:line="240" w:lineRule="auto"/>
        <w:ind w:firstLine="709"/>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u w:val="single"/>
        </w:rPr>
        <w:t>Исполнитель обеспечивает:  </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-работу дежурного подразделения с круглосуточным режимом работы, имеющего постоянную связь с объектами охраны и с территориальной дежурной частью полиции. </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замену сотрудников охраны из состава резервной группы;</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организацию прибытия мобильной группы на автомобиле в составе не менее двух охранников со служебным огнестрельным оружием и спецсредствами, разрешенными к применению законодательством РФ, пассивными сертифицированными средствами защиты и имуществом для действий при ЧС.</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организацию инспекторской службы (службы внутреннего контроля), осуществляющей регулярную проверку качества оказания услуг в соответствии с требованиями, предусмотренными настоящим Техническим заданием.</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 проведение осмотра принятых под охрану территорий, помещений и иных мест хранения товарно-материальных ценностей на предмет целостности окон, дверей, наличия на них запоров, замков, печатей и пломб, не реже одного раза в 2 (два) часа в ночное время не реже 1 раза в 4(четыре) часа в дневное время контрольного обхода и осмотра территорий и зданий (с внешней стороны) подлежащих охране, обеспечения в сохранности оборудования, установленного на крышах и на стенах зданий.</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Исполнитель должен иметь:</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-лицензию (или разрешение) на хранение и использование служебного огнестрельного оружия и патронов к нему.</w:t>
      </w:r>
    </w:p>
    <w:p w:rsidR="00E006AF" w:rsidRDefault="00E006AF" w:rsidP="00E006AF">
      <w:pPr>
        <w:pStyle w:val="Textbody"/>
        <w:spacing w:after="0" w:line="240" w:lineRule="auto"/>
        <w:ind w:firstLine="708"/>
        <w:jc w:val="center"/>
        <w:rPr>
          <w:rFonts w:ascii="Times New Roman" w:hAnsi="Times New Roman"/>
          <w:sz w:val="24"/>
          <w:szCs w:val="24"/>
        </w:rPr>
      </w:pPr>
      <w:r>
        <w:rPr>
          <w:rFonts w:ascii="Times New Roman" w:hAnsi="Times New Roman"/>
          <w:sz w:val="24"/>
          <w:szCs w:val="24"/>
        </w:rPr>
        <w:t> </w:t>
      </w:r>
      <w:r>
        <w:rPr>
          <w:rFonts w:ascii="Times New Roman" w:hAnsi="Times New Roman"/>
          <w:b/>
          <w:sz w:val="24"/>
          <w:szCs w:val="24"/>
        </w:rPr>
        <w:t>ПОРЯДОК, ЭТАПЫ И ВИДЫ ОКАЗАНИЯ УСЛУГ:</w:t>
      </w:r>
    </w:p>
    <w:p w:rsidR="00E006AF" w:rsidRDefault="00E006AF" w:rsidP="00E006AF">
      <w:pPr>
        <w:pStyle w:val="Textbody"/>
        <w:spacing w:after="0" w:line="240" w:lineRule="auto"/>
        <w:jc w:val="both"/>
        <w:rPr>
          <w:rFonts w:ascii="Times New Roman" w:hAnsi="Times New Roman"/>
          <w:sz w:val="24"/>
          <w:szCs w:val="24"/>
        </w:rPr>
      </w:pPr>
      <w:r>
        <w:rPr>
          <w:rFonts w:ascii="Times New Roman" w:hAnsi="Times New Roman"/>
          <w:sz w:val="24"/>
          <w:szCs w:val="24"/>
        </w:rPr>
        <w:t>           При взятии объектов под охрану Исполнитель обязан:</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Обследовать объект, подлежащий охране, определить расположение постов охраны и согласовать его с Заказчиком, разработать и согласовать с Заказчиком документацию по охране объекта согласно перечня в настоящем Техническом задании. Результаты обследования оформить Актом и доложить руководству объекта предложения по усилению безопасности (практического характера). </w:t>
      </w:r>
    </w:p>
    <w:p w:rsidR="00E006AF" w:rsidRDefault="00E006AF" w:rsidP="00E006AF">
      <w:pPr>
        <w:pStyle w:val="Textbody"/>
        <w:spacing w:after="0" w:line="240" w:lineRule="auto"/>
        <w:jc w:val="both"/>
        <w:rPr>
          <w:rFonts w:ascii="Times New Roman" w:hAnsi="Times New Roman"/>
          <w:sz w:val="24"/>
          <w:szCs w:val="24"/>
        </w:rPr>
      </w:pPr>
      <w:r>
        <w:rPr>
          <w:rFonts w:ascii="Times New Roman" w:hAnsi="Times New Roman"/>
          <w:sz w:val="24"/>
          <w:szCs w:val="24"/>
        </w:rPr>
        <w:lastRenderedPageBreak/>
        <w:t>            - Довести до оперативного дежурного Исполнителя телефонные номера экстренных служб района (города, области), ответственных лиц Заказчика, порядок действий в случае ЧП. Подготовить сотрудников охраны, ознакомить их с условиями несения службы и особенностями охраны объектов, издать соответствующие приказы о назначении сотрудников охраны дежурными постов, утвердить графики дежурства сотрудников охраны. Составить акты приема объектов под охрану. </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В день, предшествующий дню начала работы постов, представить сотрудников охраны руководству объектов, провести прием помещений, имущества, проверить исправность средств связи, технических средств охраны, кнопки экстренного вызова полиции, наличие на постах телефонных номеров экстренных служб, размещение средств пожаротушения, уточнить задачи сотрудникам охраны, согласовать взаимодействие с представителями администрации объекта и довести номера телефонов и способы связи с дежурным подразделением охранной организации и ее руководством, подписать акт приема объекта под охрану. </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Уведомить в установленном порядке орган внутренних дел, выдавший лицензию на осуществление частной охранной деятельности и орган внутренних дел по месту расположения объекта охраны о взятии объекта под охрану в сроки, предусмотренные «Правилами уведомления частной охранной организацией органов внутренних дел о начале и об окончании оказания охранных услуг, изменении состава учредителей (участников)», утвержденными Постановлением Правительства Российской Федерации от 23.06.2011г. № 498.</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Приступить к оказанию услуг по охране объекта.</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Ежемесячно оказанные услуги принимаются Заказчиком по акту об оказании охранных услуг за отчетный этап (месяц). При приемке, в том числе, проверяется соответствие объема и качества оказанных услуг требованиям Государственного контракта.  </w:t>
      </w:r>
    </w:p>
    <w:p w:rsidR="00E006AF" w:rsidRDefault="00E006AF" w:rsidP="00E006AF">
      <w:pPr>
        <w:pStyle w:val="Textbody"/>
        <w:spacing w:after="0" w:line="240" w:lineRule="auto"/>
        <w:jc w:val="center"/>
        <w:rPr>
          <w:rFonts w:ascii="Times New Roman" w:hAnsi="Times New Roman"/>
          <w:b/>
          <w:sz w:val="24"/>
          <w:szCs w:val="24"/>
        </w:rPr>
      </w:pPr>
    </w:p>
    <w:p w:rsidR="00E006AF" w:rsidRDefault="00E006AF" w:rsidP="00E006AF">
      <w:pPr>
        <w:pStyle w:val="Textbody"/>
        <w:spacing w:after="0" w:line="240" w:lineRule="auto"/>
        <w:jc w:val="center"/>
        <w:rPr>
          <w:rFonts w:ascii="Times New Roman" w:hAnsi="Times New Roman"/>
          <w:sz w:val="24"/>
          <w:szCs w:val="24"/>
        </w:rPr>
      </w:pPr>
      <w:r>
        <w:rPr>
          <w:rFonts w:ascii="Times New Roman" w:hAnsi="Times New Roman"/>
          <w:b/>
          <w:sz w:val="24"/>
          <w:szCs w:val="24"/>
        </w:rPr>
        <w:t>Методика охраны</w:t>
      </w:r>
      <w:r>
        <w:rPr>
          <w:rFonts w:ascii="Times New Roman" w:hAnsi="Times New Roman"/>
          <w:sz w:val="24"/>
          <w:szCs w:val="24"/>
        </w:rPr>
        <w:t>:</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Охрана осуществляется согласно утвержденной Инструкции.</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xml:space="preserve">Сотрудники охраны на постах контролируют соблюдение </w:t>
      </w:r>
      <w:proofErr w:type="spellStart"/>
      <w:r>
        <w:rPr>
          <w:rFonts w:ascii="Times New Roman" w:hAnsi="Times New Roman"/>
          <w:sz w:val="24"/>
          <w:szCs w:val="24"/>
        </w:rPr>
        <w:t>внутриобъектового</w:t>
      </w:r>
      <w:proofErr w:type="spellEnd"/>
      <w:r>
        <w:rPr>
          <w:rFonts w:ascii="Times New Roman" w:hAnsi="Times New Roman"/>
          <w:sz w:val="24"/>
          <w:szCs w:val="24"/>
        </w:rPr>
        <w:t xml:space="preserve"> и пропускного режима на объектах. Обеспечивают общественную безопасность и сохранность имущества. Ведут документацию поста. Контролируют исправность охранной и   пожарной сигнализации, а также других технических средств обеспечения безопасности.</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В случае обнаружения незаконного проникновения на объекты (территорию объектов), попыток побега иностранными гражданами, нарушения общественного порядка, очага возгорания, аварии техногенного характера и возникновении других нештатных ситуаций немедленно принять меры к вызову соответствующих специальных и аварийных служб, доложить оперативному дежурному, Заказчику и (или) его представителям, принять меры к устранению нештатной ситуации и ее последствий.</w:t>
      </w:r>
    </w:p>
    <w:p w:rsidR="00E006AF" w:rsidRDefault="00E006AF" w:rsidP="00E006AF">
      <w:pPr>
        <w:pStyle w:val="Textbody"/>
        <w:spacing w:after="0" w:line="240" w:lineRule="auto"/>
        <w:jc w:val="center"/>
        <w:rPr>
          <w:rFonts w:ascii="Times New Roman" w:hAnsi="Times New Roman"/>
          <w:b/>
          <w:sz w:val="24"/>
          <w:szCs w:val="24"/>
        </w:rPr>
      </w:pPr>
      <w:r>
        <w:rPr>
          <w:rFonts w:ascii="Times New Roman" w:hAnsi="Times New Roman"/>
          <w:b/>
          <w:sz w:val="24"/>
          <w:szCs w:val="24"/>
        </w:rPr>
        <w:t>Контроль за качеством оказываемых услуг со стороны Заказчика:</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Заказчик осуществляет контроль за своевременностью, полнотой и качеством оказанных услуг, проводя плановые и внеплановые проверки полномочными должностными лицами.</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xml:space="preserve">Во время проверки контролируется состояние сотрудника охраны, его внешний вид, знания сотрудником охраны инструкций и других документов, регламентирующих организацию охраны объектов, правильность ведения документации по охране, знания сотрудником охраны назначения и порядка использования технических средств охраны (системы охранно-пожарной сигнализации, системы оповещения, кнопки тревожной сигнализации, системы видеонаблюдения, средств радиосвязи, </w:t>
      </w:r>
      <w:proofErr w:type="spellStart"/>
      <w:r>
        <w:rPr>
          <w:rFonts w:ascii="Times New Roman" w:hAnsi="Times New Roman"/>
          <w:sz w:val="24"/>
          <w:szCs w:val="24"/>
        </w:rPr>
        <w:t>металлодетектора</w:t>
      </w:r>
      <w:proofErr w:type="spellEnd"/>
      <w:r>
        <w:rPr>
          <w:rFonts w:ascii="Times New Roman" w:hAnsi="Times New Roman"/>
          <w:sz w:val="24"/>
          <w:szCs w:val="24"/>
        </w:rPr>
        <w:t>), умения сотрудника охраны правильно реагировать и принимать верные решения при поступлении вводных на условное возникновение чрезвычайной ситуации.</w:t>
      </w:r>
    </w:p>
    <w:p w:rsidR="00E006AF" w:rsidRDefault="00E006AF" w:rsidP="00E006AF">
      <w:pPr>
        <w:pStyle w:val="Textbody"/>
        <w:spacing w:after="0" w:line="240" w:lineRule="auto"/>
        <w:jc w:val="center"/>
        <w:rPr>
          <w:rFonts w:ascii="Times New Roman" w:hAnsi="Times New Roman"/>
          <w:sz w:val="24"/>
          <w:szCs w:val="24"/>
        </w:rPr>
      </w:pPr>
      <w:r>
        <w:rPr>
          <w:rFonts w:ascii="Times New Roman" w:hAnsi="Times New Roman"/>
          <w:sz w:val="24"/>
          <w:szCs w:val="24"/>
        </w:rPr>
        <w:t> </w:t>
      </w:r>
      <w:r>
        <w:rPr>
          <w:rFonts w:ascii="Times New Roman" w:hAnsi="Times New Roman"/>
          <w:b/>
          <w:sz w:val="24"/>
          <w:szCs w:val="24"/>
        </w:rPr>
        <w:t>ТРЕБОВАНИЯ, ПРЕДЪЯВЛЯЕМЫЕ К КАЧЕСТВУ УСЛУГ:</w:t>
      </w:r>
    </w:p>
    <w:p w:rsidR="00E006AF" w:rsidRDefault="00E006AF" w:rsidP="00E006AF">
      <w:pPr>
        <w:pStyle w:val="Textbody"/>
        <w:spacing w:after="0" w:line="240" w:lineRule="auto"/>
        <w:jc w:val="both"/>
        <w:rPr>
          <w:rFonts w:ascii="Times New Roman" w:hAnsi="Times New Roman"/>
          <w:sz w:val="24"/>
          <w:szCs w:val="24"/>
        </w:rPr>
      </w:pPr>
      <w:r>
        <w:rPr>
          <w:rFonts w:ascii="Times New Roman" w:hAnsi="Times New Roman"/>
          <w:sz w:val="24"/>
          <w:szCs w:val="24"/>
        </w:rPr>
        <w:lastRenderedPageBreak/>
        <w:tab/>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контракта. Качество оказываемых Исполнителем услуг достигается: </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Материально-технической оснащенностью и кадровой обеспеченностью Исполнителя.  </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Организационно-технологической схемой оказания услуг. </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Обеспечением профессиональной подготовки персонала и регулярного контроля знаний и навыков по специальности.</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Организацией внутреннего контроля качества оказываемых услуг, системы менеджмента качества. </w:t>
      </w:r>
    </w:p>
    <w:p w:rsidR="00E006AF" w:rsidRDefault="00E006AF" w:rsidP="00E006AF">
      <w:pPr>
        <w:pStyle w:val="Textbody"/>
        <w:spacing w:after="0" w:line="240" w:lineRule="auto"/>
        <w:ind w:firstLine="708"/>
        <w:jc w:val="both"/>
        <w:rPr>
          <w:rFonts w:ascii="Times New Roman" w:hAnsi="Times New Roman"/>
          <w:sz w:val="24"/>
          <w:szCs w:val="24"/>
        </w:rPr>
      </w:pPr>
      <w:r>
        <w:rPr>
          <w:rFonts w:ascii="Times New Roman" w:hAnsi="Times New Roman"/>
          <w:sz w:val="24"/>
          <w:szCs w:val="24"/>
        </w:rPr>
        <w:t>- Организацией круглосуточного оперативного подразделения и мобильной группы быстрого реагирования.</w:t>
      </w:r>
    </w:p>
    <w:p w:rsidR="00E006AF" w:rsidRDefault="00E006AF" w:rsidP="00E006AF">
      <w:pPr>
        <w:pStyle w:val="Textbody"/>
        <w:spacing w:after="0" w:line="240" w:lineRule="auto"/>
        <w:jc w:val="both"/>
        <w:rPr>
          <w:rFonts w:ascii="Times New Roman" w:hAnsi="Times New Roman"/>
          <w:sz w:val="24"/>
          <w:szCs w:val="24"/>
        </w:rPr>
      </w:pPr>
      <w:r>
        <w:rPr>
          <w:rFonts w:ascii="Times New Roman" w:hAnsi="Times New Roman"/>
          <w:sz w:val="24"/>
          <w:szCs w:val="24"/>
        </w:rPr>
        <w:t>            - Оказание услуги производится собственными силами и средствами без привлечения сторонних организаций.</w:t>
      </w:r>
    </w:p>
    <w:p w:rsidR="00EE3F6C" w:rsidRPr="00E006AF" w:rsidRDefault="00EE3F6C" w:rsidP="00E006AF">
      <w:bookmarkStart w:id="0" w:name="_GoBack"/>
      <w:bookmarkEnd w:id="0"/>
    </w:p>
    <w:sectPr w:rsidR="00EE3F6C" w:rsidRPr="00E00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G Times (W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52"/>
    <w:rsid w:val="00174F36"/>
    <w:rsid w:val="002D40A8"/>
    <w:rsid w:val="00B20880"/>
    <w:rsid w:val="00CA5837"/>
    <w:rsid w:val="00CB1552"/>
    <w:rsid w:val="00E006AF"/>
    <w:rsid w:val="00EE3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2D61E-3F0C-4685-9432-A51B888F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6AF"/>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next w:val="a"/>
    <w:link w:val="30"/>
    <w:qFormat/>
    <w:rsid w:val="00E006AF"/>
    <w:pPr>
      <w:keepNext/>
      <w:autoSpaceDE w:val="0"/>
      <w:jc w:val="center"/>
      <w:outlineLvl w:val="2"/>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006AF"/>
    <w:rPr>
      <w:rFonts w:ascii="Times New Roman" w:eastAsia="Times New Roman" w:hAnsi="Times New Roman" w:cs="Times New Roman"/>
      <w:b/>
      <w:bCs/>
      <w:sz w:val="28"/>
      <w:szCs w:val="20"/>
      <w:lang w:eastAsia="zh-CN"/>
    </w:rPr>
  </w:style>
  <w:style w:type="paragraph" w:styleId="a3">
    <w:name w:val="Body Text Indent"/>
    <w:basedOn w:val="a"/>
    <w:link w:val="a4"/>
    <w:rsid w:val="00E006AF"/>
    <w:pPr>
      <w:ind w:left="720"/>
      <w:jc w:val="center"/>
    </w:pPr>
  </w:style>
  <w:style w:type="character" w:customStyle="1" w:styleId="a4">
    <w:name w:val="Основной текст с отступом Знак"/>
    <w:basedOn w:val="a0"/>
    <w:link w:val="a3"/>
    <w:rsid w:val="00E006AF"/>
    <w:rPr>
      <w:rFonts w:ascii="Times New Roman" w:eastAsia="Times New Roman" w:hAnsi="Times New Roman" w:cs="Times New Roman"/>
      <w:sz w:val="24"/>
      <w:szCs w:val="24"/>
      <w:lang w:eastAsia="zh-CN"/>
    </w:rPr>
  </w:style>
  <w:style w:type="paragraph" w:customStyle="1" w:styleId="Textbody">
    <w:name w:val="Text body"/>
    <w:basedOn w:val="a"/>
    <w:rsid w:val="00E006AF"/>
    <w:pPr>
      <w:autoSpaceDN w:val="0"/>
      <w:spacing w:after="140" w:line="288" w:lineRule="auto"/>
      <w:textAlignment w:val="baseline"/>
    </w:pPr>
    <w:rPr>
      <w:rFonts w:ascii="Calibri" w:eastAsia="Calibri"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F686E1EA2C6934BFE950F783F94FAB15B2F37EDD51CB2ABAEBC30AFFF6F42F3449EDBD6E94FD2CEv5H2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686E1EA2C6934BFE950F783F94FAB15B2F33EAD411B2ABAEBC30AFFF6F42F3449EDBD6E94FD1CBv5H3N" TargetMode="External"/><Relationship Id="rId5" Type="http://schemas.openxmlformats.org/officeDocument/2006/relationships/hyperlink" Target="consultantplus://offline/ref=8F686E1EA2C6934BFE950F783F94FAB15B2F33EAD411B2ABAEBC30AFFF6F42F3449EDBD6E94FD1CBv5H3N" TargetMode="External"/><Relationship Id="rId4" Type="http://schemas.openxmlformats.org/officeDocument/2006/relationships/hyperlink" Target="http://www.consultant.ru/document/cons_doc_LAW_385/bb10544759422f315766562c9626ca384ec238a1/#dst10019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3241</Words>
  <Characters>18476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Мотяшова Наталья Викторовна</dc:creator>
  <cp:keywords/>
  <dc:description/>
  <cp:lastModifiedBy>Мотяшова Наталья Викторовна</cp:lastModifiedBy>
  <cp:revision>2</cp:revision>
  <dcterms:created xsi:type="dcterms:W3CDTF">2018-11-29T13:47:00Z</dcterms:created>
  <dcterms:modified xsi:type="dcterms:W3CDTF">2018-11-29T13:47:00Z</dcterms:modified>
</cp:coreProperties>
</file>