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5F" w:rsidRPr="00B60431" w:rsidRDefault="00842E9D" w:rsidP="00587485">
      <w:pPr>
        <w:keepNext/>
        <w:tabs>
          <w:tab w:val="left" w:pos="5940"/>
          <w:tab w:val="left" w:pos="7155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</w:p>
    <w:p w:rsidR="003906B1" w:rsidRPr="004D441E" w:rsidRDefault="002E1D9C" w:rsidP="00B60431">
      <w:pPr>
        <w:keepNext/>
        <w:jc w:val="center"/>
        <w:rPr>
          <w:b/>
          <w:sz w:val="28"/>
          <w:szCs w:val="28"/>
        </w:rPr>
      </w:pPr>
      <w:r w:rsidRPr="003906B1">
        <w:rPr>
          <w:b/>
          <w:sz w:val="28"/>
          <w:szCs w:val="28"/>
        </w:rPr>
        <w:t xml:space="preserve"> </w:t>
      </w:r>
      <w:r w:rsidR="00BF3F3E" w:rsidRPr="003906B1">
        <w:rPr>
          <w:b/>
          <w:sz w:val="28"/>
          <w:szCs w:val="28"/>
        </w:rPr>
        <w:t xml:space="preserve">Техническое задание </w:t>
      </w:r>
    </w:p>
    <w:p w:rsidR="00BF3F3E" w:rsidRPr="004D441E" w:rsidRDefault="003906B1" w:rsidP="00B60431">
      <w:pPr>
        <w:keepNext/>
        <w:jc w:val="center"/>
        <w:rPr>
          <w:b/>
          <w:sz w:val="28"/>
          <w:szCs w:val="28"/>
        </w:rPr>
      </w:pPr>
      <w:r w:rsidRPr="003906B1">
        <w:rPr>
          <w:b/>
          <w:sz w:val="28"/>
          <w:szCs w:val="28"/>
        </w:rPr>
        <w:t>На оказание охранных услуг пропускного режима в здании ГУ-РО ФСС РФ по РА в 2019 году</w:t>
      </w:r>
    </w:p>
    <w:p w:rsidR="003906B1" w:rsidRPr="004D441E" w:rsidRDefault="003906B1" w:rsidP="00B60431">
      <w:pPr>
        <w:keepNext/>
        <w:jc w:val="center"/>
        <w:rPr>
          <w:b/>
          <w:sz w:val="28"/>
          <w:szCs w:val="28"/>
        </w:rPr>
      </w:pPr>
    </w:p>
    <w:p w:rsidR="003906B1" w:rsidRPr="003906B1" w:rsidRDefault="003906B1" w:rsidP="003906B1">
      <w:pPr>
        <w:keepNext/>
        <w:jc w:val="both"/>
        <w:rPr>
          <w:bCs/>
          <w:spacing w:val="-12"/>
        </w:rPr>
      </w:pPr>
      <w:r w:rsidRPr="003906B1">
        <w:t>НМЦК - 1 475 700,00 рублей</w:t>
      </w:r>
    </w:p>
    <w:p w:rsidR="00B60431" w:rsidRDefault="00B60431" w:rsidP="00BF3F3E">
      <w:pPr>
        <w:keepNext/>
        <w:shd w:val="clear" w:color="auto" w:fill="FFFFFF"/>
        <w:jc w:val="both"/>
        <w:rPr>
          <w:bCs/>
          <w:sz w:val="28"/>
          <w:szCs w:val="28"/>
        </w:rPr>
      </w:pPr>
    </w:p>
    <w:p w:rsidR="001E6BE6" w:rsidRPr="00B60431" w:rsidRDefault="001E6BE6" w:rsidP="00BF3F3E">
      <w:pPr>
        <w:keepNext/>
        <w:shd w:val="clear" w:color="auto" w:fill="FFFFFF"/>
        <w:jc w:val="both"/>
        <w:rPr>
          <w:bCs/>
          <w:sz w:val="28"/>
          <w:szCs w:val="28"/>
        </w:rPr>
      </w:pPr>
    </w:p>
    <w:p w:rsidR="00BF3F3E" w:rsidRPr="00B60431" w:rsidRDefault="00BF3F3E" w:rsidP="00BF3F3E">
      <w:pPr>
        <w:pStyle w:val="a3"/>
        <w:keepNext/>
        <w:numPr>
          <w:ilvl w:val="0"/>
          <w:numId w:val="1"/>
        </w:numPr>
        <w:tabs>
          <w:tab w:val="clear" w:pos="720"/>
        </w:tabs>
        <w:ind w:left="0" w:firstLine="600"/>
        <w:jc w:val="both"/>
        <w:rPr>
          <w:szCs w:val="28"/>
        </w:rPr>
      </w:pPr>
      <w:r w:rsidRPr="00B60431">
        <w:rPr>
          <w:bCs/>
          <w:szCs w:val="28"/>
        </w:rPr>
        <w:t xml:space="preserve">Предмет размещения заказа: оказание охранных услуг, пропускного режима в здание </w:t>
      </w:r>
      <w:r w:rsidRPr="00B60431">
        <w:rPr>
          <w:szCs w:val="28"/>
        </w:rPr>
        <w:t>Фонд социального страхования Российской Федерации по Республике Адыгея и прилегающей к Фонду территории.</w:t>
      </w:r>
    </w:p>
    <w:p w:rsidR="00BF3F3E" w:rsidRPr="00B60431" w:rsidRDefault="00F912AD" w:rsidP="00BF3F3E">
      <w:pPr>
        <w:pStyle w:val="a3"/>
        <w:keepNext/>
        <w:numPr>
          <w:ilvl w:val="0"/>
          <w:numId w:val="1"/>
        </w:numPr>
        <w:tabs>
          <w:tab w:val="clear" w:pos="720"/>
        </w:tabs>
        <w:ind w:left="0" w:firstLine="600"/>
        <w:jc w:val="both"/>
        <w:rPr>
          <w:szCs w:val="28"/>
        </w:rPr>
      </w:pPr>
      <w:r>
        <w:rPr>
          <w:szCs w:val="28"/>
        </w:rPr>
        <w:t xml:space="preserve">Сроки оказания услуг – с </w:t>
      </w:r>
      <w:r w:rsidRPr="00F912AD">
        <w:rPr>
          <w:szCs w:val="28"/>
        </w:rPr>
        <w:t>01</w:t>
      </w:r>
      <w:r w:rsidR="00BF3F3E" w:rsidRPr="00B60431">
        <w:rPr>
          <w:szCs w:val="28"/>
        </w:rPr>
        <w:t xml:space="preserve"> </w:t>
      </w:r>
      <w:r w:rsidR="009D1541">
        <w:rPr>
          <w:szCs w:val="28"/>
        </w:rPr>
        <w:t>января</w:t>
      </w:r>
      <w:r w:rsidR="00BF3F3E" w:rsidRPr="00B60431">
        <w:rPr>
          <w:szCs w:val="28"/>
        </w:rPr>
        <w:t xml:space="preserve"> 201</w:t>
      </w:r>
      <w:r w:rsidR="001E6BE6">
        <w:rPr>
          <w:szCs w:val="28"/>
        </w:rPr>
        <w:t>9</w:t>
      </w:r>
      <w:r w:rsidR="00BF3F3E" w:rsidRPr="00B60431">
        <w:rPr>
          <w:szCs w:val="28"/>
        </w:rPr>
        <w:t xml:space="preserve">  года до </w:t>
      </w:r>
      <w:r>
        <w:rPr>
          <w:szCs w:val="28"/>
        </w:rPr>
        <w:t>31</w:t>
      </w:r>
      <w:r w:rsidR="00BF3F3E" w:rsidRPr="00B60431">
        <w:rPr>
          <w:szCs w:val="28"/>
        </w:rPr>
        <w:t xml:space="preserve">  </w:t>
      </w:r>
      <w:r>
        <w:rPr>
          <w:szCs w:val="28"/>
        </w:rPr>
        <w:t>декабря</w:t>
      </w:r>
      <w:r w:rsidR="00BF3F3E" w:rsidRPr="00B60431">
        <w:rPr>
          <w:szCs w:val="28"/>
        </w:rPr>
        <w:t xml:space="preserve"> 201</w:t>
      </w:r>
      <w:r w:rsidR="001E6BE6">
        <w:rPr>
          <w:szCs w:val="28"/>
        </w:rPr>
        <w:t>9</w:t>
      </w:r>
      <w:r w:rsidR="00BF3F3E" w:rsidRPr="00B60431">
        <w:rPr>
          <w:szCs w:val="28"/>
        </w:rPr>
        <w:t xml:space="preserve">  года.</w:t>
      </w:r>
    </w:p>
    <w:p w:rsidR="00BF3F3E" w:rsidRPr="00B60431" w:rsidRDefault="00BF3F3E" w:rsidP="00BF3F3E">
      <w:pPr>
        <w:pStyle w:val="a3"/>
        <w:keepNext/>
        <w:numPr>
          <w:ilvl w:val="0"/>
          <w:numId w:val="1"/>
        </w:numPr>
        <w:tabs>
          <w:tab w:val="clear" w:pos="720"/>
        </w:tabs>
        <w:ind w:left="0" w:firstLine="600"/>
        <w:jc w:val="both"/>
        <w:rPr>
          <w:szCs w:val="28"/>
        </w:rPr>
      </w:pPr>
      <w:r w:rsidRPr="00B60431">
        <w:rPr>
          <w:szCs w:val="28"/>
        </w:rPr>
        <w:t xml:space="preserve">Место оказания услуг – служебные помещения Фонда социального страхования Российской Федерации </w:t>
      </w:r>
      <w:r w:rsidRPr="00B60431">
        <w:rPr>
          <w:sz w:val="27"/>
          <w:szCs w:val="27"/>
        </w:rPr>
        <w:t xml:space="preserve">по Республике Адыгея </w:t>
      </w:r>
      <w:r w:rsidRPr="00B60431">
        <w:rPr>
          <w:szCs w:val="28"/>
        </w:rPr>
        <w:t xml:space="preserve">по адресу: </w:t>
      </w:r>
      <w:r w:rsidRPr="00B60431">
        <w:rPr>
          <w:sz w:val="27"/>
          <w:szCs w:val="27"/>
        </w:rPr>
        <w:t xml:space="preserve">г. Майкоп, ул. Жуковского, 49, </w:t>
      </w:r>
    </w:p>
    <w:p w:rsidR="00BF3F3E" w:rsidRPr="00446BCD" w:rsidRDefault="00BF3F3E" w:rsidP="00BF3F3E">
      <w:pPr>
        <w:pStyle w:val="a3"/>
        <w:keepNext/>
        <w:ind w:firstLine="600"/>
        <w:jc w:val="both"/>
        <w:rPr>
          <w:szCs w:val="28"/>
        </w:rPr>
      </w:pPr>
      <w:r w:rsidRPr="00446BCD">
        <w:rPr>
          <w:szCs w:val="28"/>
        </w:rPr>
        <w:t>Техническое предложение на оказание услуг охранной деятельности должно соответствовать требованиям Закона Российской Федерации от 11 марта 1992 года №</w:t>
      </w:r>
      <w:r>
        <w:rPr>
          <w:szCs w:val="28"/>
        </w:rPr>
        <w:t xml:space="preserve"> </w:t>
      </w:r>
      <w:r w:rsidRPr="00446BCD">
        <w:rPr>
          <w:szCs w:val="28"/>
        </w:rPr>
        <w:t>2487-1 «О частной детективной и охранной деятельности в Российской Федерации».</w:t>
      </w:r>
    </w:p>
    <w:p w:rsidR="00BF3F3E" w:rsidRPr="004E7E4B" w:rsidRDefault="00BF3F3E" w:rsidP="00BF3F3E">
      <w:pPr>
        <w:pStyle w:val="a3"/>
        <w:keepNext/>
        <w:ind w:firstLine="600"/>
        <w:jc w:val="both"/>
        <w:rPr>
          <w:szCs w:val="28"/>
        </w:rPr>
      </w:pPr>
      <w:r w:rsidRPr="004E7E4B">
        <w:rPr>
          <w:szCs w:val="28"/>
        </w:rPr>
        <w:t>Подрядная специализированная организация должна выполнять следующие виды работ:</w:t>
      </w:r>
    </w:p>
    <w:p w:rsidR="00BF3F3E" w:rsidRPr="004E7E4B" w:rsidRDefault="00BF3F3E" w:rsidP="00BF3F3E">
      <w:pPr>
        <w:keepNext/>
        <w:tabs>
          <w:tab w:val="left" w:pos="708"/>
        </w:tabs>
        <w:ind w:firstLine="709"/>
        <w:jc w:val="both"/>
        <w:rPr>
          <w:color w:val="000000"/>
          <w:sz w:val="28"/>
          <w:szCs w:val="28"/>
        </w:rPr>
      </w:pPr>
      <w:r w:rsidRPr="004E7E4B">
        <w:rPr>
          <w:szCs w:val="28"/>
        </w:rPr>
        <w:t xml:space="preserve">- </w:t>
      </w:r>
      <w:r w:rsidRPr="004E7E4B">
        <w:rPr>
          <w:color w:val="000000"/>
          <w:sz w:val="28"/>
          <w:szCs w:val="28"/>
        </w:rPr>
        <w:t>организовать и обеспечить круглосуточную охрану от преступных и иных незаконных посягательств на жизнь и здоровье находящихся в служебных помещениях работников Заказчика, а также находящихся в охраняемом помещении материальных ценностей (товарно-материальных ценностей, оборудования, автотранспорта, денежных сумм и документов);</w:t>
      </w:r>
    </w:p>
    <w:p w:rsidR="00BF3F3E" w:rsidRPr="004E7E4B" w:rsidRDefault="00BF3F3E" w:rsidP="00BF3F3E">
      <w:pPr>
        <w:keepNext/>
        <w:tabs>
          <w:tab w:val="left" w:pos="708"/>
        </w:tabs>
        <w:ind w:firstLine="709"/>
        <w:jc w:val="both"/>
        <w:rPr>
          <w:color w:val="000000"/>
          <w:sz w:val="28"/>
          <w:szCs w:val="28"/>
        </w:rPr>
      </w:pPr>
      <w:r w:rsidRPr="004E7E4B">
        <w:rPr>
          <w:color w:val="000000"/>
          <w:sz w:val="28"/>
          <w:szCs w:val="28"/>
        </w:rPr>
        <w:t xml:space="preserve">- в целях предупреждения террористических актов осуществлять ежедневный осмотр служебных помещений и </w:t>
      </w:r>
      <w:proofErr w:type="gramStart"/>
      <w:r w:rsidRPr="004E7E4B">
        <w:rPr>
          <w:color w:val="000000"/>
          <w:sz w:val="28"/>
          <w:szCs w:val="28"/>
        </w:rPr>
        <w:t>прилегающей</w:t>
      </w:r>
      <w:proofErr w:type="gramEnd"/>
      <w:r w:rsidRPr="004E7E4B">
        <w:rPr>
          <w:color w:val="000000"/>
          <w:sz w:val="28"/>
          <w:szCs w:val="28"/>
        </w:rPr>
        <w:t xml:space="preserve"> к зданию территорий на предмет наличия посторонних предметов</w:t>
      </w:r>
      <w:r w:rsidR="00B24054">
        <w:rPr>
          <w:color w:val="000000"/>
          <w:sz w:val="28"/>
          <w:szCs w:val="28"/>
        </w:rPr>
        <w:t xml:space="preserve"> каждые 30 минут</w:t>
      </w:r>
      <w:r w:rsidRPr="004E7E4B">
        <w:rPr>
          <w:color w:val="000000"/>
          <w:sz w:val="28"/>
          <w:szCs w:val="28"/>
        </w:rPr>
        <w:t>;</w:t>
      </w:r>
    </w:p>
    <w:p w:rsidR="00BF3F3E" w:rsidRPr="00BF3F3E" w:rsidRDefault="00BF3F3E" w:rsidP="00BF3F3E">
      <w:pPr>
        <w:keepNext/>
        <w:tabs>
          <w:tab w:val="left" w:pos="708"/>
        </w:tabs>
        <w:ind w:firstLine="709"/>
        <w:jc w:val="both"/>
        <w:rPr>
          <w:color w:val="000000"/>
          <w:sz w:val="28"/>
          <w:szCs w:val="28"/>
        </w:rPr>
      </w:pPr>
      <w:r w:rsidRPr="004E7E4B">
        <w:rPr>
          <w:color w:val="000000"/>
          <w:sz w:val="28"/>
          <w:szCs w:val="28"/>
        </w:rPr>
        <w:t xml:space="preserve">- осуществлять </w:t>
      </w:r>
      <w:proofErr w:type="gramStart"/>
      <w:r w:rsidRPr="004E7E4B">
        <w:rPr>
          <w:color w:val="000000"/>
          <w:sz w:val="28"/>
          <w:szCs w:val="28"/>
        </w:rPr>
        <w:t>контроль за</w:t>
      </w:r>
      <w:proofErr w:type="gramEnd"/>
      <w:r w:rsidRPr="004E7E4B">
        <w:rPr>
          <w:color w:val="000000"/>
          <w:sz w:val="28"/>
          <w:szCs w:val="28"/>
        </w:rPr>
        <w:t xml:space="preserve"> выездом и возвращением автомашин;</w:t>
      </w:r>
    </w:p>
    <w:p w:rsidR="00BF3F3E" w:rsidRPr="00AA3B11" w:rsidRDefault="00BF3F3E" w:rsidP="00BF3F3E">
      <w:pPr>
        <w:keepNext/>
        <w:tabs>
          <w:tab w:val="left" w:pos="708"/>
        </w:tabs>
        <w:ind w:firstLine="709"/>
        <w:jc w:val="both"/>
        <w:rPr>
          <w:color w:val="000000"/>
          <w:sz w:val="28"/>
          <w:szCs w:val="28"/>
        </w:rPr>
      </w:pPr>
      <w:r w:rsidRPr="00AA3B11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сопровождать вооруженной охраной кассира в банк при получении наличных денежных сумм с предоставлением своего транспорта;</w:t>
      </w:r>
    </w:p>
    <w:p w:rsidR="00BF3F3E" w:rsidRPr="004E7E4B" w:rsidRDefault="00BF3F3E" w:rsidP="00BF3F3E">
      <w:pPr>
        <w:keepNext/>
        <w:shd w:val="clear" w:color="auto" w:fill="FFFFFF"/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E7E4B">
        <w:rPr>
          <w:color w:val="000000"/>
          <w:sz w:val="28"/>
          <w:szCs w:val="28"/>
        </w:rPr>
        <w:t xml:space="preserve">- при ежедневных обходах осуществлять визуальный </w:t>
      </w:r>
      <w:proofErr w:type="gramStart"/>
      <w:r w:rsidRPr="004E7E4B">
        <w:rPr>
          <w:color w:val="000000"/>
          <w:sz w:val="28"/>
          <w:szCs w:val="28"/>
        </w:rPr>
        <w:t>контроль за</w:t>
      </w:r>
      <w:proofErr w:type="gramEnd"/>
      <w:r w:rsidRPr="004E7E4B">
        <w:rPr>
          <w:color w:val="000000"/>
          <w:sz w:val="28"/>
          <w:szCs w:val="28"/>
        </w:rPr>
        <w:t xml:space="preserve"> исправностью систем отопления, водоснабжения и электропитания.</w:t>
      </w:r>
    </w:p>
    <w:p w:rsidR="00BF3F3E" w:rsidRDefault="00BF3F3E" w:rsidP="00BF3F3E">
      <w:pPr>
        <w:keepNext/>
        <w:tabs>
          <w:tab w:val="left" w:pos="708"/>
        </w:tabs>
        <w:ind w:firstLine="709"/>
        <w:jc w:val="both"/>
        <w:rPr>
          <w:color w:val="000000"/>
          <w:sz w:val="28"/>
          <w:szCs w:val="28"/>
        </w:rPr>
      </w:pPr>
      <w:r w:rsidRPr="004E7E4B">
        <w:rPr>
          <w:sz w:val="28"/>
          <w:szCs w:val="28"/>
        </w:rPr>
        <w:t xml:space="preserve">- </w:t>
      </w:r>
      <w:r w:rsidRPr="004E7E4B">
        <w:rPr>
          <w:color w:val="000000"/>
          <w:sz w:val="28"/>
          <w:szCs w:val="28"/>
        </w:rPr>
        <w:t>информировать руководство Заказчика обо всех недостатках и замечаниях;</w:t>
      </w:r>
    </w:p>
    <w:p w:rsidR="00BF3F3E" w:rsidRPr="004E7E4B" w:rsidRDefault="00BF3F3E" w:rsidP="00BF3F3E">
      <w:pPr>
        <w:keepNext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вести проверку документов удостоверяющих личность с ведением журнала при необходимости осуществления контроля доступа в организацию;</w:t>
      </w:r>
    </w:p>
    <w:p w:rsidR="00BF3F3E" w:rsidRPr="004E7E4B" w:rsidRDefault="00BF3F3E" w:rsidP="00BF3F3E">
      <w:pPr>
        <w:keepNext/>
        <w:tabs>
          <w:tab w:val="left" w:pos="708"/>
        </w:tabs>
        <w:ind w:firstLine="709"/>
        <w:jc w:val="both"/>
        <w:rPr>
          <w:sz w:val="28"/>
          <w:szCs w:val="28"/>
        </w:rPr>
      </w:pPr>
      <w:r w:rsidRPr="004E7E4B">
        <w:rPr>
          <w:sz w:val="28"/>
          <w:szCs w:val="28"/>
        </w:rPr>
        <w:t xml:space="preserve">- </w:t>
      </w:r>
      <w:r w:rsidRPr="004E7E4B">
        <w:rPr>
          <w:color w:val="000000"/>
          <w:sz w:val="28"/>
          <w:szCs w:val="28"/>
        </w:rPr>
        <w:t>осуществлять хранение, выдачу ключей от служебных помещений и ведение журнала выдачи ключей.</w:t>
      </w:r>
    </w:p>
    <w:p w:rsidR="00BF3F3E" w:rsidRDefault="00BF3F3E" w:rsidP="00BF3F3E">
      <w:pPr>
        <w:pStyle w:val="a3"/>
        <w:keepNext/>
        <w:ind w:firstLine="600"/>
        <w:jc w:val="both"/>
        <w:rPr>
          <w:szCs w:val="28"/>
        </w:rPr>
      </w:pPr>
      <w:proofErr w:type="gramStart"/>
      <w:r w:rsidRPr="004E7E4B">
        <w:rPr>
          <w:szCs w:val="28"/>
        </w:rPr>
        <w:t xml:space="preserve">Контроль за состоянием переданных Фонду или арендованных им объектов, прилегающей к Фонду территории, а также автотранспорта на служебной стоянке осуществляется с помощью технических средств охраны </w:t>
      </w:r>
      <w:r w:rsidRPr="004E7E4B">
        <w:rPr>
          <w:szCs w:val="28"/>
        </w:rPr>
        <w:lastRenderedPageBreak/>
        <w:t>(ТСО) путем визуального наблюдения с центрального поста, расположенного на 1 этаже здания Фонда, а также путем периодического обхода (не менее 3-х раз в день) всей охраняемой территории сотрудником охраны.</w:t>
      </w:r>
      <w:r w:rsidRPr="00446BCD">
        <w:rPr>
          <w:szCs w:val="28"/>
        </w:rPr>
        <w:t xml:space="preserve"> </w:t>
      </w:r>
      <w:proofErr w:type="gramEnd"/>
    </w:p>
    <w:p w:rsidR="00B60431" w:rsidRDefault="00B60431" w:rsidP="00BF3F3E">
      <w:pPr>
        <w:pStyle w:val="a3"/>
        <w:keepNext/>
        <w:ind w:firstLine="600"/>
        <w:jc w:val="both"/>
        <w:rPr>
          <w:szCs w:val="28"/>
        </w:rPr>
      </w:pPr>
    </w:p>
    <w:p w:rsidR="00BF3F3E" w:rsidRDefault="00BF3F3E" w:rsidP="00BF3F3E">
      <w:pPr>
        <w:pStyle w:val="a3"/>
        <w:keepNext/>
        <w:numPr>
          <w:ilvl w:val="0"/>
          <w:numId w:val="1"/>
        </w:numPr>
        <w:tabs>
          <w:tab w:val="clear" w:pos="720"/>
        </w:tabs>
        <w:ind w:left="0" w:firstLine="600"/>
        <w:jc w:val="both"/>
        <w:rPr>
          <w:b/>
          <w:szCs w:val="28"/>
        </w:rPr>
      </w:pPr>
      <w:r w:rsidRPr="00446BCD">
        <w:rPr>
          <w:b/>
          <w:szCs w:val="28"/>
        </w:rPr>
        <w:t>Обязательные условия</w:t>
      </w:r>
      <w:r w:rsidR="00B24054">
        <w:rPr>
          <w:b/>
          <w:szCs w:val="28"/>
        </w:rPr>
        <w:t xml:space="preserve"> на момент первого дежурства</w:t>
      </w:r>
      <w:r w:rsidRPr="00446BCD">
        <w:rPr>
          <w:b/>
          <w:szCs w:val="28"/>
        </w:rPr>
        <w:t>:</w:t>
      </w:r>
    </w:p>
    <w:p w:rsidR="00B60431" w:rsidRPr="00446BCD" w:rsidRDefault="00B60431" w:rsidP="00B60431">
      <w:pPr>
        <w:pStyle w:val="a3"/>
        <w:keepNext/>
        <w:jc w:val="both"/>
        <w:rPr>
          <w:b/>
          <w:szCs w:val="28"/>
        </w:rPr>
      </w:pPr>
    </w:p>
    <w:p w:rsidR="00BF3F3E" w:rsidRDefault="00BF3F3E" w:rsidP="001E6BE6">
      <w:pPr>
        <w:pStyle w:val="a3"/>
        <w:keepNext/>
        <w:widowControl w:val="0"/>
        <w:spacing w:before="120"/>
        <w:jc w:val="both"/>
        <w:rPr>
          <w:szCs w:val="28"/>
        </w:rPr>
      </w:pPr>
      <w:r w:rsidRPr="00446BCD">
        <w:rPr>
          <w:szCs w:val="28"/>
        </w:rPr>
        <w:t xml:space="preserve">- ежедневная круглосуточная смена не менее </w:t>
      </w:r>
      <w:r w:rsidRPr="00AA3B11">
        <w:rPr>
          <w:szCs w:val="28"/>
        </w:rPr>
        <w:t>2</w:t>
      </w:r>
      <w:r w:rsidRPr="00446BCD">
        <w:rPr>
          <w:szCs w:val="28"/>
        </w:rPr>
        <w:t xml:space="preserve"> человек</w:t>
      </w:r>
      <w:r>
        <w:rPr>
          <w:szCs w:val="28"/>
        </w:rPr>
        <w:t>;</w:t>
      </w:r>
    </w:p>
    <w:p w:rsidR="00BF3F3E" w:rsidRPr="00446BCD" w:rsidRDefault="00BF3F3E" w:rsidP="001E6BE6">
      <w:pPr>
        <w:pStyle w:val="a3"/>
        <w:keepNext/>
        <w:widowControl w:val="0"/>
        <w:spacing w:before="120"/>
        <w:jc w:val="both"/>
        <w:rPr>
          <w:szCs w:val="28"/>
        </w:rPr>
      </w:pPr>
      <w:r>
        <w:rPr>
          <w:szCs w:val="28"/>
        </w:rPr>
        <w:t>- сотрудники персонала охраны должны иметь правовой статус частного охранника (ст. 11.1 Федерального закона от 11 марта 1992 года № 2487-1 «О частной детективной и охранной деятельности в Российской Федерации»)</w:t>
      </w:r>
    </w:p>
    <w:p w:rsidR="00BF3F3E" w:rsidRDefault="00BF3F3E" w:rsidP="001E6BE6">
      <w:pPr>
        <w:pStyle w:val="a3"/>
        <w:keepNext/>
        <w:widowControl w:val="0"/>
        <w:spacing w:before="120"/>
        <w:jc w:val="both"/>
        <w:rPr>
          <w:szCs w:val="28"/>
        </w:rPr>
      </w:pPr>
      <w:proofErr w:type="gramStart"/>
      <w:r w:rsidRPr="00446BCD">
        <w:rPr>
          <w:szCs w:val="28"/>
        </w:rPr>
        <w:t xml:space="preserve">- </w:t>
      </w:r>
      <w:r>
        <w:rPr>
          <w:szCs w:val="28"/>
        </w:rPr>
        <w:t>экипировка персонала охраны:</w:t>
      </w:r>
      <w:r w:rsidRPr="00446BCD">
        <w:rPr>
          <w:szCs w:val="28"/>
        </w:rPr>
        <w:t xml:space="preserve"> од</w:t>
      </w:r>
      <w:r w:rsidR="007048EB">
        <w:rPr>
          <w:szCs w:val="28"/>
        </w:rPr>
        <w:t>инаковая</w:t>
      </w:r>
      <w:r>
        <w:rPr>
          <w:szCs w:val="28"/>
        </w:rPr>
        <w:t xml:space="preserve"> форма</w:t>
      </w:r>
      <w:r w:rsidRPr="00446BCD">
        <w:rPr>
          <w:szCs w:val="28"/>
        </w:rPr>
        <w:t xml:space="preserve"> одежды (деловой </w:t>
      </w:r>
      <w:r w:rsidR="007048EB">
        <w:rPr>
          <w:szCs w:val="28"/>
        </w:rPr>
        <w:t xml:space="preserve">костюм, или </w:t>
      </w:r>
      <w:r w:rsidRPr="00446BCD">
        <w:rPr>
          <w:szCs w:val="28"/>
        </w:rPr>
        <w:t>темн</w:t>
      </w:r>
      <w:r w:rsidR="007048EB">
        <w:rPr>
          <w:szCs w:val="28"/>
        </w:rPr>
        <w:t>ая</w:t>
      </w:r>
      <w:r w:rsidRPr="00446BCD">
        <w:rPr>
          <w:szCs w:val="28"/>
        </w:rPr>
        <w:t xml:space="preserve"> однотонн</w:t>
      </w:r>
      <w:r w:rsidR="007048EB">
        <w:rPr>
          <w:szCs w:val="28"/>
        </w:rPr>
        <w:t>ая специальная одежда</w:t>
      </w:r>
      <w:r w:rsidR="00B24054">
        <w:rPr>
          <w:szCs w:val="28"/>
        </w:rPr>
        <w:t xml:space="preserve"> охранника</w:t>
      </w:r>
      <w:r w:rsidRPr="00446BCD">
        <w:rPr>
          <w:szCs w:val="28"/>
        </w:rPr>
        <w:t>,</w:t>
      </w:r>
      <w:r>
        <w:rPr>
          <w:szCs w:val="28"/>
        </w:rPr>
        <w:t>)</w:t>
      </w:r>
      <w:r w:rsidRPr="00446BCD">
        <w:rPr>
          <w:szCs w:val="28"/>
        </w:rPr>
        <w:t xml:space="preserve">, </w:t>
      </w:r>
      <w:r w:rsidR="007048EB">
        <w:rPr>
          <w:szCs w:val="28"/>
        </w:rPr>
        <w:t xml:space="preserve">огнестрельное оружие, </w:t>
      </w:r>
      <w:r>
        <w:rPr>
          <w:szCs w:val="28"/>
        </w:rPr>
        <w:t xml:space="preserve"> наручники, резиновые палки (Перечень видов специальных средств, используемых в негосударственной (частной) охранной и негосударственной (частной) сыскной деятельности, утвержденный постановлением  Правительства  Российской  Федерации  от  14  августа 1992 года 587), </w:t>
      </w:r>
      <w:r w:rsidRPr="00446BCD">
        <w:rPr>
          <w:szCs w:val="28"/>
        </w:rPr>
        <w:t>допустимо ношение отличительных знаков предприятия (эмблема фирмы и т.д.);</w:t>
      </w:r>
      <w:proofErr w:type="gramEnd"/>
    </w:p>
    <w:p w:rsidR="00B47DCD" w:rsidRDefault="00B47DCD" w:rsidP="001E6BE6">
      <w:pPr>
        <w:pStyle w:val="a3"/>
        <w:keepNext/>
        <w:widowControl w:val="0"/>
        <w:spacing w:before="120"/>
        <w:jc w:val="both"/>
        <w:rPr>
          <w:szCs w:val="28"/>
        </w:rPr>
      </w:pPr>
      <w:r>
        <w:rPr>
          <w:szCs w:val="28"/>
        </w:rPr>
        <w:t xml:space="preserve">-   наличие работников, имеющих разрешение на ношение оружия </w:t>
      </w:r>
      <w:proofErr w:type="spellStart"/>
      <w:r>
        <w:rPr>
          <w:szCs w:val="28"/>
        </w:rPr>
        <w:t>РСЛа</w:t>
      </w:r>
      <w:proofErr w:type="spellEnd"/>
      <w:r>
        <w:rPr>
          <w:szCs w:val="28"/>
        </w:rPr>
        <w:t xml:space="preserve"> с момента первого дежурства не менее 12 человек.</w:t>
      </w:r>
    </w:p>
    <w:p w:rsidR="00B24054" w:rsidRDefault="00B24054" w:rsidP="001E6BE6">
      <w:pPr>
        <w:pStyle w:val="a3"/>
        <w:keepNext/>
        <w:widowControl w:val="0"/>
        <w:spacing w:before="120"/>
        <w:jc w:val="both"/>
        <w:rPr>
          <w:szCs w:val="28"/>
        </w:rPr>
      </w:pPr>
      <w:r>
        <w:rPr>
          <w:szCs w:val="28"/>
        </w:rPr>
        <w:t xml:space="preserve">- </w:t>
      </w:r>
      <w:r w:rsidR="00842E9D">
        <w:rPr>
          <w:szCs w:val="28"/>
        </w:rPr>
        <w:t>наличие собственной дежурной части в г.  Майкопе и пульта централизованного наблюдения с возможностью получения тревожных сигналов;</w:t>
      </w:r>
    </w:p>
    <w:p w:rsidR="00FE76B6" w:rsidRDefault="00FE76B6" w:rsidP="001E6BE6">
      <w:pPr>
        <w:pStyle w:val="a3"/>
        <w:keepNext/>
        <w:widowControl w:val="0"/>
        <w:spacing w:before="120"/>
        <w:jc w:val="both"/>
        <w:rPr>
          <w:szCs w:val="28"/>
        </w:rPr>
      </w:pPr>
      <w:r>
        <w:rPr>
          <w:szCs w:val="28"/>
        </w:rPr>
        <w:t>- наличие у охранников удостоверения и личной карточки охранника, подтверждающие его принадлежность к  организации, победившей в аукционе;</w:t>
      </w:r>
    </w:p>
    <w:p w:rsidR="00FE76B6" w:rsidRDefault="00FE76B6" w:rsidP="001E6BE6">
      <w:pPr>
        <w:pStyle w:val="a3"/>
        <w:keepNext/>
        <w:widowControl w:val="0"/>
        <w:spacing w:before="120"/>
        <w:jc w:val="both"/>
        <w:rPr>
          <w:szCs w:val="28"/>
        </w:rPr>
      </w:pPr>
      <w:r>
        <w:rPr>
          <w:szCs w:val="28"/>
        </w:rPr>
        <w:t xml:space="preserve">- наличие служебного оружия и Разрешение на </w:t>
      </w:r>
      <w:proofErr w:type="gramStart"/>
      <w:r>
        <w:rPr>
          <w:szCs w:val="28"/>
        </w:rPr>
        <w:t>хранение</w:t>
      </w:r>
      <w:proofErr w:type="gramEnd"/>
      <w:r>
        <w:rPr>
          <w:szCs w:val="28"/>
        </w:rPr>
        <w:t xml:space="preserve"> и использование оружия и патронов к нему. (РХИ</w:t>
      </w:r>
      <w:r w:rsidR="00842E9D">
        <w:rPr>
          <w:szCs w:val="28"/>
        </w:rPr>
        <w:t xml:space="preserve"> копия</w:t>
      </w:r>
      <w:r>
        <w:rPr>
          <w:szCs w:val="28"/>
        </w:rPr>
        <w:t>).</w:t>
      </w:r>
    </w:p>
    <w:p w:rsidR="006F78DF" w:rsidRPr="006F78DF" w:rsidRDefault="006F78DF" w:rsidP="001E6BE6">
      <w:pPr>
        <w:pStyle w:val="a3"/>
        <w:keepNext/>
        <w:widowControl w:val="0"/>
        <w:spacing w:before="120"/>
        <w:jc w:val="both"/>
        <w:rPr>
          <w:szCs w:val="28"/>
        </w:rPr>
      </w:pPr>
      <w:r w:rsidRPr="006F78DF">
        <w:rPr>
          <w:szCs w:val="28"/>
        </w:rPr>
        <w:t xml:space="preserve">- наличие у охранника 6 разряда на момент </w:t>
      </w:r>
      <w:proofErr w:type="spellStart"/>
      <w:r w:rsidRPr="006F78DF">
        <w:rPr>
          <w:szCs w:val="28"/>
        </w:rPr>
        <w:t>заступления</w:t>
      </w:r>
      <w:proofErr w:type="spellEnd"/>
      <w:r w:rsidRPr="006F78DF">
        <w:rPr>
          <w:szCs w:val="28"/>
        </w:rPr>
        <w:t xml:space="preserve"> в наряд:</w:t>
      </w:r>
    </w:p>
    <w:p w:rsidR="006F78DF" w:rsidRPr="006F78DF" w:rsidRDefault="006F78DF" w:rsidP="001E6BE6">
      <w:pPr>
        <w:pStyle w:val="a3"/>
        <w:keepNext/>
        <w:widowControl w:val="0"/>
        <w:spacing w:before="120"/>
        <w:ind w:left="142" w:firstLine="563"/>
        <w:jc w:val="both"/>
        <w:rPr>
          <w:szCs w:val="28"/>
        </w:rPr>
      </w:pPr>
      <w:r w:rsidRPr="006F78DF">
        <w:rPr>
          <w:szCs w:val="28"/>
        </w:rPr>
        <w:t xml:space="preserve">служебное оружие, спец. средства и разрешения </w:t>
      </w:r>
      <w:proofErr w:type="spellStart"/>
      <w:r w:rsidRPr="006F78DF">
        <w:rPr>
          <w:szCs w:val="28"/>
        </w:rPr>
        <w:t>РСЛа</w:t>
      </w:r>
      <w:proofErr w:type="spellEnd"/>
      <w:r w:rsidRPr="006F78DF">
        <w:rPr>
          <w:szCs w:val="28"/>
        </w:rPr>
        <w:t xml:space="preserve"> (на хранение и ношение</w:t>
      </w:r>
      <w:r>
        <w:rPr>
          <w:szCs w:val="28"/>
        </w:rPr>
        <w:t xml:space="preserve"> </w:t>
      </w:r>
      <w:r w:rsidRPr="006F78DF">
        <w:rPr>
          <w:szCs w:val="28"/>
        </w:rPr>
        <w:t>при</w:t>
      </w:r>
      <w:r>
        <w:rPr>
          <w:szCs w:val="28"/>
        </w:rPr>
        <w:t xml:space="preserve"> </w:t>
      </w:r>
      <w:r w:rsidRPr="006F78DF">
        <w:rPr>
          <w:szCs w:val="28"/>
        </w:rPr>
        <w:t>исполнении служебных обязанностей служебного оружия.)</w:t>
      </w:r>
    </w:p>
    <w:p w:rsidR="00BF3F3E" w:rsidRPr="00446BCD" w:rsidRDefault="00BF3F3E" w:rsidP="001E6BE6">
      <w:pPr>
        <w:pStyle w:val="a3"/>
        <w:keepNext/>
        <w:widowControl w:val="0"/>
        <w:spacing w:before="120"/>
        <w:jc w:val="both"/>
        <w:rPr>
          <w:szCs w:val="28"/>
        </w:rPr>
      </w:pPr>
      <w:r w:rsidRPr="00446BCD">
        <w:rPr>
          <w:szCs w:val="28"/>
        </w:rPr>
        <w:t>- соблюдение правил внутреннего трудового распорядка Фонда;</w:t>
      </w:r>
    </w:p>
    <w:p w:rsidR="00BF3F3E" w:rsidRPr="00446BCD" w:rsidRDefault="00BF3F3E" w:rsidP="001E6BE6">
      <w:pPr>
        <w:pStyle w:val="a3"/>
        <w:keepNext/>
        <w:widowControl w:val="0"/>
        <w:spacing w:before="120"/>
        <w:jc w:val="both"/>
        <w:rPr>
          <w:szCs w:val="28"/>
        </w:rPr>
      </w:pPr>
      <w:r w:rsidRPr="00446BCD">
        <w:rPr>
          <w:szCs w:val="28"/>
        </w:rPr>
        <w:t>- соблюдение мер противопожарной безопасности;</w:t>
      </w:r>
    </w:p>
    <w:p w:rsidR="00BF3F3E" w:rsidRPr="00446BCD" w:rsidRDefault="00BF3F3E" w:rsidP="001E6BE6">
      <w:pPr>
        <w:pStyle w:val="a3"/>
        <w:keepNext/>
        <w:widowControl w:val="0"/>
        <w:spacing w:before="120"/>
        <w:jc w:val="both"/>
        <w:rPr>
          <w:szCs w:val="28"/>
        </w:rPr>
      </w:pPr>
      <w:r w:rsidRPr="00446BCD">
        <w:rPr>
          <w:szCs w:val="28"/>
        </w:rPr>
        <w:t>- соблюдение правил эксплуатации систем видеонаблюдения, контроля доступа, пожарной сигнализации, оповещения.</w:t>
      </w:r>
    </w:p>
    <w:p w:rsidR="00BF3F3E" w:rsidRPr="00446BCD" w:rsidRDefault="00BF3F3E" w:rsidP="001E6BE6">
      <w:pPr>
        <w:keepNext/>
        <w:widowControl w:val="0"/>
        <w:spacing w:before="120"/>
        <w:jc w:val="both"/>
        <w:rPr>
          <w:sz w:val="28"/>
          <w:szCs w:val="28"/>
        </w:rPr>
      </w:pPr>
      <w:r w:rsidRPr="00446BCD">
        <w:rPr>
          <w:sz w:val="28"/>
          <w:szCs w:val="28"/>
        </w:rPr>
        <w:t>- обеспечить охрану объекта сотрудниками, имеющими навыки эксплуатации системы видеонаблюдения и системы контроля доступа;</w:t>
      </w:r>
    </w:p>
    <w:p w:rsidR="00BF3F3E" w:rsidRDefault="00BF3F3E" w:rsidP="001E6BE6">
      <w:pPr>
        <w:pStyle w:val="a3"/>
        <w:keepNext/>
        <w:widowControl w:val="0"/>
        <w:spacing w:before="120"/>
        <w:jc w:val="both"/>
        <w:rPr>
          <w:szCs w:val="28"/>
        </w:rPr>
      </w:pPr>
      <w:r w:rsidRPr="00446BCD">
        <w:rPr>
          <w:szCs w:val="28"/>
        </w:rPr>
        <w:t xml:space="preserve">- сохранять в тайне информацию служебного, </w:t>
      </w:r>
      <w:r>
        <w:rPr>
          <w:szCs w:val="28"/>
        </w:rPr>
        <w:t>коммерческого и частного характера;</w:t>
      </w:r>
    </w:p>
    <w:p w:rsidR="00710E5F" w:rsidRDefault="00BF3F3E" w:rsidP="001E6BE6">
      <w:pPr>
        <w:pStyle w:val="a3"/>
        <w:keepNext/>
        <w:widowControl w:val="0"/>
        <w:spacing w:before="120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B24054">
        <w:rPr>
          <w:szCs w:val="28"/>
        </w:rPr>
        <w:t>наличие</w:t>
      </w:r>
      <w:r>
        <w:rPr>
          <w:szCs w:val="28"/>
        </w:rPr>
        <w:t xml:space="preserve"> </w:t>
      </w:r>
      <w:r w:rsidR="00D16380">
        <w:rPr>
          <w:szCs w:val="28"/>
        </w:rPr>
        <w:t xml:space="preserve">не менее </w:t>
      </w:r>
      <w:r w:rsidR="00B24054">
        <w:rPr>
          <w:szCs w:val="28"/>
        </w:rPr>
        <w:t>3</w:t>
      </w:r>
      <w:r w:rsidR="00D16380">
        <w:rPr>
          <w:szCs w:val="28"/>
        </w:rPr>
        <w:t xml:space="preserve"> групп</w:t>
      </w:r>
      <w:r>
        <w:rPr>
          <w:szCs w:val="28"/>
        </w:rPr>
        <w:t xml:space="preserve"> </w:t>
      </w:r>
      <w:r w:rsidR="00FE76B6">
        <w:rPr>
          <w:szCs w:val="28"/>
        </w:rPr>
        <w:t>быстрого</w:t>
      </w:r>
      <w:r>
        <w:rPr>
          <w:szCs w:val="28"/>
        </w:rPr>
        <w:t xml:space="preserve"> реагирования</w:t>
      </w:r>
      <w:r w:rsidR="006F78DF">
        <w:rPr>
          <w:szCs w:val="28"/>
        </w:rPr>
        <w:t xml:space="preserve"> в городе Майкопе</w:t>
      </w:r>
      <w:r>
        <w:rPr>
          <w:szCs w:val="28"/>
        </w:rPr>
        <w:t xml:space="preserve"> для оказания помощи постоянным сотрудникам охраны при возникновении чрезвычайных ситуаций на объекте</w:t>
      </w:r>
      <w:r w:rsidR="00B24054">
        <w:rPr>
          <w:szCs w:val="28"/>
        </w:rPr>
        <w:t xml:space="preserve"> (предоставить копии ПТС)</w:t>
      </w:r>
      <w:r>
        <w:rPr>
          <w:szCs w:val="28"/>
        </w:rPr>
        <w:t>.</w:t>
      </w:r>
      <w:r w:rsidR="007048EB">
        <w:rPr>
          <w:szCs w:val="28"/>
        </w:rPr>
        <w:t xml:space="preserve"> </w:t>
      </w:r>
    </w:p>
    <w:p w:rsidR="00842E9D" w:rsidRDefault="00842E9D" w:rsidP="001E6BE6">
      <w:pPr>
        <w:pStyle w:val="a3"/>
        <w:keepNext/>
        <w:widowControl w:val="0"/>
        <w:spacing w:before="120"/>
        <w:jc w:val="both"/>
        <w:rPr>
          <w:szCs w:val="28"/>
        </w:rPr>
      </w:pPr>
      <w:r>
        <w:rPr>
          <w:szCs w:val="28"/>
        </w:rPr>
        <w:t>Передача полномочий по контракту охраны субподрядной организации запрещена.</w:t>
      </w:r>
    </w:p>
    <w:p w:rsidR="004D441E" w:rsidRDefault="004D441E" w:rsidP="001E6BE6">
      <w:pPr>
        <w:pStyle w:val="a3"/>
        <w:keepNext/>
        <w:widowControl w:val="0"/>
        <w:spacing w:before="120"/>
        <w:jc w:val="both"/>
        <w:rPr>
          <w:szCs w:val="28"/>
        </w:rPr>
      </w:pPr>
    </w:p>
    <w:p w:rsidR="004D441E" w:rsidRPr="004D441E" w:rsidRDefault="004D441E" w:rsidP="004D441E">
      <w:pPr>
        <w:pStyle w:val="a3"/>
        <w:ind w:firstLine="600"/>
        <w:jc w:val="both"/>
        <w:rPr>
          <w:b/>
          <w:sz w:val="24"/>
        </w:rPr>
      </w:pPr>
      <w:r w:rsidRPr="004D441E">
        <w:rPr>
          <w:b/>
          <w:sz w:val="24"/>
        </w:rPr>
        <w:t>Основные задачи пропускного режима:</w:t>
      </w:r>
    </w:p>
    <w:p w:rsidR="004D441E" w:rsidRPr="00D321C6" w:rsidRDefault="004D441E" w:rsidP="004D441E">
      <w:pPr>
        <w:pStyle w:val="a3"/>
        <w:ind w:firstLine="600"/>
        <w:jc w:val="both"/>
        <w:rPr>
          <w:sz w:val="24"/>
        </w:rPr>
      </w:pPr>
      <w:r w:rsidRPr="00D321C6">
        <w:rPr>
          <w:sz w:val="24"/>
        </w:rPr>
        <w:t>- обеспечение установленного порядка деятельности отделения Фонда;</w:t>
      </w:r>
    </w:p>
    <w:p w:rsidR="004D441E" w:rsidRPr="00D321C6" w:rsidRDefault="004D441E" w:rsidP="004D441E">
      <w:pPr>
        <w:pStyle w:val="a3"/>
        <w:ind w:firstLine="600"/>
        <w:jc w:val="both"/>
        <w:rPr>
          <w:sz w:val="24"/>
        </w:rPr>
      </w:pPr>
      <w:r w:rsidRPr="00D321C6">
        <w:rPr>
          <w:sz w:val="24"/>
        </w:rPr>
        <w:t>- обеспечение защиты людей и имущества отделения Фонда от преступных и иных противоправных посягательств;</w:t>
      </w:r>
    </w:p>
    <w:p w:rsidR="004D441E" w:rsidRPr="00D321C6" w:rsidRDefault="004D441E" w:rsidP="004D441E">
      <w:pPr>
        <w:pStyle w:val="a3"/>
        <w:ind w:firstLine="600"/>
        <w:jc w:val="both"/>
        <w:rPr>
          <w:sz w:val="24"/>
        </w:rPr>
      </w:pPr>
      <w:r w:rsidRPr="00D321C6">
        <w:rPr>
          <w:sz w:val="24"/>
        </w:rPr>
        <w:t>- охрана общественного порядка, пресечение противоправных действий;</w:t>
      </w:r>
    </w:p>
    <w:p w:rsidR="004D441E" w:rsidRPr="00D321C6" w:rsidRDefault="004D441E" w:rsidP="004D441E">
      <w:pPr>
        <w:pStyle w:val="a3"/>
        <w:ind w:firstLine="600"/>
        <w:jc w:val="both"/>
        <w:rPr>
          <w:sz w:val="24"/>
        </w:rPr>
      </w:pPr>
      <w:r w:rsidRPr="00D321C6">
        <w:rPr>
          <w:sz w:val="24"/>
        </w:rPr>
        <w:t>- реализация мер, исключающих возможность несанкционированных прохода в здание отделения Фонда и проезда на территорию отделения Фонда, а также ввоза/вывоза или вноса/выноса материальных ценностей и документов;</w:t>
      </w:r>
    </w:p>
    <w:p w:rsidR="004D441E" w:rsidRPr="00D321C6" w:rsidRDefault="004D441E" w:rsidP="004D441E">
      <w:pPr>
        <w:pStyle w:val="a3"/>
        <w:ind w:firstLine="600"/>
        <w:jc w:val="both"/>
        <w:rPr>
          <w:sz w:val="24"/>
        </w:rPr>
      </w:pPr>
      <w:r w:rsidRPr="00D321C6">
        <w:rPr>
          <w:sz w:val="24"/>
        </w:rPr>
        <w:t>- охрана здания и территории отделения Фонда.</w:t>
      </w:r>
    </w:p>
    <w:p w:rsidR="004D441E" w:rsidRPr="00D321C6" w:rsidRDefault="004D441E" w:rsidP="004D441E">
      <w:pPr>
        <w:pStyle w:val="a3"/>
        <w:ind w:firstLine="600"/>
        <w:jc w:val="both"/>
        <w:rPr>
          <w:sz w:val="24"/>
        </w:rPr>
      </w:pPr>
    </w:p>
    <w:p w:rsidR="004D441E" w:rsidRPr="00D321C6" w:rsidRDefault="004D441E" w:rsidP="004D441E">
      <w:pPr>
        <w:pStyle w:val="a3"/>
        <w:ind w:firstLine="600"/>
        <w:jc w:val="both"/>
        <w:rPr>
          <w:sz w:val="24"/>
        </w:rPr>
      </w:pPr>
      <w:r w:rsidRPr="00D321C6">
        <w:rPr>
          <w:sz w:val="24"/>
        </w:rPr>
        <w:t>Подрядная специализированная организация должна выполнять следующие виды работ:</w:t>
      </w:r>
    </w:p>
    <w:p w:rsidR="004D441E" w:rsidRPr="00D321C6" w:rsidRDefault="004D441E" w:rsidP="004D441E">
      <w:pPr>
        <w:keepNext/>
        <w:tabs>
          <w:tab w:val="left" w:pos="708"/>
        </w:tabs>
        <w:ind w:firstLine="709"/>
        <w:jc w:val="both"/>
        <w:rPr>
          <w:color w:val="000000"/>
        </w:rPr>
      </w:pPr>
      <w:r w:rsidRPr="00D321C6">
        <w:t xml:space="preserve">- </w:t>
      </w:r>
      <w:r w:rsidRPr="00D321C6">
        <w:rPr>
          <w:color w:val="000000"/>
        </w:rPr>
        <w:t>организовать и обеспечить круглосуточную охрану от преступных и иных незаконных посягательств на жизнь и здоровье находящихся в служебных помещениях работников Заказчика, а также находящихся в охраняемом помещении материальных ценностей (товарно-материальных ценностей, оборудования, автотранспорта, денежных сумм и документов);</w:t>
      </w:r>
    </w:p>
    <w:p w:rsidR="004D441E" w:rsidRPr="00D321C6" w:rsidRDefault="004D441E" w:rsidP="004D441E">
      <w:pPr>
        <w:keepNext/>
        <w:tabs>
          <w:tab w:val="left" w:pos="708"/>
        </w:tabs>
        <w:ind w:firstLine="709"/>
        <w:jc w:val="both"/>
        <w:rPr>
          <w:color w:val="000000"/>
        </w:rPr>
      </w:pPr>
      <w:r w:rsidRPr="00D321C6">
        <w:rPr>
          <w:color w:val="000000"/>
        </w:rPr>
        <w:t xml:space="preserve">- в целях предупреждения террористических актов осуществлять ежедневный осмотр служебных помещений и </w:t>
      </w:r>
      <w:proofErr w:type="gramStart"/>
      <w:r w:rsidRPr="00D321C6">
        <w:rPr>
          <w:color w:val="000000"/>
        </w:rPr>
        <w:t>прилегающей</w:t>
      </w:r>
      <w:proofErr w:type="gramEnd"/>
      <w:r w:rsidRPr="00D321C6">
        <w:rPr>
          <w:color w:val="000000"/>
        </w:rPr>
        <w:t xml:space="preserve"> к зданию территорий на предмет наличия посторонних предметов каждые 30 минут;</w:t>
      </w:r>
    </w:p>
    <w:p w:rsidR="004D441E" w:rsidRPr="00D321C6" w:rsidRDefault="004D441E" w:rsidP="004D441E">
      <w:pPr>
        <w:keepNext/>
        <w:tabs>
          <w:tab w:val="left" w:pos="708"/>
        </w:tabs>
        <w:ind w:firstLine="709"/>
        <w:jc w:val="both"/>
        <w:rPr>
          <w:color w:val="000000"/>
        </w:rPr>
      </w:pPr>
      <w:r w:rsidRPr="00D321C6">
        <w:rPr>
          <w:color w:val="000000"/>
        </w:rPr>
        <w:t xml:space="preserve">- осуществлять </w:t>
      </w:r>
      <w:proofErr w:type="gramStart"/>
      <w:r w:rsidRPr="00D321C6">
        <w:rPr>
          <w:color w:val="000000"/>
        </w:rPr>
        <w:t>контроль за</w:t>
      </w:r>
      <w:proofErr w:type="gramEnd"/>
      <w:r w:rsidRPr="00D321C6">
        <w:rPr>
          <w:color w:val="000000"/>
        </w:rPr>
        <w:t xml:space="preserve"> выездом и возвращением автомашин;</w:t>
      </w:r>
    </w:p>
    <w:p w:rsidR="004D441E" w:rsidRPr="00D321C6" w:rsidRDefault="004D441E" w:rsidP="004D441E">
      <w:pPr>
        <w:keepNext/>
        <w:tabs>
          <w:tab w:val="left" w:pos="708"/>
        </w:tabs>
        <w:ind w:firstLine="709"/>
        <w:jc w:val="both"/>
        <w:rPr>
          <w:color w:val="000000"/>
        </w:rPr>
      </w:pPr>
      <w:r w:rsidRPr="00D321C6">
        <w:rPr>
          <w:color w:val="000000"/>
        </w:rPr>
        <w:t>- сопровождать вооруженной охраной кассира в банк при получении наличных денежных сумм с предоставлением своего транспорта;</w:t>
      </w:r>
    </w:p>
    <w:p w:rsidR="004D441E" w:rsidRPr="00D321C6" w:rsidRDefault="004D441E" w:rsidP="004D441E">
      <w:pPr>
        <w:keepNext/>
        <w:shd w:val="clear" w:color="auto" w:fill="FFFFFF"/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321C6">
        <w:rPr>
          <w:color w:val="000000"/>
        </w:rPr>
        <w:t xml:space="preserve">- при ежедневных обходах осуществлять визуальный </w:t>
      </w:r>
      <w:proofErr w:type="gramStart"/>
      <w:r w:rsidRPr="00D321C6">
        <w:rPr>
          <w:color w:val="000000"/>
        </w:rPr>
        <w:t>контроль за</w:t>
      </w:r>
      <w:proofErr w:type="gramEnd"/>
      <w:r w:rsidRPr="00D321C6">
        <w:rPr>
          <w:color w:val="000000"/>
        </w:rPr>
        <w:t xml:space="preserve"> исправностью систем отопления, водоснабжения и электропитания.</w:t>
      </w:r>
    </w:p>
    <w:p w:rsidR="004D441E" w:rsidRPr="00D321C6" w:rsidRDefault="004D441E" w:rsidP="004D441E">
      <w:pPr>
        <w:keepNext/>
        <w:tabs>
          <w:tab w:val="left" w:pos="708"/>
        </w:tabs>
        <w:ind w:firstLine="709"/>
        <w:jc w:val="both"/>
        <w:rPr>
          <w:color w:val="000000"/>
        </w:rPr>
      </w:pPr>
      <w:r w:rsidRPr="00D321C6">
        <w:t xml:space="preserve">- </w:t>
      </w:r>
      <w:r w:rsidRPr="00D321C6">
        <w:rPr>
          <w:color w:val="000000"/>
        </w:rPr>
        <w:t>информировать руководство Заказчика обо всех недостатках и замечаниях;</w:t>
      </w:r>
    </w:p>
    <w:p w:rsidR="004D441E" w:rsidRPr="00D321C6" w:rsidRDefault="004D441E" w:rsidP="004D441E">
      <w:pPr>
        <w:keepNext/>
        <w:tabs>
          <w:tab w:val="left" w:pos="708"/>
        </w:tabs>
        <w:ind w:firstLine="709"/>
        <w:jc w:val="both"/>
      </w:pPr>
      <w:r w:rsidRPr="00D321C6">
        <w:rPr>
          <w:color w:val="000000"/>
        </w:rPr>
        <w:t>- вести проверку документов удостоверяющих личность с ведением журнала при необходимости осуществления контроля доступа в организацию;</w:t>
      </w:r>
    </w:p>
    <w:p w:rsidR="004D441E" w:rsidRPr="00D321C6" w:rsidRDefault="004D441E" w:rsidP="004D441E">
      <w:pPr>
        <w:keepNext/>
        <w:tabs>
          <w:tab w:val="left" w:pos="708"/>
        </w:tabs>
        <w:ind w:firstLine="709"/>
        <w:jc w:val="both"/>
      </w:pPr>
      <w:r w:rsidRPr="00D321C6">
        <w:t xml:space="preserve">- </w:t>
      </w:r>
      <w:r w:rsidRPr="00D321C6">
        <w:rPr>
          <w:color w:val="000000"/>
        </w:rPr>
        <w:t>осуществлять хранение, выдачу ключей от служебных помещений и ведение журнала выдачи ключей.</w:t>
      </w:r>
    </w:p>
    <w:p w:rsidR="004D441E" w:rsidRPr="00D321C6" w:rsidRDefault="004D441E" w:rsidP="004D441E">
      <w:pPr>
        <w:pStyle w:val="a3"/>
        <w:ind w:firstLine="600"/>
        <w:jc w:val="both"/>
        <w:rPr>
          <w:sz w:val="24"/>
        </w:rPr>
      </w:pPr>
      <w:proofErr w:type="gramStart"/>
      <w:r w:rsidRPr="00D321C6">
        <w:rPr>
          <w:sz w:val="24"/>
        </w:rPr>
        <w:t xml:space="preserve">Контроль за состоянием переданных Фонду или арендованных им объектов, прилегающей к Фонду территории, а также автотранспорта на служебной стоянке осуществляется с помощью технических средств охраны (ТСО) путем визуального наблюдения с центрального поста, расположенного на 1 этаже здания Фонда, а также путем периодического обхода (не менее 3-х раз в день) всей охраняемой территории сотрудником охраны. </w:t>
      </w:r>
      <w:proofErr w:type="gramEnd"/>
    </w:p>
    <w:p w:rsidR="004D441E" w:rsidRPr="00D321C6" w:rsidRDefault="004D441E" w:rsidP="004D441E">
      <w:pPr>
        <w:jc w:val="both"/>
      </w:pPr>
      <w:proofErr w:type="gramStart"/>
      <w:r w:rsidRPr="00D321C6">
        <w:t>Функции по осуществлению пропускного режима, охране здания и территории отделения Фонда по внешнему периметру, контролю за перемещением материальных ценностей и документов с территории отделения Фонда, охране здания и помещений отделения Фонда в целях обеспечения установленного порядка деятельности работников отделения Фонда возлагаются на сотрудников подразделений полиции при органах внутренних дел Республики Адыгея и на службу охраны отделения Фонда по обеспечению установленного</w:t>
      </w:r>
      <w:proofErr w:type="gramEnd"/>
      <w:r w:rsidRPr="00D321C6">
        <w:t xml:space="preserve"> порядка деятельности работников отделения Фонда.</w:t>
      </w:r>
    </w:p>
    <w:p w:rsidR="004D441E" w:rsidRPr="00D321C6" w:rsidRDefault="004D441E" w:rsidP="004D441E">
      <w:pPr>
        <w:jc w:val="both"/>
      </w:pPr>
      <w:r w:rsidRPr="00D321C6">
        <w:lastRenderedPageBreak/>
        <w:t xml:space="preserve">     При организации пропускного режима в здании отделения Фонда используется следующий комплекс систем обеспечения безопасности:</w:t>
      </w:r>
    </w:p>
    <w:p w:rsidR="004D441E" w:rsidRPr="00D321C6" w:rsidRDefault="004D441E" w:rsidP="004D441E">
      <w:pPr>
        <w:jc w:val="both"/>
      </w:pPr>
      <w:r w:rsidRPr="00D321C6">
        <w:t>Система охранной и тревожной сигнализации;</w:t>
      </w:r>
    </w:p>
    <w:p w:rsidR="004D441E" w:rsidRPr="00D321C6" w:rsidRDefault="004D441E" w:rsidP="004D441E">
      <w:pPr>
        <w:jc w:val="both"/>
      </w:pPr>
      <w:r w:rsidRPr="00D321C6">
        <w:t>Система видеонаблюдения:</w:t>
      </w:r>
    </w:p>
    <w:p w:rsidR="004D441E" w:rsidRPr="00D321C6" w:rsidRDefault="004D441E" w:rsidP="004D441E">
      <w:pPr>
        <w:jc w:val="both"/>
      </w:pPr>
      <w:r w:rsidRPr="00D321C6">
        <w:t>Система защиты акустической и визуальной информации в выделенных помещениях здания отделения Фонда;</w:t>
      </w:r>
    </w:p>
    <w:p w:rsidR="004D441E" w:rsidRPr="00D321C6" w:rsidRDefault="004D441E" w:rsidP="004D441E">
      <w:pPr>
        <w:jc w:val="both"/>
      </w:pPr>
      <w:r w:rsidRPr="00D321C6">
        <w:t>Закрытый доступ в отдельные помещения отделения Фонда.</w:t>
      </w:r>
    </w:p>
    <w:p w:rsidR="004D441E" w:rsidRPr="00D321C6" w:rsidRDefault="004D441E" w:rsidP="004D441E">
      <w:pPr>
        <w:jc w:val="both"/>
      </w:pPr>
    </w:p>
    <w:p w:rsidR="004D441E" w:rsidRPr="00D321C6" w:rsidRDefault="004D441E" w:rsidP="004D441E">
      <w:pPr>
        <w:jc w:val="both"/>
      </w:pPr>
    </w:p>
    <w:p w:rsidR="004D441E" w:rsidRPr="00D321C6" w:rsidRDefault="004D441E" w:rsidP="004D441E">
      <w:pPr>
        <w:jc w:val="both"/>
      </w:pPr>
    </w:p>
    <w:p w:rsidR="004D441E" w:rsidRPr="00D321C6" w:rsidRDefault="004D441E" w:rsidP="004D441E">
      <w:pPr>
        <w:jc w:val="both"/>
      </w:pPr>
      <w:r w:rsidRPr="00D321C6">
        <w:rPr>
          <w:b/>
        </w:rPr>
        <w:t>Порядок допуска в здание отделения Фонда</w:t>
      </w:r>
      <w:r w:rsidRPr="00D321C6">
        <w:t>:</w:t>
      </w:r>
    </w:p>
    <w:p w:rsidR="004D441E" w:rsidRPr="00D321C6" w:rsidRDefault="004D441E" w:rsidP="004D441E">
      <w:pPr>
        <w:jc w:val="both"/>
      </w:pPr>
      <w:r w:rsidRPr="00D321C6">
        <w:t xml:space="preserve">     Доступ работников отделения Фонда, граждан, в том числе представителей организаций, общественных объединений, органов государственной власти, органов местного самоуправления, средств массовой информации в здание отделения Фонда должен осуществляться через главный вход здания.</w:t>
      </w:r>
    </w:p>
    <w:p w:rsidR="004D441E" w:rsidRPr="00D321C6" w:rsidRDefault="004D441E" w:rsidP="004D441E">
      <w:pPr>
        <w:jc w:val="both"/>
      </w:pPr>
      <w:r w:rsidRPr="00D321C6">
        <w:t xml:space="preserve">    Служебные входы должны использоваться в целях обслуживания и эксплуатации здания.</w:t>
      </w:r>
    </w:p>
    <w:p w:rsidR="004D441E" w:rsidRPr="00D321C6" w:rsidRDefault="004D441E" w:rsidP="004D441E">
      <w:pPr>
        <w:jc w:val="both"/>
      </w:pPr>
      <w:r w:rsidRPr="00D321C6">
        <w:t xml:space="preserve">    Вход работников отделения Фонда осуществляется по служебным удостоверениям установленной формы.</w:t>
      </w:r>
    </w:p>
    <w:p w:rsidR="004D441E" w:rsidRPr="00D321C6" w:rsidRDefault="004D441E" w:rsidP="004D441E">
      <w:pPr>
        <w:jc w:val="both"/>
      </w:pPr>
      <w:r w:rsidRPr="00D321C6">
        <w:t xml:space="preserve">    Граждане, в том числе представители организаций, общественных объединений, органов государственной власти, органов местного самоуправления, средств массовой информации, беспрепятственно допускаются при предъявлении документа, удостоверяющего личность, либо на основании заявок (</w:t>
      </w:r>
      <w:proofErr w:type="gramStart"/>
      <w:r w:rsidRPr="00D321C6">
        <w:t>список-заявок</w:t>
      </w:r>
      <w:proofErr w:type="gramEnd"/>
      <w:r w:rsidRPr="00D321C6">
        <w:t>), подготовленных руководителями структурных подразделений.</w:t>
      </w:r>
    </w:p>
    <w:p w:rsidR="004D441E" w:rsidRPr="00D321C6" w:rsidRDefault="004D441E" w:rsidP="004D441E">
      <w:pPr>
        <w:jc w:val="both"/>
      </w:pPr>
      <w:r w:rsidRPr="00D321C6">
        <w:t xml:space="preserve">   Сведения документа удостоверяющего личность (паспорт, водительское удостоверение и т.д.) заносятся в книгу учета посетителей.</w:t>
      </w:r>
    </w:p>
    <w:p w:rsidR="004D441E" w:rsidRPr="00D321C6" w:rsidRDefault="004D441E" w:rsidP="004D441E">
      <w:pPr>
        <w:jc w:val="both"/>
      </w:pPr>
      <w:r w:rsidRPr="00D321C6">
        <w:t xml:space="preserve">    </w:t>
      </w:r>
      <w:proofErr w:type="gramStart"/>
      <w:r w:rsidRPr="00D321C6">
        <w:t>Право беспрепятственного доступа в здание отделения Фонда имеют лица имеющиеся объектами государственной охраны в соответствии с Федеральным законом «О государственной охране», а также прикрепленные к охраняемым лицам сотрудниками Федеральной службы охраны РФ, а также председатель и заместители председателя Фонда социального страхования РФ,</w:t>
      </w:r>
      <w:proofErr w:type="gramEnd"/>
    </w:p>
    <w:p w:rsidR="004D441E" w:rsidRPr="00D321C6" w:rsidRDefault="004D441E" w:rsidP="004D441E">
      <w:pPr>
        <w:jc w:val="both"/>
      </w:pPr>
      <w:r w:rsidRPr="00D321C6">
        <w:t xml:space="preserve">   </w:t>
      </w:r>
      <w:proofErr w:type="gramStart"/>
      <w:r w:rsidRPr="00D321C6">
        <w:t>По служебным удостоверениям в здание отделения Фонда пропускаются судьи РФ, члены Совета Федерации и депутаты Государственной думы Федерального Собрания РФ, (депутаты законодательных и представительных органов государственной власти субъектов РФ, министры, руководители федеральных служб и федеральных агентств РФ, руководители территориальных управлений указанных федеральных органов исполнительной власти, должностные лица, удостоверения которых подписаны Президентом РФ, Председателем Правительства РФ и его заместителями.</w:t>
      </w:r>
      <w:proofErr w:type="gramEnd"/>
    </w:p>
    <w:p w:rsidR="004D441E" w:rsidRPr="00D321C6" w:rsidRDefault="004D441E" w:rsidP="004D441E">
      <w:pPr>
        <w:jc w:val="both"/>
      </w:pPr>
      <w:r w:rsidRPr="00D321C6">
        <w:t xml:space="preserve">   По предъявлению служебного удостоверения в здание отделения Фонда круглосуточного при необходимости пропускаются сотрудники Государственной фельдъегерской службы РФ.</w:t>
      </w:r>
    </w:p>
    <w:p w:rsidR="004D441E" w:rsidRPr="00D321C6" w:rsidRDefault="004D441E" w:rsidP="004D441E">
      <w:pPr>
        <w:jc w:val="both"/>
      </w:pPr>
      <w:r w:rsidRPr="00D321C6">
        <w:t xml:space="preserve">   В случае поступления экстренной информации служба охраны отделения Фонда может принять пакет, доставленных Государственной фельдъегерской службой РФ, о чем незамедлительно должна сообщить управляющему.</w:t>
      </w:r>
    </w:p>
    <w:p w:rsidR="004D441E" w:rsidRPr="00D321C6" w:rsidRDefault="004D441E" w:rsidP="004D441E">
      <w:pPr>
        <w:jc w:val="both"/>
      </w:pPr>
      <w:r w:rsidRPr="00D321C6">
        <w:t xml:space="preserve">   По служебному удостоверению в здание отделения Фонда пропускаются сотрудники полиции, органов Министерства РФ по делам гражданской обороны, чрезвычайным ситуациям и ликвидации последствий стихийных бедствий (далее – МЧС), аварийных служб – для ликвидации пожара, иной чрезвычайной ситуации или происшествия, а также врачи «Скорой помощи» - в целях оказания мед</w:t>
      </w:r>
      <w:proofErr w:type="gramStart"/>
      <w:r w:rsidRPr="00D321C6">
        <w:t>.</w:t>
      </w:r>
      <w:proofErr w:type="gramEnd"/>
      <w:r w:rsidRPr="00D321C6">
        <w:t xml:space="preserve"> </w:t>
      </w:r>
      <w:proofErr w:type="gramStart"/>
      <w:r w:rsidRPr="00D321C6">
        <w:t>п</w:t>
      </w:r>
      <w:proofErr w:type="gramEnd"/>
      <w:r w:rsidRPr="00D321C6">
        <w:t>омощи.</w:t>
      </w:r>
    </w:p>
    <w:p w:rsidR="004D441E" w:rsidRPr="00D321C6" w:rsidRDefault="004D441E" w:rsidP="004D441E">
      <w:pPr>
        <w:jc w:val="both"/>
      </w:pPr>
      <w:r w:rsidRPr="00D321C6">
        <w:t xml:space="preserve">   В здание отделения Фонда запрещается проносить:</w:t>
      </w:r>
    </w:p>
    <w:p w:rsidR="004D441E" w:rsidRPr="00D321C6" w:rsidRDefault="004D441E" w:rsidP="004D441E">
      <w:pPr>
        <w:jc w:val="both"/>
      </w:pPr>
      <w:r w:rsidRPr="00D321C6">
        <w:t xml:space="preserve"> - технические устройства, которые могут нарушать работу компьютерной сети отделения Фонда;</w:t>
      </w:r>
    </w:p>
    <w:p w:rsidR="004D441E" w:rsidRPr="00D321C6" w:rsidRDefault="004D441E" w:rsidP="004D441E">
      <w:pPr>
        <w:jc w:val="both"/>
      </w:pPr>
      <w:r w:rsidRPr="00D321C6">
        <w:lastRenderedPageBreak/>
        <w:t>- взрывчатые, легковоспламеняющиеся, отравляющие и наркотические вещества.</w:t>
      </w:r>
    </w:p>
    <w:p w:rsidR="004D441E" w:rsidRPr="00D321C6" w:rsidRDefault="004D441E" w:rsidP="004D441E">
      <w:pPr>
        <w:jc w:val="both"/>
      </w:pPr>
      <w:r w:rsidRPr="00D321C6">
        <w:t xml:space="preserve">   В здание отделения Фонда не допускаются лица, имеющие при себе оружие (огнестрельное, газовое, холодное) и иные предметы, использование которых может представлять угрозу безопасности людей.</w:t>
      </w:r>
    </w:p>
    <w:p w:rsidR="004D441E" w:rsidRPr="00D321C6" w:rsidRDefault="004D441E" w:rsidP="004D441E">
      <w:pPr>
        <w:jc w:val="both"/>
      </w:pPr>
      <w:r w:rsidRPr="00D321C6">
        <w:t xml:space="preserve">   В здание отделения Фонда запрещается проносить крупногабаритные хозяйственные сумки, пакеты, свертки, коробки, чемоданы и аналогичные предметы.</w:t>
      </w:r>
    </w:p>
    <w:p w:rsidR="004D441E" w:rsidRPr="00D321C6" w:rsidRDefault="004D441E" w:rsidP="004D441E">
      <w:pPr>
        <w:jc w:val="both"/>
      </w:pPr>
      <w:r w:rsidRPr="00D321C6">
        <w:t xml:space="preserve">   В здание отделения Фонда разрешается проносить портфели, папки и сумки.</w:t>
      </w:r>
    </w:p>
    <w:p w:rsidR="004D441E" w:rsidRPr="00D321C6" w:rsidRDefault="004D441E" w:rsidP="004D441E">
      <w:pPr>
        <w:jc w:val="both"/>
      </w:pPr>
      <w:r w:rsidRPr="00D321C6">
        <w:t xml:space="preserve">    В здание отделения Фонда не допускаются посетители в пляжной одежде (шортах, майках).</w:t>
      </w:r>
    </w:p>
    <w:p w:rsidR="004D441E" w:rsidRPr="00D321C6" w:rsidRDefault="004D441E" w:rsidP="004D441E">
      <w:pPr>
        <w:jc w:val="both"/>
      </w:pPr>
      <w:r w:rsidRPr="00D321C6">
        <w:t xml:space="preserve">   В здание отделения Фонда не допускаются посетители в состоянии алкогольного и (или) иного опьянения.</w:t>
      </w:r>
    </w:p>
    <w:p w:rsidR="004D441E" w:rsidRPr="00D321C6" w:rsidRDefault="004D441E" w:rsidP="004D441E">
      <w:pPr>
        <w:jc w:val="both"/>
      </w:pPr>
      <w:r w:rsidRPr="00D321C6">
        <w:t xml:space="preserve">   При проходе в здание отделения Фонда граждан необходимо пройти досмотровый (визуальный) контроль, который осуществляется на центральном посту охраны отделения Фонда.</w:t>
      </w:r>
    </w:p>
    <w:p w:rsidR="004D441E" w:rsidRPr="00D321C6" w:rsidRDefault="004D441E" w:rsidP="004D441E">
      <w:pPr>
        <w:jc w:val="both"/>
      </w:pPr>
      <w:r w:rsidRPr="00D321C6">
        <w:t xml:space="preserve">   В случае отказа гражданина пройти досмотровый (</w:t>
      </w:r>
      <w:proofErr w:type="spellStart"/>
      <w:r w:rsidRPr="00D321C6">
        <w:t>визиуальный</w:t>
      </w:r>
      <w:proofErr w:type="spellEnd"/>
      <w:r w:rsidRPr="00D321C6">
        <w:t>) контроль служба охраны докладывают об этом руководителю, который принимает решение о разрешении допуска или об отказе в допуске данного гражданина в здание отделения Фонда.</w:t>
      </w:r>
    </w:p>
    <w:p w:rsidR="004D441E" w:rsidRPr="00D321C6" w:rsidRDefault="004D441E" w:rsidP="004D441E">
      <w:pPr>
        <w:jc w:val="both"/>
      </w:pPr>
      <w:r w:rsidRPr="00D321C6">
        <w:t xml:space="preserve">   Въезд на территорию отделения Фонда запрещен для любого автотранспорта, кроме служебного автотранспорта отделения Фонда и автотранспорта полиции, МЧС, аварийных служб, службы «Скорой помощи», прибывающих для ликвидации пожара, иной чрезвычайной ситуации, происшествия или в целях оказания мед</w:t>
      </w:r>
      <w:proofErr w:type="gramStart"/>
      <w:r w:rsidRPr="00D321C6">
        <w:t>.</w:t>
      </w:r>
      <w:proofErr w:type="gramEnd"/>
      <w:r w:rsidRPr="00D321C6">
        <w:t xml:space="preserve"> </w:t>
      </w:r>
      <w:proofErr w:type="gramStart"/>
      <w:r w:rsidRPr="00D321C6">
        <w:t>п</w:t>
      </w:r>
      <w:proofErr w:type="gramEnd"/>
      <w:r w:rsidRPr="00D321C6">
        <w:t>омощи.</w:t>
      </w:r>
    </w:p>
    <w:p w:rsidR="004D441E" w:rsidRPr="00D321C6" w:rsidRDefault="004D441E" w:rsidP="004D441E">
      <w:pPr>
        <w:jc w:val="both"/>
      </w:pPr>
    </w:p>
    <w:p w:rsidR="004D441E" w:rsidRPr="00D321C6" w:rsidRDefault="004D441E" w:rsidP="004D441E">
      <w:pPr>
        <w:jc w:val="both"/>
        <w:rPr>
          <w:b/>
        </w:rPr>
      </w:pPr>
      <w:r w:rsidRPr="00D321C6">
        <w:t xml:space="preserve">    </w:t>
      </w:r>
      <w:r w:rsidRPr="00D321C6">
        <w:rPr>
          <w:b/>
        </w:rPr>
        <w:t xml:space="preserve">Порядок действия </w:t>
      </w:r>
      <w:proofErr w:type="gramStart"/>
      <w:r w:rsidRPr="00D321C6">
        <w:rPr>
          <w:b/>
        </w:rPr>
        <w:t>при</w:t>
      </w:r>
      <w:proofErr w:type="gramEnd"/>
      <w:r w:rsidRPr="00D321C6">
        <w:rPr>
          <w:b/>
        </w:rPr>
        <w:t xml:space="preserve"> возникновения чрезвычайных (аварийных) ситуаций в здании отделения Фонда: </w:t>
      </w:r>
    </w:p>
    <w:p w:rsidR="004D441E" w:rsidRPr="00D321C6" w:rsidRDefault="004D441E" w:rsidP="004D441E">
      <w:pPr>
        <w:jc w:val="both"/>
      </w:pPr>
      <w:r w:rsidRPr="00D321C6">
        <w:t xml:space="preserve">  При возникновении чрезвычайной (аварийной) ситуации (угрозы взрыва, аварии и т.д.) служба охраны по обеспечению установленного порядка деятельности отделения Фонда (сотрудники полиции) должны приостановить доступ работников отделения Фонда, граждан в здание отделения Фонда и вызвать соответствующие службы.</w:t>
      </w:r>
    </w:p>
    <w:p w:rsidR="004D441E" w:rsidRPr="00D321C6" w:rsidRDefault="004D441E" w:rsidP="004D441E">
      <w:pPr>
        <w:jc w:val="both"/>
      </w:pPr>
      <w:r w:rsidRPr="00D321C6">
        <w:t xml:space="preserve">   На период ликвидации чрезвычайной (аварийной) ситуации в здание Фонда пропускаются только сотрудники органов полиции, МЧС, аварийных служб, службы «Скорой помощи». Во время работы представителей указанных слу</w:t>
      </w:r>
      <w:proofErr w:type="gramStart"/>
      <w:r w:rsidRPr="00D321C6">
        <w:t>жб в зд</w:t>
      </w:r>
      <w:proofErr w:type="gramEnd"/>
      <w:r w:rsidRPr="00D321C6">
        <w:t>ании отделения Фонда их сопровождение осуществляет руководитель, ответственный за организацию пропускного режима.</w:t>
      </w:r>
    </w:p>
    <w:p w:rsidR="004D441E" w:rsidRPr="00D321C6" w:rsidRDefault="004D441E" w:rsidP="004D441E">
      <w:pPr>
        <w:jc w:val="both"/>
      </w:pPr>
      <w:r w:rsidRPr="00D321C6">
        <w:t xml:space="preserve">   Служба охраны незамедлительно докладывает о случившемся помощнику управляющего отделением Фонда, который, в свою очередь, докладывает о случившемся управляющему отделением Фонда.</w:t>
      </w:r>
    </w:p>
    <w:p w:rsidR="004D441E" w:rsidRPr="00D321C6" w:rsidRDefault="004D441E" w:rsidP="004D441E">
      <w:pPr>
        <w:jc w:val="both"/>
      </w:pPr>
      <w:r w:rsidRPr="00D321C6">
        <w:t xml:space="preserve">   Стандартная процедура допуска в здание отделения Фонда возобновляется после ликвидации чрезвычайной (аварийной) ситуации.</w:t>
      </w:r>
    </w:p>
    <w:p w:rsidR="004D441E" w:rsidRPr="00D321C6" w:rsidRDefault="004D441E" w:rsidP="004D441E">
      <w:pPr>
        <w:jc w:val="both"/>
        <w:rPr>
          <w:b/>
        </w:rPr>
      </w:pPr>
    </w:p>
    <w:p w:rsidR="004D441E" w:rsidRPr="00D321C6" w:rsidRDefault="004D441E" w:rsidP="004D441E">
      <w:pPr>
        <w:jc w:val="both"/>
        <w:rPr>
          <w:b/>
        </w:rPr>
      </w:pPr>
      <w:r w:rsidRPr="00D321C6">
        <w:rPr>
          <w:b/>
        </w:rPr>
        <w:t xml:space="preserve">    Время пребывания в здании отделения Фонда:</w:t>
      </w:r>
    </w:p>
    <w:p w:rsidR="004D441E" w:rsidRPr="00D321C6" w:rsidRDefault="004D441E" w:rsidP="004D441E">
      <w:pPr>
        <w:jc w:val="both"/>
      </w:pPr>
      <w:r w:rsidRPr="00D321C6">
        <w:t xml:space="preserve">  Граждане допускаются в здание отделения Фонда в установленные рабочие часы с 9.00 до 18.00 или до окончания рассмотрения открытых заседаний по материалам проверок, и т.д.</w:t>
      </w:r>
    </w:p>
    <w:p w:rsidR="004D441E" w:rsidRPr="00D321C6" w:rsidRDefault="004D441E" w:rsidP="004D441E">
      <w:pPr>
        <w:jc w:val="both"/>
      </w:pPr>
      <w:r w:rsidRPr="00D321C6">
        <w:t xml:space="preserve">   Работники отделения Фонда могут находиться в здание в рабочие дни с 08.00 до 19.00 часов.</w:t>
      </w:r>
    </w:p>
    <w:p w:rsidR="004D441E" w:rsidRPr="00D321C6" w:rsidRDefault="004D441E" w:rsidP="004D441E">
      <w:pPr>
        <w:jc w:val="both"/>
      </w:pPr>
      <w:r w:rsidRPr="00D321C6">
        <w:t xml:space="preserve">   В нерабочие время, выходные и праздничные дни работники отделения Фонда пропускаются в здание отделения Фонда по заявке, в которой указывается фамилия, должность работника, и время посещения, номер служебного кабинета.</w:t>
      </w:r>
    </w:p>
    <w:p w:rsidR="004D441E" w:rsidRPr="00D321C6" w:rsidRDefault="004D441E" w:rsidP="004D441E">
      <w:pPr>
        <w:jc w:val="both"/>
      </w:pPr>
      <w:r w:rsidRPr="00D321C6">
        <w:t xml:space="preserve">   Право подписи заявки имеют:</w:t>
      </w:r>
    </w:p>
    <w:p w:rsidR="004D441E" w:rsidRPr="00D321C6" w:rsidRDefault="004D441E" w:rsidP="004D441E">
      <w:pPr>
        <w:jc w:val="both"/>
      </w:pPr>
      <w:r w:rsidRPr="00D321C6">
        <w:t>Управляющий и заместитель управляющего отделением Фонда.</w:t>
      </w:r>
    </w:p>
    <w:p w:rsidR="004D441E" w:rsidRPr="00D321C6" w:rsidRDefault="004D441E" w:rsidP="004D441E">
      <w:pPr>
        <w:jc w:val="both"/>
      </w:pPr>
      <w:r w:rsidRPr="00D321C6">
        <w:t xml:space="preserve">   В любое время суток, в выходные и праздничные дни без специального разрешения в помещениях отделения Фонда могут находиться:</w:t>
      </w:r>
    </w:p>
    <w:p w:rsidR="004D441E" w:rsidRPr="00D321C6" w:rsidRDefault="004D441E" w:rsidP="004D441E">
      <w:pPr>
        <w:jc w:val="both"/>
      </w:pPr>
      <w:r w:rsidRPr="00D321C6">
        <w:lastRenderedPageBreak/>
        <w:t>Управляющий отделением, заместитель управляющего отделение, руководители структурных подразделений отделения, начальники отделов и служб, ответственных за эксплуатацию здания отделения Фонда и установленного в нем оборудования, проверяющие ФСС РФ.</w:t>
      </w:r>
    </w:p>
    <w:p w:rsidR="004D441E" w:rsidRPr="00D321C6" w:rsidRDefault="004D441E" w:rsidP="004D441E">
      <w:pPr>
        <w:jc w:val="both"/>
      </w:pPr>
      <w:r w:rsidRPr="00D321C6">
        <w:t xml:space="preserve">   В целях обеспечения защиты пребывания граждан и работников отделения Фонда в административном здании отделения Фонда по всему периметру, а также в помещениях, коридорах здания Фонда установлены видеокамеры и ведется видеонаблюдение.</w:t>
      </w:r>
    </w:p>
    <w:p w:rsidR="004D441E" w:rsidRPr="00D321C6" w:rsidRDefault="004D441E" w:rsidP="004D441E">
      <w:pPr>
        <w:jc w:val="both"/>
      </w:pPr>
      <w:r w:rsidRPr="00D321C6">
        <w:t xml:space="preserve">  В целях осуществления </w:t>
      </w:r>
      <w:proofErr w:type="gramStart"/>
      <w:r w:rsidRPr="00D321C6">
        <w:t>контроля за</w:t>
      </w:r>
      <w:proofErr w:type="gramEnd"/>
      <w:r w:rsidRPr="00D321C6">
        <w:t xml:space="preserve"> деятельностью отделения фонда, видеозапись с камер видеонаблюдения при необходимости представляется группой информатизации управляющему отделением Фонда по его распоряжению.</w:t>
      </w:r>
    </w:p>
    <w:p w:rsidR="004D441E" w:rsidRPr="00D321C6" w:rsidRDefault="004D441E" w:rsidP="004D441E">
      <w:pPr>
        <w:jc w:val="both"/>
      </w:pPr>
      <w:r w:rsidRPr="00D321C6">
        <w:t xml:space="preserve">   </w:t>
      </w:r>
    </w:p>
    <w:p w:rsidR="004D441E" w:rsidRPr="00D321C6" w:rsidRDefault="004D441E" w:rsidP="004D441E">
      <w:pPr>
        <w:jc w:val="both"/>
      </w:pPr>
      <w:r w:rsidRPr="00D321C6">
        <w:t xml:space="preserve">   Доступ в открытые заседания, совещания, семинары должен осуществляться при наличии паспорта (документа удостоверяющего личность).</w:t>
      </w:r>
    </w:p>
    <w:p w:rsidR="004D441E" w:rsidRPr="00D321C6" w:rsidRDefault="004D441E" w:rsidP="004D441E">
      <w:pPr>
        <w:jc w:val="both"/>
      </w:pPr>
      <w:r w:rsidRPr="00D321C6">
        <w:t xml:space="preserve">  Гражданам, в том числе представителем организаций, общественных объединений, органов </w:t>
      </w:r>
      <w:proofErr w:type="spellStart"/>
      <w:r w:rsidRPr="00D321C6">
        <w:t>гос</w:t>
      </w:r>
      <w:proofErr w:type="gramStart"/>
      <w:r w:rsidRPr="00D321C6">
        <w:t>.в</w:t>
      </w:r>
      <w:proofErr w:type="gramEnd"/>
      <w:r w:rsidRPr="00D321C6">
        <w:t>ласти</w:t>
      </w:r>
      <w:proofErr w:type="spellEnd"/>
      <w:r w:rsidRPr="00D321C6">
        <w:t>, органов местного самоуправления, средств массовой информации разрешается проносить в здание отделения Фонда звукозаписывающую аппарату, после предварительного согласования с управляющим.</w:t>
      </w:r>
    </w:p>
    <w:p w:rsidR="004D441E" w:rsidRPr="00D321C6" w:rsidRDefault="004D441E" w:rsidP="004D441E">
      <w:pPr>
        <w:jc w:val="both"/>
      </w:pPr>
      <w:r w:rsidRPr="00D321C6">
        <w:t xml:space="preserve">   Внос аудио-видеоаппаратуры в открытое заседание отделения Фонда гражданами-представителями организации осуществляется с разращения управляющего или заместительного управляющего.</w:t>
      </w:r>
    </w:p>
    <w:p w:rsidR="004D441E" w:rsidRDefault="004D441E" w:rsidP="004D441E">
      <w:pPr>
        <w:jc w:val="both"/>
      </w:pPr>
      <w:r w:rsidRPr="00D321C6">
        <w:t xml:space="preserve">   Вынос внутренней документации из здания отделения Фонда запрещается.</w:t>
      </w:r>
    </w:p>
    <w:p w:rsidR="004D441E" w:rsidRDefault="004D441E" w:rsidP="001E6BE6">
      <w:pPr>
        <w:pStyle w:val="a3"/>
        <w:keepNext/>
        <w:widowControl w:val="0"/>
        <w:spacing w:before="120"/>
        <w:jc w:val="both"/>
      </w:pPr>
      <w:bookmarkStart w:id="0" w:name="_GoBack"/>
      <w:bookmarkEnd w:id="0"/>
    </w:p>
    <w:p w:rsidR="00710E5F" w:rsidRDefault="00710E5F" w:rsidP="00710E5F"/>
    <w:p w:rsidR="00710E5F" w:rsidRDefault="00710E5F" w:rsidP="00710E5F"/>
    <w:p w:rsidR="00E27238" w:rsidRPr="00710E5F" w:rsidRDefault="004D441E" w:rsidP="00710E5F">
      <w:pPr>
        <w:rPr>
          <w:sz w:val="28"/>
        </w:rPr>
      </w:pPr>
    </w:p>
    <w:sectPr w:rsidR="00E27238" w:rsidRPr="00710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3B69"/>
    <w:multiLevelType w:val="hybridMultilevel"/>
    <w:tmpl w:val="B824CC7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7B152183"/>
    <w:multiLevelType w:val="hybridMultilevel"/>
    <w:tmpl w:val="EF9CF3EA"/>
    <w:lvl w:ilvl="0" w:tplc="82E65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308514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3E"/>
    <w:rsid w:val="00105591"/>
    <w:rsid w:val="001E6BE6"/>
    <w:rsid w:val="002E1D9C"/>
    <w:rsid w:val="003906B1"/>
    <w:rsid w:val="004D441E"/>
    <w:rsid w:val="005609D7"/>
    <w:rsid w:val="00565F3D"/>
    <w:rsid w:val="00587485"/>
    <w:rsid w:val="00680F7F"/>
    <w:rsid w:val="006F78DF"/>
    <w:rsid w:val="007048EB"/>
    <w:rsid w:val="00710E5F"/>
    <w:rsid w:val="00842E9D"/>
    <w:rsid w:val="008C0033"/>
    <w:rsid w:val="0098191A"/>
    <w:rsid w:val="009D1541"/>
    <w:rsid w:val="009E7DAE"/>
    <w:rsid w:val="00B24054"/>
    <w:rsid w:val="00B47DCD"/>
    <w:rsid w:val="00B60431"/>
    <w:rsid w:val="00B6619F"/>
    <w:rsid w:val="00BF3F3E"/>
    <w:rsid w:val="00CA2360"/>
    <w:rsid w:val="00D16380"/>
    <w:rsid w:val="00F912AD"/>
    <w:rsid w:val="00FE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3F3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F3F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2">
    <w:name w:val="Style2"/>
    <w:basedOn w:val="a"/>
    <w:uiPriority w:val="99"/>
    <w:rsid w:val="006F78DF"/>
    <w:pPr>
      <w:widowControl w:val="0"/>
      <w:autoSpaceDE w:val="0"/>
      <w:autoSpaceDN w:val="0"/>
      <w:adjustRightInd w:val="0"/>
      <w:spacing w:line="274" w:lineRule="exact"/>
      <w:ind w:hanging="353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6F78DF"/>
    <w:pPr>
      <w:widowControl w:val="0"/>
      <w:autoSpaceDE w:val="0"/>
      <w:autoSpaceDN w:val="0"/>
      <w:adjustRightInd w:val="0"/>
      <w:spacing w:line="263" w:lineRule="exact"/>
      <w:ind w:hanging="35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6F78DF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42E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E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3F3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F3F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2">
    <w:name w:val="Style2"/>
    <w:basedOn w:val="a"/>
    <w:uiPriority w:val="99"/>
    <w:rsid w:val="006F78DF"/>
    <w:pPr>
      <w:widowControl w:val="0"/>
      <w:autoSpaceDE w:val="0"/>
      <w:autoSpaceDN w:val="0"/>
      <w:adjustRightInd w:val="0"/>
      <w:spacing w:line="274" w:lineRule="exact"/>
      <w:ind w:hanging="353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6F78DF"/>
    <w:pPr>
      <w:widowControl w:val="0"/>
      <w:autoSpaceDE w:val="0"/>
      <w:autoSpaceDN w:val="0"/>
      <w:adjustRightInd w:val="0"/>
      <w:spacing w:line="263" w:lineRule="exact"/>
      <w:ind w:hanging="35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6F78DF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42E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E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2235</Words>
  <Characters>12742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DEPO7406</cp:lastModifiedBy>
  <cp:revision>6</cp:revision>
  <cp:lastPrinted>2018-10-02T07:37:00Z</cp:lastPrinted>
  <dcterms:created xsi:type="dcterms:W3CDTF">2018-10-02T07:34:00Z</dcterms:created>
  <dcterms:modified xsi:type="dcterms:W3CDTF">2018-11-29T11:32:00Z</dcterms:modified>
</cp:coreProperties>
</file>