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DB" w:rsidRPr="008B49BA" w:rsidRDefault="00A44ADB" w:rsidP="00A44ADB">
      <w:pPr>
        <w:widowControl w:val="0"/>
        <w:jc w:val="center"/>
        <w:rPr>
          <w:b/>
          <w:i/>
          <w:sz w:val="26"/>
          <w:szCs w:val="26"/>
        </w:rPr>
      </w:pPr>
      <w:r w:rsidRPr="008B49BA">
        <w:rPr>
          <w:b/>
          <w:i/>
          <w:sz w:val="26"/>
          <w:szCs w:val="26"/>
        </w:rPr>
        <w:t>Техническое задание</w:t>
      </w:r>
    </w:p>
    <w:p w:rsidR="00A44ADB" w:rsidRDefault="00A44ADB" w:rsidP="00A44ADB">
      <w:pPr>
        <w:widowControl w:val="0"/>
        <w:jc w:val="center"/>
        <w:rPr>
          <w:b/>
          <w:i/>
        </w:rPr>
      </w:pPr>
      <w:r w:rsidRPr="00FE0531">
        <w:rPr>
          <w:b/>
          <w:i/>
        </w:rPr>
        <w:t xml:space="preserve">на </w:t>
      </w:r>
      <w:r w:rsidRPr="008B0FB5">
        <w:rPr>
          <w:b/>
          <w:i/>
        </w:rPr>
        <w:t>поставку кресел - колясок с ручным при</w:t>
      </w:r>
      <w:r>
        <w:rPr>
          <w:b/>
          <w:i/>
        </w:rPr>
        <w:t xml:space="preserve">водом для инвалидов </w:t>
      </w:r>
    </w:p>
    <w:p w:rsidR="00A44ADB" w:rsidRPr="00A27B05" w:rsidRDefault="00A44ADB" w:rsidP="00A44ADB">
      <w:pPr>
        <w:widowControl w:val="0"/>
        <w:jc w:val="center"/>
        <w:rPr>
          <w:b/>
          <w:sz w:val="20"/>
          <w:szCs w:val="20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534"/>
        <w:gridCol w:w="1676"/>
        <w:gridCol w:w="7112"/>
        <w:gridCol w:w="1134"/>
      </w:tblGrid>
      <w:tr w:rsidR="00862103" w:rsidRPr="00A27B05" w:rsidTr="00A27B05">
        <w:tc>
          <w:tcPr>
            <w:tcW w:w="534" w:type="dxa"/>
          </w:tcPr>
          <w:p w:rsidR="00A44ADB" w:rsidRPr="00A27B05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A27B05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27B05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A27B05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676" w:type="dxa"/>
          </w:tcPr>
          <w:p w:rsidR="00A44ADB" w:rsidRPr="00A27B05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A27B05">
              <w:rPr>
                <w:sz w:val="20"/>
                <w:szCs w:val="20"/>
                <w:lang w:eastAsia="ar-SA"/>
              </w:rPr>
              <w:t>Наименование товара*</w:t>
            </w:r>
          </w:p>
        </w:tc>
        <w:tc>
          <w:tcPr>
            <w:tcW w:w="7112" w:type="dxa"/>
          </w:tcPr>
          <w:p w:rsidR="00A44ADB" w:rsidRPr="00A27B05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A27B05">
              <w:rPr>
                <w:sz w:val="20"/>
                <w:szCs w:val="20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</w:tcPr>
          <w:p w:rsidR="00A44ADB" w:rsidRPr="00A27B05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A27B05">
              <w:rPr>
                <w:sz w:val="20"/>
                <w:szCs w:val="20"/>
                <w:lang w:eastAsia="ar-SA"/>
              </w:rPr>
              <w:t>Кол-во, шт.</w:t>
            </w:r>
          </w:p>
        </w:tc>
      </w:tr>
      <w:tr w:rsidR="00862103" w:rsidRPr="00A27B05" w:rsidTr="00A27B05">
        <w:tc>
          <w:tcPr>
            <w:tcW w:w="534" w:type="dxa"/>
          </w:tcPr>
          <w:p w:rsidR="00A44ADB" w:rsidRPr="00A27B05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A27B05">
              <w:rPr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A44ADB" w:rsidRPr="00A27B05" w:rsidRDefault="00A44ADB" w:rsidP="00DF6950">
            <w:pPr>
              <w:widowControl w:val="0"/>
              <w:rPr>
                <w:sz w:val="20"/>
                <w:szCs w:val="20"/>
              </w:rPr>
            </w:pPr>
            <w:r w:rsidRPr="00A27B05">
              <w:rPr>
                <w:sz w:val="20"/>
                <w:szCs w:val="20"/>
              </w:rPr>
              <w:t xml:space="preserve">Кресло-коляска с ручным приводом  </w:t>
            </w:r>
            <w:r w:rsidRPr="000D2BB3">
              <w:rPr>
                <w:sz w:val="20"/>
                <w:szCs w:val="20"/>
              </w:rPr>
              <w:t>комнатная</w:t>
            </w:r>
            <w:r w:rsidR="00DF6950" w:rsidRPr="000D2BB3">
              <w:rPr>
                <w:sz w:val="20"/>
                <w:szCs w:val="20"/>
              </w:rPr>
              <w:t xml:space="preserve"> (для инвалидов и дете</w:t>
            </w:r>
            <w:proofErr w:type="gramStart"/>
            <w:r w:rsidR="00DF6950" w:rsidRPr="000D2BB3">
              <w:rPr>
                <w:sz w:val="20"/>
                <w:szCs w:val="20"/>
              </w:rPr>
              <w:t>й-</w:t>
            </w:r>
            <w:proofErr w:type="gramEnd"/>
            <w:r w:rsidR="00DF6950" w:rsidRPr="000D2BB3">
              <w:rPr>
                <w:sz w:val="20"/>
                <w:szCs w:val="20"/>
              </w:rPr>
              <w:t xml:space="preserve"> инвалидов)</w:t>
            </w:r>
          </w:p>
        </w:tc>
        <w:tc>
          <w:tcPr>
            <w:tcW w:w="7112" w:type="dxa"/>
          </w:tcPr>
          <w:p w:rsidR="006E2921" w:rsidRPr="00A7415B" w:rsidRDefault="006E2921" w:rsidP="006E2921">
            <w:pPr>
              <w:keepNext/>
              <w:ind w:firstLine="318"/>
              <w:jc w:val="both"/>
              <w:rPr>
                <w:i/>
                <w:sz w:val="21"/>
                <w:szCs w:val="21"/>
              </w:rPr>
            </w:pPr>
            <w:bookmarkStart w:id="0" w:name="_GoBack"/>
            <w:bookmarkEnd w:id="0"/>
            <w:r w:rsidRPr="00A7415B">
              <w:rPr>
                <w:i/>
                <w:sz w:val="21"/>
                <w:szCs w:val="21"/>
              </w:rPr>
              <w:t xml:space="preserve">Кресло-коляска с ручным приводом  базовая комнатная, в том числе для детей-инвалидов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i/>
                <w:sz w:val="21"/>
                <w:szCs w:val="21"/>
                <w:u w:val="single"/>
              </w:rPr>
            </w:pPr>
            <w:r w:rsidRPr="00A7415B">
              <w:rPr>
                <w:i/>
                <w:sz w:val="21"/>
                <w:szCs w:val="21"/>
                <w:u w:val="single"/>
              </w:rPr>
              <w:t>Технические характеристики кресла-коляски: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 Рама </w:t>
            </w:r>
            <w:proofErr w:type="gramStart"/>
            <w:r w:rsidRPr="00A7415B">
              <w:rPr>
                <w:i/>
                <w:sz w:val="21"/>
                <w:szCs w:val="21"/>
              </w:rPr>
              <w:t>кресло-коляски</w:t>
            </w:r>
            <w:proofErr w:type="gramEnd"/>
            <w:r w:rsidRPr="00A7415B">
              <w:rPr>
                <w:i/>
                <w:sz w:val="21"/>
                <w:szCs w:val="21"/>
              </w:rPr>
              <w:t xml:space="preserve">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Кресло-коляска должна складываться и раскладываться без применения инструмента.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Кресло-коляска должна быть оснащена: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- подножками съемными, откидными, регулируемыми по высоте;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- подлокотниками съемными, откидными, регулируемыми по высоте;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- регулируемыми стояночными тормозами;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- </w:t>
            </w:r>
            <w:proofErr w:type="spellStart"/>
            <w:r w:rsidRPr="00A7415B">
              <w:rPr>
                <w:i/>
                <w:sz w:val="21"/>
                <w:szCs w:val="21"/>
              </w:rPr>
              <w:t>антиопрокидывающим</w:t>
            </w:r>
            <w:proofErr w:type="spellEnd"/>
            <w:r w:rsidRPr="00A7415B">
              <w:rPr>
                <w:i/>
                <w:sz w:val="21"/>
                <w:szCs w:val="21"/>
              </w:rPr>
              <w:t xml:space="preserve"> устройством;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- быстросъемными приводными задними колесами с цельнолитыми или пневматическими шинами (участником аукциона указывается  конкретно);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- быстросъемными самоориентирующимися передними колесами с цельнолитыми или пневматическими шинами (участником аукциона указывается конкретно). </w:t>
            </w:r>
          </w:p>
          <w:p w:rsidR="006E2921" w:rsidRPr="00A7415B" w:rsidRDefault="006E2921" w:rsidP="006E2921">
            <w:pPr>
              <w:keepNext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Ширина сидения кресла-коляски должна быть в диапазоне от 400 мм до 510 мм. Поставщик должен представить модельный ряд, состоящий </w:t>
            </w:r>
            <w:proofErr w:type="gramStart"/>
            <w:r w:rsidRPr="00A7415B">
              <w:rPr>
                <w:i/>
                <w:sz w:val="21"/>
                <w:szCs w:val="21"/>
              </w:rPr>
              <w:t>из</w:t>
            </w:r>
            <w:proofErr w:type="gramEnd"/>
            <w:r w:rsidRPr="00A7415B">
              <w:rPr>
                <w:i/>
                <w:sz w:val="21"/>
                <w:szCs w:val="21"/>
              </w:rPr>
              <w:t xml:space="preserve"> не менее </w:t>
            </w:r>
            <w:proofErr w:type="gramStart"/>
            <w:r w:rsidRPr="00A7415B">
              <w:rPr>
                <w:i/>
                <w:sz w:val="21"/>
                <w:szCs w:val="21"/>
              </w:rPr>
              <w:t>чем</w:t>
            </w:r>
            <w:proofErr w:type="gramEnd"/>
            <w:r w:rsidRPr="00A7415B">
              <w:rPr>
                <w:i/>
                <w:sz w:val="21"/>
                <w:szCs w:val="21"/>
              </w:rPr>
              <w:t xml:space="preserve"> 5 (пяти)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6E2921" w:rsidRPr="00A7415B" w:rsidRDefault="006E2921" w:rsidP="006E2921">
            <w:pPr>
              <w:keepNext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Вес </w:t>
            </w:r>
            <w:proofErr w:type="gramStart"/>
            <w:r w:rsidRPr="00A7415B">
              <w:rPr>
                <w:i/>
                <w:sz w:val="21"/>
                <w:szCs w:val="21"/>
              </w:rPr>
              <w:t>кресло-коляски</w:t>
            </w:r>
            <w:proofErr w:type="gramEnd"/>
            <w:r w:rsidRPr="00A7415B">
              <w:rPr>
                <w:i/>
                <w:sz w:val="21"/>
                <w:szCs w:val="21"/>
              </w:rPr>
              <w:t xml:space="preserve"> должен быть не более 20 кг.</w:t>
            </w:r>
          </w:p>
          <w:p w:rsidR="006E2921" w:rsidRPr="00A7415B" w:rsidRDefault="006E2921" w:rsidP="006E2921">
            <w:pPr>
              <w:keepNext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Максимально допустимая нагрузка - не менее 125 кг. 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 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A7415B">
              <w:rPr>
                <w:i/>
                <w:sz w:val="21"/>
                <w:szCs w:val="21"/>
              </w:rPr>
              <w:t>противопролежневая</w:t>
            </w:r>
            <w:proofErr w:type="spellEnd"/>
            <w:r w:rsidRPr="00A7415B">
              <w:rPr>
                <w:i/>
                <w:sz w:val="21"/>
                <w:szCs w:val="21"/>
              </w:rPr>
              <w:t xml:space="preserve"> подушка на сидение,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6E2921" w:rsidRPr="00A7415B" w:rsidRDefault="006E2921" w:rsidP="006E292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Срок гарантийного ремонта со дня обращения инвалида не должен превышать 15 рабочих дней.</w:t>
            </w:r>
          </w:p>
          <w:p w:rsidR="006E2921" w:rsidRPr="00A7415B" w:rsidRDefault="006E2921" w:rsidP="006E2921">
            <w:pPr>
              <w:keepNext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Срок службы кресел-колясок должен составлять не менее 6 лет.</w:t>
            </w:r>
          </w:p>
          <w:p w:rsidR="00A44ADB" w:rsidRPr="00A27B05" w:rsidRDefault="006E2921" w:rsidP="006E2921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A7415B">
              <w:rPr>
                <w:i/>
                <w:sz w:val="21"/>
                <w:szCs w:val="21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A27B05" w:rsidRDefault="005323D2" w:rsidP="00D50D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62103" w:rsidRPr="00A27B05" w:rsidTr="00A27B05">
        <w:tc>
          <w:tcPr>
            <w:tcW w:w="534" w:type="dxa"/>
          </w:tcPr>
          <w:p w:rsidR="00A44ADB" w:rsidRPr="00A27B05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A27B05">
              <w:rPr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A44ADB" w:rsidRPr="00A27B05" w:rsidRDefault="00A44ADB" w:rsidP="00862103">
            <w:pPr>
              <w:widowControl w:val="0"/>
              <w:rPr>
                <w:sz w:val="20"/>
                <w:szCs w:val="20"/>
              </w:rPr>
            </w:pPr>
            <w:r w:rsidRPr="00A27B05">
              <w:rPr>
                <w:sz w:val="20"/>
                <w:szCs w:val="20"/>
              </w:rPr>
              <w:t>Кресло-коляска с ручным приводом  прогулочная</w:t>
            </w:r>
            <w:r w:rsidR="00DF6950" w:rsidRPr="00A27B05">
              <w:rPr>
                <w:sz w:val="20"/>
                <w:szCs w:val="20"/>
              </w:rPr>
              <w:t xml:space="preserve"> </w:t>
            </w:r>
            <w:r w:rsidR="00DF6950" w:rsidRPr="000D2BB3">
              <w:rPr>
                <w:sz w:val="20"/>
                <w:szCs w:val="20"/>
              </w:rPr>
              <w:t>(для инвалидов и дете</w:t>
            </w:r>
            <w:proofErr w:type="gramStart"/>
            <w:r w:rsidR="00DF6950" w:rsidRPr="000D2BB3">
              <w:rPr>
                <w:sz w:val="20"/>
                <w:szCs w:val="20"/>
              </w:rPr>
              <w:t>й-</w:t>
            </w:r>
            <w:proofErr w:type="gramEnd"/>
            <w:r w:rsidR="00DF6950" w:rsidRPr="000D2BB3">
              <w:rPr>
                <w:sz w:val="20"/>
                <w:szCs w:val="20"/>
              </w:rPr>
              <w:t xml:space="preserve"> инвалидов)</w:t>
            </w:r>
          </w:p>
        </w:tc>
        <w:tc>
          <w:tcPr>
            <w:tcW w:w="7112" w:type="dxa"/>
          </w:tcPr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Кресло-коляска с ручным приводом  базовая прогулочная, в том числе для детей-инвалидов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 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i/>
                <w:sz w:val="21"/>
                <w:szCs w:val="21"/>
                <w:u w:val="single"/>
              </w:rPr>
            </w:pPr>
            <w:r w:rsidRPr="00A7415B">
              <w:rPr>
                <w:i/>
                <w:sz w:val="21"/>
                <w:szCs w:val="21"/>
                <w:u w:val="single"/>
              </w:rPr>
              <w:t>Технические характеристики кресла-коляски: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Рама </w:t>
            </w:r>
            <w:proofErr w:type="gramStart"/>
            <w:r w:rsidRPr="00A7415B">
              <w:rPr>
                <w:i/>
                <w:sz w:val="21"/>
                <w:szCs w:val="21"/>
              </w:rPr>
              <w:t>кресло-коляски</w:t>
            </w:r>
            <w:proofErr w:type="gramEnd"/>
            <w:r w:rsidRPr="00A7415B">
              <w:rPr>
                <w:i/>
                <w:sz w:val="21"/>
                <w:szCs w:val="21"/>
              </w:rPr>
              <w:t xml:space="preserve">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Кресло-коляска должна складываться и раскладываться без применения инструмента.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Кресло-коляска должна быть оснащена: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- подножками съемными, откидными, регулируемыми по высоте;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lastRenderedPageBreak/>
              <w:t>- подлокотниками съемными, откидными, регулируемыми по высоте;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- регулируемыми стояночными тормозами;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- </w:t>
            </w:r>
            <w:proofErr w:type="spellStart"/>
            <w:r w:rsidRPr="00A7415B">
              <w:rPr>
                <w:i/>
                <w:sz w:val="21"/>
                <w:szCs w:val="21"/>
              </w:rPr>
              <w:t>антиопрокидывающим</w:t>
            </w:r>
            <w:proofErr w:type="spellEnd"/>
            <w:r w:rsidRPr="00A7415B">
              <w:rPr>
                <w:i/>
                <w:sz w:val="21"/>
                <w:szCs w:val="21"/>
              </w:rPr>
              <w:t xml:space="preserve"> устройством;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- светоотражающими устройствами; 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- быстросъемными приводными задними колесами с цельнолитыми или пневматическими шинами (участником аукциона указывается конкретно);</w:t>
            </w:r>
          </w:p>
          <w:p w:rsidR="006E2921" w:rsidRPr="00A7415B" w:rsidRDefault="006E2921" w:rsidP="006E2921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- быстросъемными самоориентирующимися передними колесами с цельнолитыми  или пневматическими шинами (участником аукциона указывается конкретно). </w:t>
            </w:r>
          </w:p>
          <w:p w:rsidR="006E2921" w:rsidRPr="00A7415B" w:rsidRDefault="006E2921" w:rsidP="006E2921">
            <w:pPr>
              <w:keepNext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Ширина сидения кресла-коляски должна быть в диапазоне от 400 мм до 510 мм. Поставщик должен представить модельный ряд, состоящий </w:t>
            </w:r>
            <w:proofErr w:type="gramStart"/>
            <w:r w:rsidRPr="00A7415B">
              <w:rPr>
                <w:i/>
                <w:sz w:val="21"/>
                <w:szCs w:val="21"/>
              </w:rPr>
              <w:t>из</w:t>
            </w:r>
            <w:proofErr w:type="gramEnd"/>
            <w:r w:rsidRPr="00A7415B">
              <w:rPr>
                <w:i/>
                <w:sz w:val="21"/>
                <w:szCs w:val="21"/>
              </w:rPr>
              <w:t xml:space="preserve"> не менее </w:t>
            </w:r>
            <w:proofErr w:type="gramStart"/>
            <w:r w:rsidRPr="00A7415B">
              <w:rPr>
                <w:i/>
                <w:sz w:val="21"/>
                <w:szCs w:val="21"/>
              </w:rPr>
              <w:t>чем</w:t>
            </w:r>
            <w:proofErr w:type="gramEnd"/>
            <w:r w:rsidRPr="00A7415B">
              <w:rPr>
                <w:i/>
                <w:sz w:val="21"/>
                <w:szCs w:val="21"/>
              </w:rPr>
              <w:t xml:space="preserve"> 5 (пяти)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6E2921" w:rsidRPr="00A7415B" w:rsidRDefault="006E2921" w:rsidP="006E2921">
            <w:pPr>
              <w:keepNext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Вес </w:t>
            </w:r>
            <w:proofErr w:type="gramStart"/>
            <w:r w:rsidRPr="00A7415B">
              <w:rPr>
                <w:i/>
                <w:sz w:val="21"/>
                <w:szCs w:val="21"/>
              </w:rPr>
              <w:t>кресло-коляски</w:t>
            </w:r>
            <w:proofErr w:type="gramEnd"/>
            <w:r w:rsidRPr="00A7415B">
              <w:rPr>
                <w:i/>
                <w:sz w:val="21"/>
                <w:szCs w:val="21"/>
              </w:rPr>
              <w:t xml:space="preserve"> должен быть  не более 20 кг.</w:t>
            </w:r>
          </w:p>
          <w:p w:rsidR="006E2921" w:rsidRPr="00A7415B" w:rsidRDefault="006E2921" w:rsidP="006E2921">
            <w:pPr>
              <w:keepNext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Максимально допустимая нагрузка - не менее 125 кг. </w:t>
            </w:r>
          </w:p>
          <w:p w:rsidR="006E2921" w:rsidRPr="00A7415B" w:rsidRDefault="006E2921" w:rsidP="006E292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A7415B">
              <w:rPr>
                <w:i/>
                <w:sz w:val="21"/>
                <w:szCs w:val="21"/>
              </w:rPr>
              <w:t>противопролежневая</w:t>
            </w:r>
            <w:proofErr w:type="spellEnd"/>
            <w:r w:rsidRPr="00A7415B">
              <w:rPr>
                <w:i/>
                <w:sz w:val="21"/>
                <w:szCs w:val="21"/>
              </w:rPr>
              <w:t xml:space="preserve"> подушка на сидение,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и устранения неисправностей.</w:t>
            </w:r>
          </w:p>
          <w:p w:rsidR="006E2921" w:rsidRPr="00A7415B" w:rsidRDefault="006E2921" w:rsidP="006E292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Срок гарантийного ремонта со дня обращения инвалида не должен превышать 15 рабочих дней.</w:t>
            </w:r>
          </w:p>
          <w:p w:rsidR="006E2921" w:rsidRPr="00A7415B" w:rsidRDefault="006E2921" w:rsidP="006E2921">
            <w:pPr>
              <w:keepNext/>
              <w:ind w:firstLine="318"/>
              <w:jc w:val="both"/>
              <w:rPr>
                <w:i/>
                <w:sz w:val="21"/>
                <w:szCs w:val="21"/>
              </w:rPr>
            </w:pPr>
            <w:r w:rsidRPr="00A7415B">
              <w:rPr>
                <w:i/>
                <w:sz w:val="21"/>
                <w:szCs w:val="21"/>
              </w:rPr>
              <w:t>Срок службы кресел-колясок должен составлять не менее 4 лет.</w:t>
            </w:r>
          </w:p>
          <w:p w:rsidR="00A44ADB" w:rsidRPr="00A27B05" w:rsidRDefault="006E2921" w:rsidP="006E2921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A7415B">
              <w:rPr>
                <w:i/>
                <w:sz w:val="21"/>
                <w:szCs w:val="21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A27B05" w:rsidRDefault="005323D2" w:rsidP="00D50D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</w:tr>
      <w:tr w:rsidR="00862103" w:rsidRPr="00A27B05" w:rsidTr="00A27B05">
        <w:tc>
          <w:tcPr>
            <w:tcW w:w="534" w:type="dxa"/>
          </w:tcPr>
          <w:p w:rsidR="00A44ADB" w:rsidRPr="00A27B05" w:rsidRDefault="00A44ADB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44ADB" w:rsidRPr="00A27B05" w:rsidRDefault="00A44ADB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A27B05">
              <w:rPr>
                <w:sz w:val="20"/>
                <w:szCs w:val="20"/>
              </w:rPr>
              <w:t>Итого</w:t>
            </w:r>
          </w:p>
        </w:tc>
        <w:tc>
          <w:tcPr>
            <w:tcW w:w="7112" w:type="dxa"/>
          </w:tcPr>
          <w:p w:rsidR="00A44ADB" w:rsidRPr="00A27B05" w:rsidRDefault="00A44ADB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DB" w:rsidRPr="00A27B05" w:rsidRDefault="005323D2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</w:tbl>
    <w:p w:rsidR="00A44ADB" w:rsidRPr="00A27B05" w:rsidRDefault="00A44ADB" w:rsidP="00A44ADB">
      <w:pPr>
        <w:keepNext/>
        <w:widowControl w:val="0"/>
        <w:ind w:right="-144"/>
        <w:jc w:val="both"/>
        <w:rPr>
          <w:sz w:val="20"/>
          <w:szCs w:val="20"/>
        </w:rPr>
      </w:pPr>
    </w:p>
    <w:p w:rsidR="00FC4F67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* </w:t>
      </w:r>
      <w:r w:rsidR="00FC4F67" w:rsidRPr="006E2921">
        <w:rPr>
          <w:sz w:val="20"/>
          <w:szCs w:val="20"/>
        </w:rPr>
        <w:t>Наименование Товара в соответствии с Приказом Минтруда России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A27B05">
        <w:rPr>
          <w:sz w:val="20"/>
          <w:szCs w:val="20"/>
        </w:rPr>
        <w:t>Р</w:t>
      </w:r>
      <w:proofErr w:type="gramEnd"/>
      <w:r w:rsidRPr="00A27B05">
        <w:rPr>
          <w:sz w:val="20"/>
          <w:szCs w:val="20"/>
        </w:rPr>
        <w:t xml:space="preserve"> ИСО 9999-2014 "Вспомогательные средства для людей с ограничениями жизнедеятельности. Классификация и терминология».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center"/>
        <w:rPr>
          <w:sz w:val="20"/>
          <w:szCs w:val="20"/>
          <w:u w:val="single"/>
        </w:rPr>
      </w:pPr>
      <w:r w:rsidRPr="00A27B05">
        <w:rPr>
          <w:sz w:val="20"/>
          <w:szCs w:val="20"/>
          <w:u w:val="single"/>
        </w:rPr>
        <w:t>Технические требования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>Кресла-коляски должны соответствовать: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- ГОСТ </w:t>
      </w:r>
      <w:proofErr w:type="gramStart"/>
      <w:r w:rsidRPr="00A27B05">
        <w:rPr>
          <w:sz w:val="20"/>
          <w:szCs w:val="20"/>
        </w:rPr>
        <w:t>Р</w:t>
      </w:r>
      <w:proofErr w:type="gramEnd"/>
      <w:r w:rsidRPr="00A27B05">
        <w:rPr>
          <w:sz w:val="20"/>
          <w:szCs w:val="20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- ГОСТ </w:t>
      </w:r>
      <w:proofErr w:type="gramStart"/>
      <w:r w:rsidRPr="00A27B05">
        <w:rPr>
          <w:sz w:val="20"/>
          <w:szCs w:val="20"/>
        </w:rPr>
        <w:t>Р</w:t>
      </w:r>
      <w:proofErr w:type="gramEnd"/>
      <w:r w:rsidRPr="00A27B05">
        <w:rPr>
          <w:sz w:val="20"/>
          <w:szCs w:val="20"/>
        </w:rPr>
        <w:t xml:space="preserve"> 52770-2007 «Изделия медицинские. Требования безопасности. Методы санитарно-химических и токсикологических испытаний»; 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- ГОСТ </w:t>
      </w:r>
      <w:proofErr w:type="gramStart"/>
      <w:r w:rsidRPr="00A27B05">
        <w:rPr>
          <w:sz w:val="20"/>
          <w:szCs w:val="20"/>
        </w:rPr>
        <w:t>Р</w:t>
      </w:r>
      <w:proofErr w:type="gramEnd"/>
      <w:r w:rsidRPr="00A27B05">
        <w:rPr>
          <w:sz w:val="20"/>
          <w:szCs w:val="20"/>
        </w:rPr>
        <w:t xml:space="preserve"> 7176-8-2015 «Кресла-коляски. Технические требования и методы испытаний на статическую, ударную и усталостную прочность»;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- ГОСТ </w:t>
      </w:r>
      <w:proofErr w:type="gramStart"/>
      <w:r w:rsidRPr="00A27B05">
        <w:rPr>
          <w:sz w:val="20"/>
          <w:szCs w:val="20"/>
        </w:rPr>
        <w:t>Р</w:t>
      </w:r>
      <w:proofErr w:type="gramEnd"/>
      <w:r w:rsidRPr="00A27B05">
        <w:rPr>
          <w:sz w:val="20"/>
          <w:szCs w:val="20"/>
        </w:rPr>
        <w:t xml:space="preserve"> ИСО 7176-15-2007 «Кресла-коляски. Требования к документации и маркировке для обеспечения доступности информации»;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- ГОСТ </w:t>
      </w:r>
      <w:proofErr w:type="gramStart"/>
      <w:r w:rsidRPr="00A27B05">
        <w:rPr>
          <w:sz w:val="20"/>
          <w:szCs w:val="20"/>
        </w:rPr>
        <w:t>Р</w:t>
      </w:r>
      <w:proofErr w:type="gramEnd"/>
      <w:r w:rsidRPr="00A27B05">
        <w:rPr>
          <w:sz w:val="20"/>
          <w:szCs w:val="20"/>
        </w:rPr>
        <w:t xml:space="preserve"> ИСО 7176-3-2007 «Кресла-коляски. Часть 3. Определение эффективности действия тормозной системы»;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- ГОСТ </w:t>
      </w:r>
      <w:proofErr w:type="gramStart"/>
      <w:r w:rsidRPr="00A27B05">
        <w:rPr>
          <w:sz w:val="20"/>
          <w:szCs w:val="20"/>
        </w:rPr>
        <w:t>Р</w:t>
      </w:r>
      <w:proofErr w:type="gramEnd"/>
      <w:r w:rsidRPr="00A27B05">
        <w:rPr>
          <w:sz w:val="20"/>
          <w:szCs w:val="20"/>
        </w:rPr>
        <w:t xml:space="preserve"> 51083-2015 «Кресла-коляски. Общие технические условия»;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- ГОСТ </w:t>
      </w:r>
      <w:proofErr w:type="gramStart"/>
      <w:r w:rsidRPr="00A27B05">
        <w:rPr>
          <w:sz w:val="20"/>
          <w:szCs w:val="20"/>
        </w:rPr>
        <w:t>Р</w:t>
      </w:r>
      <w:proofErr w:type="gramEnd"/>
      <w:r w:rsidRPr="00A27B05">
        <w:rPr>
          <w:sz w:val="20"/>
          <w:szCs w:val="20"/>
        </w:rPr>
        <w:t xml:space="preserve"> 50444-92 «Приборы, аппараты и оборудование медицинское. Общие технические условия»;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- ГОСТ </w:t>
      </w:r>
      <w:proofErr w:type="gramStart"/>
      <w:r w:rsidRPr="00A27B05">
        <w:rPr>
          <w:sz w:val="20"/>
          <w:szCs w:val="20"/>
        </w:rPr>
        <w:t>Р</w:t>
      </w:r>
      <w:proofErr w:type="gramEnd"/>
      <w:r w:rsidRPr="00A27B05">
        <w:rPr>
          <w:sz w:val="20"/>
          <w:szCs w:val="20"/>
        </w:rPr>
        <w:t xml:space="preserve"> ИСО 7176-16-2015 «Кресла-коляски. Часть 16. Стойкость к возгоранию элементов кресла-коляски с мягкой обивкой. Требования и методы испытаний».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center"/>
        <w:rPr>
          <w:sz w:val="20"/>
          <w:szCs w:val="20"/>
          <w:u w:val="single"/>
        </w:rPr>
      </w:pPr>
      <w:r w:rsidRPr="00A27B05">
        <w:rPr>
          <w:sz w:val="20"/>
          <w:szCs w:val="20"/>
          <w:u w:val="single"/>
        </w:rPr>
        <w:t>Общие требования к техническим характеристикам и безопасности кресел-колясок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>Эргономика кресла-коляски должна обеспечивать удобное размещение и свободу движений Получателя при перемещениях.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>Материалы, применяемые для изготовления кресел-колясок, не должны содержать ядовитых (токсичных) компонентов, а также не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 и снижение скорости </w:t>
      </w:r>
      <w:proofErr w:type="gramStart"/>
      <w:r w:rsidRPr="00A27B05">
        <w:rPr>
          <w:sz w:val="20"/>
          <w:szCs w:val="20"/>
        </w:rPr>
        <w:t>движения</w:t>
      </w:r>
      <w:proofErr w:type="gramEnd"/>
      <w:r w:rsidRPr="00A27B05">
        <w:rPr>
          <w:sz w:val="20"/>
          <w:szCs w:val="20"/>
        </w:rPr>
        <w:t xml:space="preserve"> и полную остановку кресла-коляски.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</w:t>
      </w:r>
      <w:r w:rsidRPr="00A27B05">
        <w:rPr>
          <w:sz w:val="20"/>
          <w:szCs w:val="20"/>
        </w:rPr>
        <w:lastRenderedPageBreak/>
        <w:t>преодолением препятствий в виде выемок и выступов и статических нагрузок.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center"/>
        <w:rPr>
          <w:sz w:val="20"/>
          <w:szCs w:val="20"/>
          <w:u w:val="single"/>
        </w:rPr>
      </w:pPr>
      <w:r w:rsidRPr="00A27B05">
        <w:rPr>
          <w:sz w:val="20"/>
          <w:szCs w:val="20"/>
          <w:u w:val="single"/>
        </w:rPr>
        <w:t>Требования к комплектности, маркировке, упаковке и отгрузке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 xml:space="preserve">На каждом кресле-коляске должна быть маркировка, выполненная по ГОСТ </w:t>
      </w:r>
      <w:proofErr w:type="gramStart"/>
      <w:r w:rsidRPr="00A27B05">
        <w:rPr>
          <w:sz w:val="20"/>
          <w:szCs w:val="20"/>
        </w:rPr>
        <w:t>Р</w:t>
      </w:r>
      <w:proofErr w:type="gramEnd"/>
      <w:r w:rsidRPr="00A27B05">
        <w:rPr>
          <w:sz w:val="20"/>
          <w:szCs w:val="20"/>
        </w:rPr>
        <w:t xml:space="preserve"> ИСО 7176-15-2007 «Кресла-коляски. Часть 15. Требования к документации и маркировке для обеспечения доступности информации», на которой указаны: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>- наименование и адрес изготовителя кресла-коляски;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>- обозначение изделия и серийного номера кресла-коляски;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>- год изготовления;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>- ограничения при езде;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>- рекомендуемая максимальная масса получателя.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A27B05">
        <w:rPr>
          <w:sz w:val="20"/>
          <w:szCs w:val="2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1E0EC0" w:rsidRPr="00A27B05" w:rsidRDefault="001E0EC0" w:rsidP="001E0EC0">
      <w:pPr>
        <w:autoSpaceDE w:val="0"/>
        <w:autoSpaceDN w:val="0"/>
        <w:adjustRightInd w:val="0"/>
        <w:ind w:left="-426" w:right="-144" w:firstLine="284"/>
        <w:jc w:val="both"/>
        <w:rPr>
          <w:sz w:val="20"/>
          <w:szCs w:val="20"/>
        </w:rPr>
      </w:pPr>
    </w:p>
    <w:p w:rsidR="00032114" w:rsidRPr="00A27B05" w:rsidRDefault="00032114" w:rsidP="00793F1A">
      <w:pPr>
        <w:pStyle w:val="ConsPlusNormal"/>
        <w:keepNext/>
        <w:ind w:left="-142" w:firstLine="850"/>
        <w:jc w:val="both"/>
        <w:rPr>
          <w:rFonts w:eastAsia="Arial Unicode MS"/>
          <w:kern w:val="1"/>
          <w:sz w:val="20"/>
          <w:szCs w:val="20"/>
          <w:lang w:eastAsia="ar-SA"/>
        </w:rPr>
      </w:pPr>
    </w:p>
    <w:p w:rsidR="00DA2C06" w:rsidRPr="00A27B05" w:rsidRDefault="00DA2C06" w:rsidP="00F5070D">
      <w:pPr>
        <w:keepNext/>
        <w:keepLines/>
        <w:tabs>
          <w:tab w:val="left" w:pos="708"/>
        </w:tabs>
        <w:snapToGrid w:val="0"/>
        <w:jc w:val="both"/>
        <w:rPr>
          <w:sz w:val="20"/>
          <w:szCs w:val="20"/>
        </w:rPr>
      </w:pPr>
    </w:p>
    <w:sectPr w:rsidR="00DA2C06" w:rsidRPr="00A27B05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20228"/>
    <w:rsid w:val="000220AE"/>
    <w:rsid w:val="00032114"/>
    <w:rsid w:val="000374BC"/>
    <w:rsid w:val="00057770"/>
    <w:rsid w:val="00082E8B"/>
    <w:rsid w:val="000A608A"/>
    <w:rsid w:val="000A6BCF"/>
    <w:rsid w:val="000B1437"/>
    <w:rsid w:val="000D2BB3"/>
    <w:rsid w:val="000E2389"/>
    <w:rsid w:val="000E76CC"/>
    <w:rsid w:val="000F3B2C"/>
    <w:rsid w:val="00102420"/>
    <w:rsid w:val="001043AA"/>
    <w:rsid w:val="00136AB1"/>
    <w:rsid w:val="00143B9B"/>
    <w:rsid w:val="00157537"/>
    <w:rsid w:val="0019689F"/>
    <w:rsid w:val="001A7D04"/>
    <w:rsid w:val="001B3E61"/>
    <w:rsid w:val="001B7193"/>
    <w:rsid w:val="001C2A62"/>
    <w:rsid w:val="001E0EC0"/>
    <w:rsid w:val="001E2410"/>
    <w:rsid w:val="00210C5A"/>
    <w:rsid w:val="00225679"/>
    <w:rsid w:val="0022678B"/>
    <w:rsid w:val="002A475C"/>
    <w:rsid w:val="002D3201"/>
    <w:rsid w:val="002F34D9"/>
    <w:rsid w:val="003668C0"/>
    <w:rsid w:val="00371A58"/>
    <w:rsid w:val="003A5BA9"/>
    <w:rsid w:val="003E1DDD"/>
    <w:rsid w:val="003F34F3"/>
    <w:rsid w:val="00412A0A"/>
    <w:rsid w:val="0045206B"/>
    <w:rsid w:val="00482756"/>
    <w:rsid w:val="004B3929"/>
    <w:rsid w:val="004B5C2C"/>
    <w:rsid w:val="004E75FE"/>
    <w:rsid w:val="004F14AB"/>
    <w:rsid w:val="004F559B"/>
    <w:rsid w:val="005024EF"/>
    <w:rsid w:val="00502A67"/>
    <w:rsid w:val="005117B9"/>
    <w:rsid w:val="00513D81"/>
    <w:rsid w:val="005241F4"/>
    <w:rsid w:val="005323D2"/>
    <w:rsid w:val="0053747B"/>
    <w:rsid w:val="00557120"/>
    <w:rsid w:val="00584480"/>
    <w:rsid w:val="005E46A0"/>
    <w:rsid w:val="005F34AF"/>
    <w:rsid w:val="005F65D1"/>
    <w:rsid w:val="006126CF"/>
    <w:rsid w:val="00614479"/>
    <w:rsid w:val="006604AF"/>
    <w:rsid w:val="006756F4"/>
    <w:rsid w:val="00681D7C"/>
    <w:rsid w:val="006B2E4F"/>
    <w:rsid w:val="006E076A"/>
    <w:rsid w:val="006E2921"/>
    <w:rsid w:val="006F6440"/>
    <w:rsid w:val="00753566"/>
    <w:rsid w:val="00777505"/>
    <w:rsid w:val="007938E5"/>
    <w:rsid w:val="00793F1A"/>
    <w:rsid w:val="007A5628"/>
    <w:rsid w:val="007D1213"/>
    <w:rsid w:val="007D3FD9"/>
    <w:rsid w:val="007F0490"/>
    <w:rsid w:val="007F6F55"/>
    <w:rsid w:val="008243D5"/>
    <w:rsid w:val="00851031"/>
    <w:rsid w:val="00862103"/>
    <w:rsid w:val="00874AC9"/>
    <w:rsid w:val="008A4976"/>
    <w:rsid w:val="008A7ACC"/>
    <w:rsid w:val="008C7503"/>
    <w:rsid w:val="008C794A"/>
    <w:rsid w:val="008D3C2E"/>
    <w:rsid w:val="008D7AD1"/>
    <w:rsid w:val="008E5536"/>
    <w:rsid w:val="008F27EF"/>
    <w:rsid w:val="008F318D"/>
    <w:rsid w:val="008F54B7"/>
    <w:rsid w:val="008F5A16"/>
    <w:rsid w:val="00941F01"/>
    <w:rsid w:val="00952857"/>
    <w:rsid w:val="00955AA3"/>
    <w:rsid w:val="009837F5"/>
    <w:rsid w:val="009F2117"/>
    <w:rsid w:val="00A142CB"/>
    <w:rsid w:val="00A233F4"/>
    <w:rsid w:val="00A27B05"/>
    <w:rsid w:val="00A32831"/>
    <w:rsid w:val="00A366EB"/>
    <w:rsid w:val="00A44ADB"/>
    <w:rsid w:val="00AB358F"/>
    <w:rsid w:val="00AB4016"/>
    <w:rsid w:val="00AC2781"/>
    <w:rsid w:val="00AC2B77"/>
    <w:rsid w:val="00B02723"/>
    <w:rsid w:val="00B53873"/>
    <w:rsid w:val="00B6294B"/>
    <w:rsid w:val="00B90612"/>
    <w:rsid w:val="00B948E4"/>
    <w:rsid w:val="00BA7E30"/>
    <w:rsid w:val="00BB48B2"/>
    <w:rsid w:val="00BC7888"/>
    <w:rsid w:val="00C14B76"/>
    <w:rsid w:val="00C53413"/>
    <w:rsid w:val="00C67D4D"/>
    <w:rsid w:val="00CA79D8"/>
    <w:rsid w:val="00CE5A13"/>
    <w:rsid w:val="00CE74D9"/>
    <w:rsid w:val="00D22203"/>
    <w:rsid w:val="00D55E15"/>
    <w:rsid w:val="00D72BE4"/>
    <w:rsid w:val="00D8447F"/>
    <w:rsid w:val="00D85C01"/>
    <w:rsid w:val="00D90597"/>
    <w:rsid w:val="00D92A23"/>
    <w:rsid w:val="00DA2C06"/>
    <w:rsid w:val="00DC33F7"/>
    <w:rsid w:val="00DD74CB"/>
    <w:rsid w:val="00DE1F41"/>
    <w:rsid w:val="00DF26EB"/>
    <w:rsid w:val="00DF6950"/>
    <w:rsid w:val="00E02E1E"/>
    <w:rsid w:val="00E17506"/>
    <w:rsid w:val="00E53052"/>
    <w:rsid w:val="00E62501"/>
    <w:rsid w:val="00E87A91"/>
    <w:rsid w:val="00EA6C3D"/>
    <w:rsid w:val="00EA7D39"/>
    <w:rsid w:val="00ED3E71"/>
    <w:rsid w:val="00F02938"/>
    <w:rsid w:val="00F16AFD"/>
    <w:rsid w:val="00F20515"/>
    <w:rsid w:val="00F261D0"/>
    <w:rsid w:val="00F5070D"/>
    <w:rsid w:val="00F52F92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4C20-7B65-4011-A895-3CA1DA60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Смирнова М.В.</cp:lastModifiedBy>
  <cp:revision>138</cp:revision>
  <cp:lastPrinted>2018-04-26T06:15:00Z</cp:lastPrinted>
  <dcterms:created xsi:type="dcterms:W3CDTF">2016-05-19T13:02:00Z</dcterms:created>
  <dcterms:modified xsi:type="dcterms:W3CDTF">2018-11-09T06:44:00Z</dcterms:modified>
</cp:coreProperties>
</file>