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9" w:rsidRDefault="00AB57D9" w:rsidP="00AB57D9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AB57D9" w:rsidRDefault="00AB57D9" w:rsidP="00AB57D9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2019 году протезами нижних конечностей (бедер).</w:t>
      </w:r>
    </w:p>
    <w:p w:rsidR="00AB57D9" w:rsidRDefault="00AB57D9" w:rsidP="00AB57D9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AB57D9" w:rsidRPr="00C10A91" w:rsidRDefault="00AB57D9" w:rsidP="00AB57D9">
      <w:pPr>
        <w:keepNext/>
        <w:ind w:firstLine="709"/>
        <w:jc w:val="center"/>
        <w:rPr>
          <w:b/>
          <w:sz w:val="22"/>
          <w:szCs w:val="22"/>
        </w:rPr>
      </w:pPr>
      <w:r w:rsidRPr="0020612D">
        <w:rPr>
          <w:b/>
        </w:rPr>
        <w:t>Требования к качеству работ</w:t>
      </w:r>
      <w:r>
        <w:rPr>
          <w:b/>
          <w:sz w:val="22"/>
          <w:szCs w:val="22"/>
        </w:rPr>
        <w:t xml:space="preserve"> 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20612D">
        <w:t>медико-социальные</w:t>
      </w:r>
      <w:proofErr w:type="gramEnd"/>
      <w:r w:rsidRPr="0020612D">
        <w:t xml:space="preserve"> аспекты.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>Узлы протезов должны быть стойкими к воздействию физиологических растворов (пота, мочи).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 xml:space="preserve">Протезы нижних конечностей должны соответствовать требованиям Национального стандарта Российской Федерации ГОСТ </w:t>
      </w:r>
      <w:proofErr w:type="gramStart"/>
      <w:r w:rsidRPr="0020612D">
        <w:t>Р</w:t>
      </w:r>
      <w:proofErr w:type="gramEnd"/>
      <w:r w:rsidRPr="0020612D"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Pr="0020612D">
        <w:t>Р</w:t>
      </w:r>
      <w:proofErr w:type="gramEnd"/>
      <w:r w:rsidRPr="0020612D">
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</w:t>
      </w:r>
      <w:proofErr w:type="gramStart"/>
      <w:r w:rsidRPr="0020612D">
        <w:t>Р</w:t>
      </w:r>
      <w:proofErr w:type="gramEnd"/>
      <w:r w:rsidRPr="0020612D">
        <w:t xml:space="preserve"> ИСО 13405-1-2001 «Протезирование и ортезирование. Классификация и описание узлов протезов. Часть 1. Классификация узлов протезов» и ГОСТ </w:t>
      </w:r>
      <w:proofErr w:type="gramStart"/>
      <w:r w:rsidRPr="0020612D">
        <w:t>Р</w:t>
      </w:r>
      <w:proofErr w:type="gramEnd"/>
      <w:r w:rsidRPr="0020612D">
        <w:t xml:space="preserve"> 51819-2001 «Протезирование и ортезирование верхних и нижних конечностей. Термины и определения».</w:t>
      </w:r>
    </w:p>
    <w:p w:rsidR="00AB57D9" w:rsidRDefault="00AB57D9" w:rsidP="00AB57D9">
      <w:pPr>
        <w:keepNext/>
        <w:ind w:firstLine="709"/>
        <w:jc w:val="both"/>
      </w:pPr>
      <w:r w:rsidRPr="0020612D">
        <w:t xml:space="preserve">Разработка, производство, сертификация, эксплуатация протезов нижних конечностей должны отвечать требованиям ГОСТ </w:t>
      </w:r>
      <w:proofErr w:type="gramStart"/>
      <w:r w:rsidRPr="0020612D">
        <w:t>Р</w:t>
      </w:r>
      <w:proofErr w:type="gramEnd"/>
      <w:r w:rsidRPr="0020612D">
        <w:t xml:space="preserve"> 15.111-97 «Система разработки и постановки продукции на производство. Технические средства реабилитации инвалидов».</w:t>
      </w:r>
    </w:p>
    <w:p w:rsidR="00AB57D9" w:rsidRPr="0020612D" w:rsidRDefault="00AB57D9" w:rsidP="00AB57D9">
      <w:pPr>
        <w:keepNext/>
        <w:ind w:firstLine="709"/>
        <w:jc w:val="both"/>
      </w:pPr>
    </w:p>
    <w:p w:rsidR="00AB57D9" w:rsidRPr="0020612D" w:rsidRDefault="00AB57D9" w:rsidP="00AB57D9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техническим и функциональным характеристикам работ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 xml:space="preserve"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 проводимых с </w:t>
      </w:r>
      <w:r>
        <w:t>получателями</w:t>
      </w:r>
      <w:r w:rsidRPr="0020612D">
        <w:t>, имеющими дефекты опорно-двигательного аппарата, в целях восстановления или компенсации ограничений их жизнедеятельности.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 xml:space="preserve">Косметический протез конечности восполняет </w:t>
      </w:r>
      <w:proofErr w:type="gramStart"/>
      <w:r w:rsidRPr="0020612D">
        <w:t>форму</w:t>
      </w:r>
      <w:proofErr w:type="gramEnd"/>
      <w:r w:rsidRPr="0020612D">
        <w:t xml:space="preserve"> и внешний вид отсутствующей ее части.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</w:t>
      </w:r>
    </w:p>
    <w:p w:rsidR="00AB57D9" w:rsidRDefault="00AB57D9" w:rsidP="00AB57D9">
      <w:pPr>
        <w:keepNext/>
        <w:ind w:firstLine="709"/>
        <w:jc w:val="both"/>
      </w:pPr>
      <w:r w:rsidRPr="0020612D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AB57D9" w:rsidRPr="0020612D" w:rsidRDefault="00AB57D9" w:rsidP="00AB57D9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безопасности работ</w:t>
      </w:r>
    </w:p>
    <w:p w:rsidR="00AB57D9" w:rsidRDefault="00AB57D9" w:rsidP="00AB57D9">
      <w:pPr>
        <w:keepNext/>
        <w:ind w:firstLine="709"/>
        <w:jc w:val="both"/>
      </w:pPr>
      <w:r w:rsidRPr="0020612D"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AB57D9" w:rsidRPr="0020612D" w:rsidRDefault="00AB57D9" w:rsidP="00AB57D9">
      <w:pPr>
        <w:keepNext/>
        <w:ind w:firstLine="709"/>
        <w:jc w:val="center"/>
        <w:rPr>
          <w:b/>
        </w:rPr>
      </w:pPr>
      <w:r w:rsidRPr="0020612D">
        <w:rPr>
          <w:b/>
        </w:rPr>
        <w:lastRenderedPageBreak/>
        <w:t>Требования к результатам работ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AB57D9" w:rsidRPr="0020612D" w:rsidRDefault="00AB57D9" w:rsidP="00AB57D9">
      <w:pPr>
        <w:pStyle w:val="210"/>
        <w:keepNext/>
        <w:ind w:left="0" w:firstLine="709"/>
        <w:rPr>
          <w:sz w:val="24"/>
          <w:szCs w:val="24"/>
        </w:rPr>
      </w:pPr>
      <w:r w:rsidRPr="0020612D">
        <w:rPr>
          <w:i w:val="0"/>
          <w:sz w:val="24"/>
          <w:szCs w:val="24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</w:t>
      </w:r>
      <w:r w:rsidRPr="0020612D">
        <w:rPr>
          <w:sz w:val="24"/>
          <w:szCs w:val="24"/>
        </w:rPr>
        <w:t>.</w:t>
      </w:r>
    </w:p>
    <w:p w:rsidR="00AB57D9" w:rsidRPr="0020612D" w:rsidRDefault="00AB57D9" w:rsidP="00AB57D9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размерам, упаковке и отгрузке изделий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 xml:space="preserve">При необходимости отправка протезов к месту нахождения инвалидов должна осуществляться с соблюдением требований ГОСТ 20790-93/ГОСТ </w:t>
      </w:r>
      <w:proofErr w:type="gramStart"/>
      <w:r w:rsidRPr="0020612D">
        <w:t>Р</w:t>
      </w:r>
      <w:proofErr w:type="gramEnd"/>
      <w:r w:rsidRPr="0020612D">
        <w:t xml:space="preserve"> 50444-92 «Приборы аппараты и оборудование медицинские. Общие технические условия», ГОСТ 30324.0-95 (МЭК 601-1-88)</w:t>
      </w:r>
      <w:r>
        <w:t xml:space="preserve"> </w:t>
      </w:r>
      <w:r w:rsidRPr="0020612D">
        <w:t xml:space="preserve">/ГОСТ </w:t>
      </w:r>
      <w:proofErr w:type="gramStart"/>
      <w:r w:rsidRPr="0020612D">
        <w:t>Р</w:t>
      </w:r>
      <w:proofErr w:type="gramEnd"/>
      <w:r w:rsidRPr="0020612D">
        <w:t xml:space="preserve"> 50267.0-92(МЭ</w:t>
      </w:r>
      <w:r>
        <w:t xml:space="preserve">К 601-1-88) «Изделия медицинские </w:t>
      </w:r>
      <w:r w:rsidRPr="0020612D">
        <w:t xml:space="preserve">электрические. Часть 1.Общие требования безопасности» и ГОСТ </w:t>
      </w:r>
      <w:proofErr w:type="gramStart"/>
      <w:r w:rsidRPr="0020612D">
        <w:t>Р</w:t>
      </w:r>
      <w:proofErr w:type="gramEnd"/>
      <w:r w:rsidRPr="0020612D">
        <w:t xml:space="preserve"> 51632-2000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AB57D9" w:rsidRPr="0020612D" w:rsidRDefault="00AB57D9" w:rsidP="00AB57D9">
      <w:pPr>
        <w:keepNext/>
        <w:ind w:firstLine="709"/>
        <w:jc w:val="both"/>
      </w:pPr>
      <w:r w:rsidRPr="0020612D">
        <w:t>Временная противокоррозионная защита протезов нижних конечностей</w:t>
      </w:r>
      <w:r>
        <w:t xml:space="preserve"> производится в соответствии с </w:t>
      </w:r>
      <w:r w:rsidRPr="0020612D">
        <w:t xml:space="preserve">требованиями ГОСТ 9.014-78 «Единая система защиты от коррозии и старения </w:t>
      </w:r>
      <w:r>
        <w:t>материалов и изделий. Временная</w:t>
      </w:r>
      <w:r w:rsidRPr="0020612D">
        <w:t xml:space="preserve">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B57D9" w:rsidRDefault="00AB57D9" w:rsidP="00AB57D9">
      <w:pPr>
        <w:keepNext/>
        <w:ind w:firstLine="709"/>
        <w:jc w:val="both"/>
      </w:pPr>
      <w:r w:rsidRPr="0020612D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</w:t>
      </w:r>
      <w:r>
        <w:t xml:space="preserve"> с требованиями, предъявляемыми</w:t>
      </w:r>
      <w:r w:rsidRPr="0020612D">
        <w:t xml:space="preserve"> ГОСТ 18510-87 «Бумага писчая. Т</w:t>
      </w:r>
      <w:r>
        <w:t>ехнические условия», ГОСТ 23436</w:t>
      </w:r>
      <w:r w:rsidRPr="0020612D">
        <w:t xml:space="preserve"> или ГОСТ 2228-81 «Бумага мешочная. Технические условия», клеевой лентой на бумажной основе по ГОСТ 18251-87 «Лента клеевая на бумажной основе. Технические условия» или полиэтиленовой лентой с липким слоем по ГОСТ 20477-86 «Лента полиэтиленовая с лип</w:t>
      </w:r>
      <w:r>
        <w:t>ким слоем. Технические условия»</w:t>
      </w:r>
      <w:r w:rsidRPr="0020612D">
        <w:t xml:space="preserve"> так чтобы тара не могла быть вскрыта без нарушения целостности упаковки.</w:t>
      </w:r>
    </w:p>
    <w:p w:rsidR="00AB57D9" w:rsidRDefault="00AB57D9" w:rsidP="00AB57D9">
      <w:pPr>
        <w:keepNext/>
        <w:autoSpaceDE w:val="0"/>
        <w:ind w:firstLine="709"/>
        <w:jc w:val="center"/>
        <w:rPr>
          <w:b/>
        </w:rPr>
      </w:pPr>
      <w:r w:rsidRPr="0020612D">
        <w:rPr>
          <w:b/>
        </w:rPr>
        <w:t>Требования к срокам предоставления гарантии качества работ</w:t>
      </w:r>
    </w:p>
    <w:p w:rsidR="00AB57D9" w:rsidRPr="0020612D" w:rsidRDefault="00AB57D9" w:rsidP="00AB57D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должен составлять:</w:t>
      </w:r>
    </w:p>
    <w:p w:rsidR="00AB57D9" w:rsidRPr="0020612D" w:rsidRDefault="00AB57D9" w:rsidP="00AB57D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- для протезов бедра модульных - не менее 1 года</w:t>
      </w:r>
    </w:p>
    <w:p w:rsidR="00AB57D9" w:rsidRDefault="00AB57D9" w:rsidP="00AB57D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- для протезов бедра немодульных - не менее 9 месяцев</w:t>
      </w:r>
    </w:p>
    <w:p w:rsidR="00AB57D9" w:rsidRPr="00436E11" w:rsidRDefault="00AB57D9" w:rsidP="00AB57D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 xml:space="preserve">- </w:t>
      </w:r>
      <w:r w:rsidRPr="00436E11">
        <w:t xml:space="preserve">для протезов </w:t>
      </w:r>
      <w:r>
        <w:t>бедер</w:t>
      </w:r>
      <w:r w:rsidRPr="00436E11">
        <w:t xml:space="preserve"> лечебно-тренировочных (за исключением приемной гильзы протеза) - не менее 1 года, на приемную гильзу протеза - не менее 4 месяцев</w:t>
      </w:r>
      <w:r>
        <w:t>,</w:t>
      </w:r>
    </w:p>
    <w:p w:rsidR="00AB57D9" w:rsidRDefault="00AB57D9" w:rsidP="00AB57D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192ABC">
        <w:rPr>
          <w:rFonts w:eastAsia="Andale Sans UI"/>
          <w:kern w:val="2"/>
          <w:lang w:eastAsia="zh-CN"/>
        </w:rPr>
        <w:t xml:space="preserve">- </w:t>
      </w:r>
      <w:r>
        <w:rPr>
          <w:rFonts w:eastAsia="Andale Sans UI"/>
          <w:kern w:val="2"/>
          <w:lang w:eastAsia="zh-CN"/>
        </w:rPr>
        <w:t>для протезов бедра для купания – не менее 1 года.</w:t>
      </w:r>
    </w:p>
    <w:p w:rsidR="00AB57D9" w:rsidRPr="0020612D" w:rsidRDefault="00AB57D9" w:rsidP="00AB57D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В течение этого срока предприятие-изготовитель производит замену или ремонт изделия бесплатно.</w:t>
      </w:r>
    </w:p>
    <w:p w:rsidR="00AB57D9" w:rsidRDefault="00AB57D9" w:rsidP="00AB57D9">
      <w:pPr>
        <w:keepNext/>
        <w:widowControl w:val="0"/>
        <w:autoSpaceDE w:val="0"/>
        <w:ind w:firstLine="709"/>
        <w:jc w:val="both"/>
      </w:pPr>
      <w:r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AB57D9" w:rsidRDefault="00AB57D9" w:rsidP="00AB57D9">
      <w:pPr>
        <w:keepNext/>
        <w:suppressLineNumbers/>
        <w:autoSpaceDE w:val="0"/>
        <w:ind w:firstLine="708"/>
        <w:jc w:val="both"/>
      </w:pPr>
    </w:p>
    <w:p w:rsidR="00AB57D9" w:rsidRDefault="00AB57D9" w:rsidP="00AB57D9">
      <w:pPr>
        <w:keepNext/>
        <w:suppressLineNumbers/>
        <w:autoSpaceDE w:val="0"/>
        <w:ind w:firstLine="708"/>
        <w:jc w:val="both"/>
      </w:pPr>
    </w:p>
    <w:p w:rsidR="00AB57D9" w:rsidRDefault="00AB57D9" w:rsidP="00AB57D9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</w:p>
    <w:tbl>
      <w:tblPr>
        <w:tblW w:w="9002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6095"/>
        <w:gridCol w:w="1490"/>
      </w:tblGrid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Default="00AB57D9" w:rsidP="00AE0ACA">
            <w:pPr>
              <w:keepNext/>
              <w:snapToGrid w:val="0"/>
              <w:rPr>
                <w:rFonts w:eastAsia="Andale Sans UI"/>
                <w:sz w:val="20"/>
                <w:lang w:val="en-US"/>
              </w:rPr>
            </w:pPr>
            <w:r>
              <w:rPr>
                <w:rFonts w:eastAsia="Andale Sans UI"/>
                <w:sz w:val="20"/>
              </w:rPr>
              <w:t>Протез бедра лечебно – тренировочный</w:t>
            </w:r>
          </w:p>
          <w:p w:rsidR="00AB57D9" w:rsidRDefault="00AB57D9" w:rsidP="00AE0ACA">
            <w:pPr>
              <w:keepNext/>
              <w:snapToGrid w:val="0"/>
              <w:rPr>
                <w:rFonts w:eastAsia="Andale Sans UI"/>
                <w:sz w:val="20"/>
                <w:lang w:val="en-US"/>
              </w:rPr>
            </w:pPr>
          </w:p>
          <w:p w:rsidR="00AB57D9" w:rsidRPr="003E492E" w:rsidRDefault="00AB57D9" w:rsidP="00AE0ACA">
            <w:pPr>
              <w:snapToGrid w:val="0"/>
              <w:jc w:val="center"/>
              <w:rPr>
                <w:rFonts w:eastAsia="Andale Sans UI"/>
                <w:sz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C52209" w:rsidRDefault="00AB57D9" w:rsidP="00AE0ACA">
            <w:pPr>
              <w:spacing w:before="100" w:beforeAutospacing="1" w:after="100" w:afterAutospacing="1"/>
            </w:pPr>
            <w:r w:rsidRPr="00177E40">
              <w:rPr>
                <w:b/>
                <w:sz w:val="20"/>
              </w:rPr>
              <w:t>Протез бедра лечебно-тренировочный, модульного типа</w:t>
            </w:r>
            <w:r w:rsidRPr="00C52209">
              <w:rPr>
                <w:sz w:val="20"/>
              </w:rPr>
              <w:t xml:space="preserve">. </w:t>
            </w:r>
          </w:p>
          <w:p w:rsidR="00AB57D9" w:rsidRPr="00C52209" w:rsidRDefault="00AB57D9" w:rsidP="00AE0ACA">
            <w:pPr>
              <w:spacing w:before="100" w:beforeAutospacing="1" w:after="100" w:afterAutospacing="1"/>
            </w:pPr>
            <w:r w:rsidRPr="00C52209">
              <w:rPr>
                <w:sz w:val="20"/>
              </w:rPr>
              <w:t xml:space="preserve">Протез предназначен для формирования культи пациента,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</w:t>
            </w:r>
            <w:r w:rsidRPr="00C52209">
              <w:rPr>
                <w:sz w:val="20"/>
              </w:rPr>
              <w:lastRenderedPageBreak/>
              <w:t xml:space="preserve">гильзы - из материалов, разрешенных к применению для изготовления приемных гильз, </w:t>
            </w:r>
            <w:proofErr w:type="gramStart"/>
            <w:r w:rsidRPr="00C52209">
              <w:rPr>
                <w:sz w:val="20"/>
              </w:rPr>
              <w:t>согласно</w:t>
            </w:r>
            <w:proofErr w:type="gramEnd"/>
            <w:r w:rsidRPr="00C52209">
              <w:rPr>
                <w:sz w:val="20"/>
              </w:rPr>
              <w:t xml:space="preserve"> медицинских показаний для конкретного инвалида. </w:t>
            </w:r>
          </w:p>
          <w:p w:rsidR="00AB57D9" w:rsidRPr="00C52209" w:rsidRDefault="00AB57D9" w:rsidP="00AE0ACA">
            <w:pPr>
              <w:spacing w:before="100" w:beforeAutospacing="1" w:after="100" w:afterAutospacing="1"/>
            </w:pPr>
            <w:r w:rsidRPr="00C52209">
              <w:rPr>
                <w:b/>
                <w:bCs/>
                <w:sz w:val="20"/>
              </w:rPr>
              <w:t xml:space="preserve">Тип крепление протеза </w:t>
            </w:r>
            <w:r w:rsidRPr="00C52209">
              <w:rPr>
                <w:sz w:val="20"/>
              </w:rPr>
              <w:t xml:space="preserve">– </w:t>
            </w:r>
            <w:proofErr w:type="gramStart"/>
            <w:r w:rsidRPr="00C52209">
              <w:rPr>
                <w:sz w:val="20"/>
              </w:rPr>
              <w:t>согласно</w:t>
            </w:r>
            <w:proofErr w:type="gramEnd"/>
            <w:r w:rsidRPr="00C52209">
              <w:rPr>
                <w:sz w:val="20"/>
              </w:rPr>
              <w:t xml:space="preserve">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инвалида.</w:t>
            </w:r>
          </w:p>
          <w:p w:rsidR="00AB57D9" w:rsidRPr="00C52209" w:rsidRDefault="00AB57D9" w:rsidP="00AE0ACA">
            <w:pPr>
              <w:spacing w:before="100" w:beforeAutospacing="1" w:after="100" w:afterAutospacing="1"/>
            </w:pPr>
            <w:r w:rsidRPr="00C52209">
              <w:rPr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B57D9" w:rsidRPr="00C52209" w:rsidRDefault="00AB57D9" w:rsidP="00AE0ACA">
            <w:pPr>
              <w:spacing w:before="100" w:beforeAutospacing="1" w:after="100" w:afterAutospacing="1"/>
            </w:pPr>
            <w:r w:rsidRPr="00C52209">
              <w:rPr>
                <w:b/>
                <w:bCs/>
                <w:sz w:val="20"/>
              </w:rPr>
              <w:t xml:space="preserve">Стопа - модульная. </w:t>
            </w:r>
            <w:r w:rsidRPr="00C52209">
              <w:rPr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AB57D9" w:rsidRPr="00A7374E" w:rsidRDefault="00AB57D9" w:rsidP="00AE0AC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C52209">
              <w:rPr>
                <w:b/>
                <w:bCs/>
                <w:sz w:val="20"/>
              </w:rPr>
              <w:t xml:space="preserve">Коленный шарнир - модульного типа. </w:t>
            </w:r>
            <w:r w:rsidRPr="00C52209">
              <w:rPr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50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bCs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Cs/>
                <w:sz w:val="20"/>
              </w:rPr>
              <w:lastRenderedPageBreak/>
              <w:t>Протез бедра немодульный</w:t>
            </w: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bCs/>
                <w:sz w:val="20"/>
              </w:rPr>
            </w:pP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bCs/>
                <w:sz w:val="20"/>
              </w:rPr>
            </w:pPr>
          </w:p>
          <w:p w:rsidR="00AB57D9" w:rsidRPr="00E362E0" w:rsidRDefault="00AB57D9" w:rsidP="00AE0ACA">
            <w:pPr>
              <w:keepNext/>
              <w:snapToGrid w:val="0"/>
              <w:rPr>
                <w:b/>
                <w:bCs/>
                <w:sz w:val="20"/>
              </w:rPr>
            </w:pP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bCs/>
                <w:kern w:val="2"/>
                <w:sz w:val="20"/>
              </w:rPr>
            </w:pPr>
          </w:p>
          <w:p w:rsidR="00AB57D9" w:rsidRPr="00E362E0" w:rsidRDefault="00AB57D9" w:rsidP="00AE0ACA">
            <w:pPr>
              <w:keepNext/>
              <w:widowControl w:val="0"/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Протез бедра немодульный универсального назначения.  Формообразующая часть косметической облицовки - листовой поролон. Косметическое покрытие облицовки - чулки ортопедические перлоновые (силоновые). Приёмная </w:t>
            </w:r>
            <w:proofErr w:type="gramStart"/>
            <w:r w:rsidRPr="00E362E0">
              <w:rPr>
                <w:rFonts w:eastAsia="Andale Sans UI"/>
                <w:sz w:val="20"/>
              </w:rPr>
              <w:t>гильза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унифицированная или индивидуальная (определяется индивидуальной потребностью инвалида). Материал унифицированной постоянной гильзы: дерево, слоистый пластик на основе полиамидных или акриловых смол, кожа. Материал индивидуальной постоянной гильзы: литьевой слоистый пластик на основе акриловых смол (материал и тип приемной гильзы определяется медицинскими показаниями и предпочтениями конкретного инвалида). Допускается применение вкладных гильз из вспененных материалов.  Крепление протеза поясное, с использованием бандажа или кожаных полуфабрикатов.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для немодульных протезов: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металлическим каркасом, подвижная во всех вертикальных плоскостях,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стопа с металлическим каркасом, подвижная во всех вертикальных плоскостях, с регулируемой пациентом высотой каблука,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стопа деревянно-фильцевая, с голеностопным шарниром, подвижным в сагиттальной плоскости,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стопа шарнирная полиуретановая, монолитная.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применяемой в протезировании стопы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Коленный шарнир для немодульных протезов: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 ручным замком максимальной готовности для немодульных протезов,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коленный шарнир одноосный беззамковый для немодульных протезов. </w:t>
            </w:r>
          </w:p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Модель применяемого в протезировании коленного шарнира должна обуславливаться индивидуальными показаниями к протезированию для конкретного пациента. </w:t>
            </w:r>
          </w:p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color w:val="000000"/>
                <w:sz w:val="20"/>
              </w:rPr>
            </w:pPr>
            <w:r w:rsidRPr="00E362E0">
              <w:rPr>
                <w:rFonts w:eastAsia="Andale Sans UI"/>
                <w:color w:val="000000"/>
                <w:sz w:val="20"/>
              </w:rPr>
              <w:t>Тип протеза: постоянный</w:t>
            </w:r>
          </w:p>
          <w:p w:rsidR="00AB57D9" w:rsidRPr="00E362E0" w:rsidRDefault="00AB57D9" w:rsidP="00AE0ACA">
            <w:pPr>
              <w:keepNext/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Протез бедра модульный с коленным модулем механического принципа действия и стопой для пациентов низкого (1-2) уровня активности</w:t>
            </w: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keepNext/>
              <w:snapToGrid w:val="0"/>
              <w:rPr>
                <w:b/>
                <w:bCs/>
                <w:sz w:val="20"/>
              </w:rPr>
            </w:pPr>
          </w:p>
          <w:p w:rsidR="00AB57D9" w:rsidRPr="00E362E0" w:rsidRDefault="00AB57D9" w:rsidP="00AE0A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 w:rsidRPr="00E362E0">
              <w:rPr>
                <w:rFonts w:eastAsia="Andale Sans UI"/>
                <w:sz w:val="20"/>
              </w:rPr>
              <w:t>согласно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медицинских показаний для конкретного инвалида.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стопа с повышенной упругостью в носочной или пяточной частях;</w:t>
            </w:r>
            <w:proofErr w:type="gramEnd"/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с многоосевым шарниром, подвижным в сагиттальной и фронтальной плоскостях и демпфирующими прокладками под носок и под пятку;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шарнирная полиуретановая монолитная в комплекте с модульной щиколоткой,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стопа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1-2 уровня активности.  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Модель применяемого в протезировании модуля стопы должна обуславливаться индивидуальными показаниями к протезированию </w:t>
            </w:r>
            <w:r w:rsidRPr="00E362E0">
              <w:rPr>
                <w:rFonts w:eastAsia="Andale Sans UI"/>
                <w:sz w:val="20"/>
              </w:rPr>
              <w:lastRenderedPageBreak/>
              <w:t>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</w:t>
            </w:r>
            <w:r w:rsidRPr="00E362E0">
              <w:rPr>
                <w:rFonts w:eastAsia="Andale Sans UI"/>
                <w:sz w:val="20"/>
              </w:rPr>
              <w:t>: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замком;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тормозным механизмом,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фиксатором и толкателем,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со встроенным толкателем,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независимым механическим регулированием фаз сгибания-разгибания,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зависимым механическим регулированием фаз сгибания-разгибания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Тип протеза: постоянный</w:t>
            </w:r>
            <w:r>
              <w:rPr>
                <w:rFonts w:eastAsia="Andale Sans UI"/>
                <w:sz w:val="20"/>
              </w:rPr>
              <w:t>.</w:t>
            </w:r>
          </w:p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lastRenderedPageBreak/>
              <w:t>60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lastRenderedPageBreak/>
              <w:t>Протез бедра модульный с коленным модулем механического принципа действия и стопой для пациентов среднего (2-3) уровня активности</w:t>
            </w: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 w:rsidRPr="00E362E0">
              <w:rPr>
                <w:rFonts w:eastAsia="Andale Sans UI"/>
                <w:sz w:val="20"/>
              </w:rPr>
              <w:t>согласно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E362E0">
              <w:rPr>
                <w:rFonts w:eastAsia="Andale Sans UI"/>
                <w:sz w:val="20"/>
              </w:rPr>
              <w:t>.  Допускается применение вкладных гильз из вспененных материалов.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Модуль стопы для пациентов 2-3 уровня активности</w:t>
            </w:r>
            <w:r w:rsidRPr="00E362E0">
              <w:rPr>
                <w:rFonts w:eastAsia="Andale Sans UI"/>
                <w:sz w:val="20"/>
              </w:rPr>
              <w:t xml:space="preserve">: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подвижная во всех вертикальных плоскостях,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действия: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замком;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тормозным механизмом,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фиксатором и толкателем,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со встроенным толкателем,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независимым механическим регулированием фаз сгибания-разгибания,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зависимым механическим регулированием фаз сгибания-разгибания,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AB57D9" w:rsidRDefault="00AB57D9" w:rsidP="00AE0ACA">
            <w:pPr>
              <w:keepNext/>
              <w:widowControl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Протез бедра модульный с силиконовым чехлом, с коленным </w:t>
            </w:r>
            <w:r w:rsidRPr="00E362E0">
              <w:rPr>
                <w:rFonts w:eastAsia="Andale Sans UI"/>
                <w:sz w:val="20"/>
              </w:rPr>
              <w:lastRenderedPageBreak/>
              <w:t>модулем механического принципа действия и стопой для пациентов низкого (1-2) уровня активности</w:t>
            </w: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lastRenderedPageBreak/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.  Формообразующая часть косметической облицовки - </w:t>
            </w:r>
            <w:r>
              <w:rPr>
                <w:rFonts w:eastAsia="Andale Sans UI"/>
                <w:sz w:val="20"/>
              </w:rPr>
              <w:t>модульная мягкая полиуретановая</w:t>
            </w:r>
            <w:r w:rsidRPr="00E362E0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 w:rsidRPr="00E362E0">
              <w:rPr>
                <w:rFonts w:eastAsia="Andale Sans UI"/>
                <w:sz w:val="20"/>
              </w:rPr>
              <w:t>согласно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 xml:space="preserve">В качестве </w:t>
            </w:r>
            <w:r w:rsidRPr="00E362E0">
              <w:rPr>
                <w:rFonts w:eastAsia="Andale Sans UI"/>
                <w:b/>
                <w:sz w:val="20"/>
              </w:rPr>
              <w:lastRenderedPageBreak/>
              <w:t>вкладного элемента применяются чехлы полимерные гелиевые (силиконовые)</w:t>
            </w:r>
            <w:r w:rsidRPr="00E362E0">
              <w:rPr>
                <w:rFonts w:eastAsia="Andale Sans UI"/>
                <w:sz w:val="20"/>
              </w:rPr>
              <w:t xml:space="preserve">.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Модуль стопы для пациентов 1-2 уровня активности</w:t>
            </w:r>
            <w:r w:rsidRPr="00E362E0">
              <w:rPr>
                <w:rFonts w:eastAsia="Andale Sans UI"/>
                <w:sz w:val="20"/>
              </w:rPr>
              <w:t xml:space="preserve">: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или стопа с повышенной упругостью в носочной или пяточной частях;</w:t>
            </w:r>
            <w:proofErr w:type="gramEnd"/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 многоосевым шарниром, подвижным в сагиттальной и фронтальной плоскостях и демпфирующими прокладками под носок и под пятку;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шарнирная полиуретановая монолитная в комплекте с модульной щиколоткой,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стопа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</w:t>
            </w:r>
            <w:r w:rsidRPr="00E362E0">
              <w:rPr>
                <w:rFonts w:eastAsia="Andale Sans UI"/>
                <w:sz w:val="20"/>
              </w:rPr>
              <w:t>: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замком;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тормозным механизмом,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фиксатором и толкателем,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со встроенным толкателем,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независимым механическим регулированием фаз сгибания-разгибания,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зависимым механическим регулированием фаз сгибания-разгибания,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lastRenderedPageBreak/>
              <w:t>5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lastRenderedPageBreak/>
              <w:t>Протез бедра модульный с силиконовым чехлом, с коленным модулем механического принципа действия и стопой для пациентов среднего (2-3) уровня активности</w:t>
            </w: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 w:rsidRPr="00E362E0">
              <w:rPr>
                <w:rFonts w:eastAsia="Andale Sans UI"/>
                <w:sz w:val="20"/>
              </w:rPr>
              <w:t>согласно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 xml:space="preserve">В качестве вкладного элемента применяются чехлы полимерные гелиевые (силиконовые). </w:t>
            </w:r>
            <w:r w:rsidRPr="00E362E0">
              <w:rPr>
                <w:rFonts w:eastAsia="Andale Sans UI"/>
                <w:sz w:val="20"/>
              </w:rPr>
              <w:t xml:space="preserve">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lastRenderedPageBreak/>
              <w:t>Модель применяемого в протезировании модул</w:t>
            </w:r>
            <w:r>
              <w:rPr>
                <w:rFonts w:eastAsia="Andale Sans UI"/>
                <w:sz w:val="20"/>
              </w:rPr>
              <w:t xml:space="preserve">я стопы должна обуславливаться </w:t>
            </w:r>
            <w:r w:rsidRPr="00E362E0">
              <w:rPr>
                <w:rFonts w:eastAsia="Andale Sans UI"/>
                <w:sz w:val="20"/>
              </w:rPr>
              <w:t>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</w:t>
            </w:r>
            <w:r>
              <w:rPr>
                <w:rFonts w:eastAsia="Andale Sans UI"/>
                <w:b/>
                <w:sz w:val="20"/>
              </w:rPr>
              <w:t xml:space="preserve"> механического принципа действия</w:t>
            </w:r>
            <w:r w:rsidRPr="00E362E0">
              <w:rPr>
                <w:rFonts w:eastAsia="Andale Sans UI"/>
                <w:b/>
                <w:sz w:val="20"/>
              </w:rPr>
              <w:t>: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замком;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тормозным механизмом,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фиксатором и толкателем,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со встроенным толкателем,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независимым механическим регулированием фаз сгибания-разгибания,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зависимым механическим регули</w:t>
            </w:r>
            <w:r>
              <w:rPr>
                <w:rFonts w:eastAsia="Andale Sans UI"/>
                <w:sz w:val="20"/>
              </w:rPr>
              <w:t>рованием фаз сгибания-разгибания</w:t>
            </w:r>
            <w:r w:rsidRPr="00E362E0">
              <w:rPr>
                <w:rFonts w:eastAsia="Andale Sans UI"/>
                <w:sz w:val="20"/>
              </w:rPr>
              <w:t xml:space="preserve">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lastRenderedPageBreak/>
              <w:t>5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 xml:space="preserve">Протез бедра модульный с </w:t>
            </w:r>
            <w:r w:rsidRPr="00E362E0">
              <w:rPr>
                <w:rFonts w:eastAsia="Andale Sans UI"/>
                <w:sz w:val="20"/>
              </w:rPr>
              <w:t>к</w:t>
            </w:r>
            <w:r>
              <w:rPr>
                <w:rFonts w:eastAsia="Andale Sans UI"/>
                <w:sz w:val="20"/>
              </w:rPr>
              <w:t>оленным модулем пневматического</w:t>
            </w:r>
            <w:r w:rsidRPr="00E362E0">
              <w:rPr>
                <w:rFonts w:eastAsia="Andale Sans UI"/>
                <w:sz w:val="20"/>
              </w:rPr>
              <w:t xml:space="preserve"> принципа действия и стоп</w:t>
            </w:r>
            <w:r>
              <w:rPr>
                <w:rFonts w:eastAsia="Andale Sans UI"/>
                <w:sz w:val="20"/>
              </w:rPr>
              <w:t>ой для пациентов среднего (2-3)</w:t>
            </w:r>
            <w:r w:rsidRPr="00E362E0">
              <w:rPr>
                <w:rFonts w:eastAsia="Andale Sans UI"/>
                <w:sz w:val="20"/>
              </w:rPr>
              <w:t xml:space="preserve"> уровня активности</w:t>
            </w: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t>Протез бедра</w:t>
            </w:r>
            <w:r w:rsidRPr="00E362E0">
              <w:rPr>
                <w:rFonts w:eastAsia="Andale Sans UI"/>
                <w:sz w:val="20"/>
              </w:rPr>
              <w:t xml:space="preserve"> модульный.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 w:rsidRPr="00E362E0">
              <w:rPr>
                <w:rFonts w:eastAsia="Andale Sans UI"/>
                <w:sz w:val="20"/>
              </w:rPr>
              <w:t>согласно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медицинских показаний для конкретного инвалида.  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</w:t>
            </w:r>
            <w:r>
              <w:rPr>
                <w:rFonts w:eastAsia="Andale Sans UI"/>
                <w:sz w:val="20"/>
              </w:rPr>
              <w:t xml:space="preserve"> и другие комплектующие протеза</w:t>
            </w:r>
            <w:r w:rsidRPr="00E362E0">
              <w:rPr>
                <w:rFonts w:eastAsia="Andale Sans UI"/>
                <w:sz w:val="20"/>
              </w:rPr>
              <w:t xml:space="preserve"> должны соответствовать весу инвалида.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</w:t>
            </w:r>
            <w:r>
              <w:rPr>
                <w:rFonts w:eastAsia="Andale Sans UI"/>
                <w:sz w:val="20"/>
              </w:rPr>
              <w:t xml:space="preserve">я стопы должна обуславливаться </w:t>
            </w:r>
            <w:r w:rsidRPr="00E362E0">
              <w:rPr>
                <w:rFonts w:eastAsia="Andale Sans UI"/>
                <w:sz w:val="20"/>
              </w:rPr>
              <w:t>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с пневматическим регулированием: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AB57D9" w:rsidRPr="00E362E0" w:rsidRDefault="00AB57D9" w:rsidP="00AE0ACA">
            <w:pPr>
              <w:keepNext/>
              <w:jc w:val="both"/>
              <w:rPr>
                <w:sz w:val="20"/>
              </w:rPr>
            </w:pPr>
            <w:proofErr w:type="gramStart"/>
            <w:r w:rsidRPr="00E362E0">
              <w:rPr>
                <w:sz w:val="20"/>
              </w:rPr>
              <w:t>или коленный шарнир с механизмом торможени</w:t>
            </w:r>
            <w:r>
              <w:rPr>
                <w:sz w:val="20"/>
              </w:rPr>
              <w:t>я, отключающемся при</w:t>
            </w:r>
            <w:r w:rsidRPr="00E362E0">
              <w:rPr>
                <w:sz w:val="20"/>
              </w:rPr>
              <w:t xml:space="preserve"> переходе на передний отдел стопы, с независимым пневматическим регулированием фаз сгибания-разгибания;</w:t>
            </w:r>
            <w:proofErr w:type="gramEnd"/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пневматического принципа действия.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</w:t>
            </w:r>
            <w:r>
              <w:rPr>
                <w:rFonts w:eastAsia="Andale Sans UI"/>
                <w:sz w:val="20"/>
              </w:rPr>
              <w:t>о модуля должна обуславливаться</w:t>
            </w:r>
            <w:r w:rsidRPr="00E362E0">
              <w:rPr>
                <w:rFonts w:eastAsia="Andale Sans UI"/>
                <w:sz w:val="20"/>
              </w:rPr>
              <w:t xml:space="preserve">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</w:t>
            </w:r>
            <w:r>
              <w:rPr>
                <w:rFonts w:eastAsia="Andale Sans UI"/>
                <w:sz w:val="20"/>
              </w:rPr>
              <w:t>ен обеспечить инвалида протезом</w:t>
            </w:r>
            <w:r w:rsidRPr="00E362E0">
              <w:rPr>
                <w:rFonts w:eastAsia="Andale Sans UI"/>
                <w:sz w:val="20"/>
              </w:rPr>
              <w:t xml:space="preserve">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Default="00AB57D9" w:rsidP="00AE0A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Протез бедра </w:t>
            </w:r>
            <w:r w:rsidRPr="00E362E0">
              <w:rPr>
                <w:rFonts w:eastAsia="Andale Sans UI"/>
                <w:sz w:val="20"/>
              </w:rPr>
              <w:lastRenderedPageBreak/>
              <w:t>модульный с силиконовым чехлом с коленным модулем пневматического принципа действия и стопой для пациентов среднего (2-3) уровня активности</w:t>
            </w: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lastRenderedPageBreak/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.  Формообразующая часть </w:t>
            </w:r>
            <w:r w:rsidRPr="00E362E0">
              <w:rPr>
                <w:rFonts w:eastAsia="Andale Sans UI"/>
                <w:sz w:val="20"/>
              </w:rPr>
              <w:lastRenderedPageBreak/>
              <w:t xml:space="preserve">косметической облицовки - модульная мягкая полиуретановая.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 w:rsidRPr="00E362E0">
              <w:rPr>
                <w:rFonts w:eastAsia="Andale Sans UI"/>
                <w:sz w:val="20"/>
              </w:rPr>
              <w:t>согласно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</w:t>
            </w:r>
            <w:r>
              <w:rPr>
                <w:rFonts w:eastAsia="Andale Sans UI"/>
                <w:b/>
                <w:sz w:val="20"/>
              </w:rPr>
              <w:t>о</w:t>
            </w:r>
            <w:r w:rsidRPr="00E362E0">
              <w:rPr>
                <w:rFonts w:eastAsia="Andale Sans UI"/>
                <w:b/>
                <w:sz w:val="20"/>
              </w:rPr>
              <w:t>вые).</w:t>
            </w:r>
            <w:r w:rsidRPr="00E362E0">
              <w:rPr>
                <w:rFonts w:eastAsia="Andale Sans UI"/>
                <w:sz w:val="20"/>
              </w:rPr>
              <w:t xml:space="preserve"> 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с пневматическим регулированием: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AB57D9" w:rsidRPr="00E362E0" w:rsidRDefault="00AB57D9" w:rsidP="00AE0ACA">
            <w:pPr>
              <w:keepNext/>
              <w:jc w:val="both"/>
              <w:rPr>
                <w:sz w:val="20"/>
              </w:rPr>
            </w:pPr>
            <w:proofErr w:type="gramStart"/>
            <w:r w:rsidRPr="00E362E0">
              <w:rPr>
                <w:sz w:val="20"/>
              </w:rPr>
              <w:t>или коленный шарнир с механизмом торможения, отключающемся при переходе на передний отдел стопы, с независимым пневматическим регулированием фаз сгибания-разгибания;</w:t>
            </w:r>
            <w:proofErr w:type="gramEnd"/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пневматического принципа действия.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</w:t>
            </w:r>
            <w:r>
              <w:rPr>
                <w:rFonts w:eastAsia="Andale Sans UI"/>
                <w:sz w:val="20"/>
              </w:rPr>
              <w:t xml:space="preserve"> модуля должна обуславливаться </w:t>
            </w:r>
            <w:r w:rsidRPr="00E362E0">
              <w:rPr>
                <w:rFonts w:eastAsia="Andale Sans UI"/>
                <w:sz w:val="20"/>
              </w:rPr>
              <w:t>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lastRenderedPageBreak/>
              <w:t>2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lastRenderedPageBreak/>
              <w:t>Протез бедра модульный с коленным модулем гидравлического принципа действия и стопой для пациентов среднего (2-3) уровня активности</w:t>
            </w: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 w:rsidRPr="00E362E0">
              <w:rPr>
                <w:rFonts w:eastAsia="Andale Sans UI"/>
                <w:sz w:val="20"/>
              </w:rPr>
              <w:t>согласно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медицинских показаний для конкретного инвалида. 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lastRenderedPageBreak/>
              <w:t>Коленный модуль с гидравлическим регулированием: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поворотной гидравлической системой управления фазой опоры и переноса,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гидравлическим управлением фазой переноса,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гидравлическим управлением фазой переноса,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любой другой коленный шарнир с гидравлическим управлением.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lastRenderedPageBreak/>
              <w:t>2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lastRenderedPageBreak/>
              <w:t>Протез бедра модульный с силиконовым чехлом, с коленным модулем гидравлического принципа действия и стопой для пациентов среднего (2-3) уровня активности</w:t>
            </w:r>
          </w:p>
          <w:p w:rsidR="00AB57D9" w:rsidRPr="00E362E0" w:rsidRDefault="00AB57D9" w:rsidP="00AE0AC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AB57D9" w:rsidRPr="00E362E0" w:rsidRDefault="00AB57D9" w:rsidP="00AE0A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 w:rsidRPr="00E362E0">
              <w:rPr>
                <w:rFonts w:eastAsia="Andale Sans UI"/>
                <w:sz w:val="20"/>
              </w:rPr>
              <w:t>согласно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</w:t>
            </w:r>
            <w:r>
              <w:rPr>
                <w:rFonts w:eastAsia="Andale Sans UI"/>
                <w:b/>
                <w:sz w:val="20"/>
              </w:rPr>
              <w:t>о</w:t>
            </w:r>
            <w:r w:rsidRPr="00E362E0">
              <w:rPr>
                <w:rFonts w:eastAsia="Andale Sans UI"/>
                <w:b/>
                <w:sz w:val="20"/>
              </w:rPr>
              <w:t>вые)</w:t>
            </w:r>
            <w:r w:rsidRPr="00E362E0">
              <w:rPr>
                <w:rFonts w:eastAsia="Andale Sans UI"/>
                <w:sz w:val="20"/>
              </w:rPr>
              <w:t xml:space="preserve">.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AB57D9" w:rsidRPr="00E362E0" w:rsidRDefault="00AB57D9" w:rsidP="00AE0ACA">
            <w:pPr>
              <w:keepNext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</w:t>
            </w:r>
            <w:r>
              <w:rPr>
                <w:rFonts w:eastAsia="Andale Sans UI"/>
                <w:sz w:val="20"/>
              </w:rPr>
              <w:t>2-</w:t>
            </w:r>
            <w:r w:rsidRPr="00E362E0">
              <w:rPr>
                <w:rFonts w:eastAsia="Andale Sans UI"/>
                <w:sz w:val="20"/>
              </w:rPr>
              <w:t xml:space="preserve">3 уровня активности.   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с гидравлическим регулированием: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поворотной гидравлической системой управления фазой опоры и переноса,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моноцентрический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гидравлическим управлением фазой переноса,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полицентрический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с гидравлическим управлением фазой переноса, 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любой другой коленный шарнир с гидравлическим управлением.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AB57D9" w:rsidRPr="00E362E0" w:rsidRDefault="00AB57D9" w:rsidP="00AE0ACA">
            <w:pPr>
              <w:keepNext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jc w:val="both"/>
              <w:rPr>
                <w:sz w:val="20"/>
              </w:rPr>
            </w:pPr>
            <w:r w:rsidRPr="00E362E0">
              <w:rPr>
                <w:sz w:val="20"/>
              </w:rPr>
              <w:t>Протез бедра для купания с гидравлическим коленным модулем</w:t>
            </w:r>
          </w:p>
          <w:p w:rsidR="00AB57D9" w:rsidRPr="00E362E0" w:rsidRDefault="00AB57D9" w:rsidP="00AE0ACA">
            <w:pPr>
              <w:keepNext/>
              <w:jc w:val="both"/>
              <w:rPr>
                <w:sz w:val="20"/>
              </w:rPr>
            </w:pPr>
          </w:p>
          <w:p w:rsidR="00AB57D9" w:rsidRPr="00E362E0" w:rsidRDefault="00AB57D9" w:rsidP="00AE0A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ind w:firstLine="399"/>
              <w:jc w:val="both"/>
              <w:rPr>
                <w:sz w:val="20"/>
              </w:rPr>
            </w:pPr>
            <w:r w:rsidRPr="00E362E0">
              <w:rPr>
                <w:sz w:val="20"/>
              </w:rPr>
              <w:t xml:space="preserve">Протез бедра для купания, модульный, влагозащищенный. Приёмная гильза индивидуальная (две пробные гильзы).  Индивидуальная постоянная гильза должна быть выполнена из литьевого слоистого пластика на основе акриловых смол или карбона.  В качестве вкладного элемента могут применяться чехлы полимерные гелиевые. Крепление вакуумное или замковое.  Допускается дополнительное поясное крепление. 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</w:t>
            </w:r>
          </w:p>
          <w:p w:rsidR="00AB57D9" w:rsidRPr="00E362E0" w:rsidRDefault="00AB57D9" w:rsidP="00AE0ACA">
            <w:pPr>
              <w:keepNext/>
              <w:ind w:firstLine="399"/>
              <w:jc w:val="both"/>
              <w:rPr>
                <w:sz w:val="20"/>
              </w:rPr>
            </w:pPr>
            <w:r w:rsidRPr="00E362E0">
              <w:rPr>
                <w:sz w:val="20"/>
              </w:rPr>
              <w:t xml:space="preserve">Коленный модуль специальный, для купального протеза, влагозащищенный: моноцентрический с гидравлическим управлением фазой переноса, с дополнительной функцией – замыкание в коленном шарнире или гидравлический одноосный </w:t>
            </w:r>
            <w:r w:rsidRPr="00E362E0">
              <w:rPr>
                <w:sz w:val="20"/>
              </w:rPr>
              <w:lastRenderedPageBreak/>
              <w:t>коленный шарнир с независимым бесступенчатым механизмом регулирования фазы сгибания и разгибания, с механическим замком или любой гидравлический коленный модуль для купального протеза бедра.</w:t>
            </w:r>
            <w:r>
              <w:rPr>
                <w:sz w:val="20"/>
              </w:rPr>
              <w:t xml:space="preserve"> </w:t>
            </w:r>
            <w:r w:rsidRPr="00E362E0">
              <w:rPr>
                <w:sz w:val="20"/>
              </w:rPr>
              <w:t>Тип протеза: специальный, для купания. 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D9" w:rsidRPr="00E362E0" w:rsidRDefault="00AB57D9" w:rsidP="00AE0ACA">
            <w:pPr>
              <w:keepNext/>
              <w:rPr>
                <w:sz w:val="20"/>
              </w:rPr>
            </w:pPr>
            <w:r w:rsidRPr="00E362E0">
              <w:rPr>
                <w:sz w:val="20"/>
              </w:rPr>
              <w:lastRenderedPageBreak/>
              <w:t>Протез бедра для купания с механическим коленным модулем</w:t>
            </w:r>
          </w:p>
          <w:p w:rsidR="00AB57D9" w:rsidRPr="00E362E0" w:rsidRDefault="00AB57D9" w:rsidP="00AE0ACA">
            <w:pPr>
              <w:keepNext/>
              <w:rPr>
                <w:sz w:val="20"/>
              </w:rPr>
            </w:pPr>
          </w:p>
          <w:p w:rsidR="00AB57D9" w:rsidRPr="00E362E0" w:rsidRDefault="00AB57D9" w:rsidP="00AE0A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ind w:firstLine="399"/>
              <w:jc w:val="both"/>
              <w:rPr>
                <w:sz w:val="20"/>
              </w:rPr>
            </w:pPr>
            <w:r w:rsidRPr="006D4E4A">
              <w:rPr>
                <w:b/>
                <w:sz w:val="20"/>
              </w:rPr>
              <w:t>Протез бедра для купания, модульный, влагозащищенный</w:t>
            </w:r>
            <w:r w:rsidRPr="00E362E0">
              <w:rPr>
                <w:sz w:val="20"/>
              </w:rPr>
              <w:t>. Приёмная гильза индивидуальная (с изготовлением пробной гильзы).  Индивидуальная постоянная гильза должна быть выполнена из литьевого слоистого пластика на основе акриловых смол или карбона.  В качестве вкладного элемента допускается применять чехлы полимерные гелиевые. Крепление за счет формы приемной гильзы и вакуума, либо за счет чехла полимерного гелиевого. Допускается дополнительное поясное крепление. 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Коленный модуль специальный, для купального протеза, влагозащищенный механического принципа действия, коленный модуль должен иметь замковое устройство. Тип протеза: специальный, для купания. 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Default="00AB57D9" w:rsidP="00AE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бедра шерстяной, трикотажный</w:t>
            </w:r>
          </w:p>
          <w:p w:rsidR="00AB57D9" w:rsidRDefault="00AB57D9" w:rsidP="00AE0ACA">
            <w:pPr>
              <w:rPr>
                <w:sz w:val="18"/>
                <w:szCs w:val="18"/>
              </w:rPr>
            </w:pPr>
          </w:p>
          <w:p w:rsidR="00AB57D9" w:rsidRPr="002543C7" w:rsidRDefault="00AB57D9" w:rsidP="00AE0ACA">
            <w:pPr>
              <w:keepNext/>
              <w:snapToGrid w:val="0"/>
              <w:rPr>
                <w:sz w:val="18"/>
                <w:szCs w:val="18"/>
              </w:rPr>
            </w:pPr>
            <w:r w:rsidRPr="003E3B99">
              <w:rPr>
                <w:sz w:val="18"/>
                <w:szCs w:val="18"/>
              </w:rPr>
              <w:t>32.50.2</w:t>
            </w:r>
            <w:r>
              <w:rPr>
                <w:sz w:val="18"/>
                <w:szCs w:val="18"/>
              </w:rPr>
              <w:t>3</w:t>
            </w:r>
            <w:r w:rsidRPr="003E3B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</w:t>
            </w:r>
          </w:p>
          <w:p w:rsidR="00AB57D9" w:rsidRPr="00856A36" w:rsidRDefault="00AB57D9" w:rsidP="00AE0ACA">
            <w:pPr>
              <w:keepNext/>
              <w:snapToGrid w:val="0"/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Default="00AB57D9" w:rsidP="00AE0AC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шерстяной, трикотажный на культю нижней конечности (бедра)</w:t>
            </w:r>
            <w:r w:rsidRPr="00C100BC">
              <w:rPr>
                <w:sz w:val="18"/>
                <w:szCs w:val="18"/>
              </w:rPr>
              <w:t>.</w:t>
            </w:r>
          </w:p>
          <w:p w:rsidR="00AB57D9" w:rsidRPr="00C52209" w:rsidRDefault="00AB57D9" w:rsidP="00AE0ACA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Чехол изготовлен из высококачественной шерстяной пряжи (содержание шерсти не менее 70%). Не имеет ярко выраженного шва. </w:t>
            </w:r>
            <w:proofErr w:type="gramStart"/>
            <w:r>
              <w:rPr>
                <w:sz w:val="18"/>
                <w:szCs w:val="18"/>
              </w:rPr>
              <w:t>Предназначен</w:t>
            </w:r>
            <w:proofErr w:type="gramEnd"/>
            <w:r>
              <w:rPr>
                <w:sz w:val="18"/>
                <w:szCs w:val="18"/>
              </w:rPr>
              <w:t xml:space="preserve"> для пациентов с ампутацией бедра и используется для предохранения культи при ношении протеза.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D9" w:rsidRDefault="00AB57D9" w:rsidP="00AE0ACA">
            <w:pPr>
              <w:keepNext/>
              <w:widowControl w:val="0"/>
              <w:jc w:val="both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240</w:t>
            </w:r>
          </w:p>
        </w:tc>
      </w:tr>
      <w:tr w:rsidR="00AB57D9" w:rsidRPr="00E362E0" w:rsidTr="00AE0A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Default="00AB57D9" w:rsidP="00AE0ACA">
            <w:pPr>
              <w:keepNext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бедра хлопчатобумажный, трикотажный</w:t>
            </w:r>
          </w:p>
          <w:p w:rsidR="00AB57D9" w:rsidRDefault="00AB57D9" w:rsidP="00AE0ACA">
            <w:pPr>
              <w:keepNext/>
              <w:snapToGrid w:val="0"/>
              <w:rPr>
                <w:sz w:val="18"/>
                <w:szCs w:val="18"/>
              </w:rPr>
            </w:pPr>
          </w:p>
          <w:p w:rsidR="00AB57D9" w:rsidRDefault="00AB57D9" w:rsidP="00AE0ACA">
            <w:pPr>
              <w:keepNext/>
              <w:snapToGrid w:val="0"/>
              <w:rPr>
                <w:sz w:val="18"/>
                <w:szCs w:val="18"/>
              </w:rPr>
            </w:pPr>
            <w:r w:rsidRPr="003E3B99">
              <w:rPr>
                <w:sz w:val="18"/>
                <w:szCs w:val="18"/>
              </w:rPr>
              <w:t>32.50.2</w:t>
            </w:r>
            <w:r>
              <w:rPr>
                <w:sz w:val="18"/>
                <w:szCs w:val="18"/>
              </w:rPr>
              <w:t>3</w:t>
            </w:r>
            <w:r w:rsidRPr="003E3B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</w:t>
            </w:r>
          </w:p>
          <w:p w:rsidR="00AB57D9" w:rsidRPr="00C100BC" w:rsidRDefault="00AB57D9" w:rsidP="00AE0ACA">
            <w:pPr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Default="00AB57D9" w:rsidP="00AE0AC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хлопчатобумажный, трикотажный на культю нижней конечности (бедра)</w:t>
            </w:r>
            <w:r w:rsidRPr="00C100BC">
              <w:rPr>
                <w:sz w:val="18"/>
                <w:szCs w:val="18"/>
              </w:rPr>
              <w:t>.</w:t>
            </w:r>
          </w:p>
          <w:p w:rsidR="00AB57D9" w:rsidRPr="00C52209" w:rsidRDefault="00AB57D9" w:rsidP="00AE0ACA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Чехол изготовлен из хлопчатобумажной пряжи. Не имеет ярко выраженного шва. </w:t>
            </w:r>
            <w:proofErr w:type="gramStart"/>
            <w:r>
              <w:rPr>
                <w:sz w:val="18"/>
                <w:szCs w:val="18"/>
              </w:rPr>
              <w:t>Предназначен</w:t>
            </w:r>
            <w:proofErr w:type="gramEnd"/>
            <w:r>
              <w:rPr>
                <w:sz w:val="18"/>
                <w:szCs w:val="18"/>
              </w:rPr>
              <w:t xml:space="preserve"> для пациентов с ампутацией бедра и используется для предохранения культи при ношении протеза.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D9" w:rsidRDefault="00AB57D9" w:rsidP="00AE0ACA">
            <w:pPr>
              <w:keepNext/>
              <w:widowControl w:val="0"/>
              <w:jc w:val="both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280</w:t>
            </w:r>
          </w:p>
        </w:tc>
      </w:tr>
      <w:tr w:rsidR="00AB57D9" w:rsidRPr="00E362E0" w:rsidTr="00AE0ACA">
        <w:trPr>
          <w:jc w:val="center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color w:val="000000"/>
                <w:sz w:val="20"/>
              </w:rPr>
              <w:t>ИТОГО: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D9" w:rsidRPr="00E362E0" w:rsidRDefault="00AB57D9" w:rsidP="00AE0ACA">
            <w:pPr>
              <w:keepNext/>
              <w:widowControl w:val="0"/>
              <w:jc w:val="both"/>
              <w:rPr>
                <w:rFonts w:eastAsia="Arial Unicode MS"/>
                <w:bCs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bCs/>
                <w:sz w:val="20"/>
              </w:rPr>
              <w:t>663</w:t>
            </w:r>
          </w:p>
        </w:tc>
      </w:tr>
    </w:tbl>
    <w:p w:rsidR="00AB57D9" w:rsidRPr="00D46392" w:rsidRDefault="00AB57D9" w:rsidP="00AB57D9">
      <w:pPr>
        <w:ind w:firstLine="709"/>
        <w:jc w:val="both"/>
        <w:rPr>
          <w:sz w:val="22"/>
          <w:szCs w:val="22"/>
        </w:rPr>
      </w:pPr>
    </w:p>
    <w:p w:rsidR="00AB57D9" w:rsidRDefault="00AB57D9" w:rsidP="00AB57D9">
      <w:pPr>
        <w:ind w:left="-567" w:firstLine="709"/>
        <w:jc w:val="both"/>
      </w:pPr>
    </w:p>
    <w:p w:rsidR="002207C2" w:rsidRPr="00B07740" w:rsidRDefault="00AB57D9" w:rsidP="00B07740">
      <w:bookmarkStart w:id="0" w:name="_GoBack"/>
      <w:bookmarkEnd w:id="0"/>
    </w:p>
    <w:sectPr w:rsidR="002207C2" w:rsidRPr="00B07740" w:rsidSect="008A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0D502D"/>
    <w:rsid w:val="00103C3A"/>
    <w:rsid w:val="00113A70"/>
    <w:rsid w:val="001B2B30"/>
    <w:rsid w:val="001F15AC"/>
    <w:rsid w:val="00233ABE"/>
    <w:rsid w:val="00306306"/>
    <w:rsid w:val="003B6D55"/>
    <w:rsid w:val="005D5AA6"/>
    <w:rsid w:val="005E4C97"/>
    <w:rsid w:val="006550F0"/>
    <w:rsid w:val="00823862"/>
    <w:rsid w:val="008A5FDD"/>
    <w:rsid w:val="00930D7F"/>
    <w:rsid w:val="00AB57D9"/>
    <w:rsid w:val="00AD20D1"/>
    <w:rsid w:val="00B07740"/>
    <w:rsid w:val="00C314B7"/>
    <w:rsid w:val="00D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AB57D9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AB57D9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Osipova_VV</cp:lastModifiedBy>
  <cp:revision>2</cp:revision>
  <cp:lastPrinted>2018-10-15T12:34:00Z</cp:lastPrinted>
  <dcterms:created xsi:type="dcterms:W3CDTF">2018-12-05T07:43:00Z</dcterms:created>
  <dcterms:modified xsi:type="dcterms:W3CDTF">2018-12-05T07:43:00Z</dcterms:modified>
</cp:coreProperties>
</file>