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964A97" w:rsidRPr="00A36C46" w:rsidTr="0044400D">
        <w:trPr>
          <w:trHeight w:val="1259"/>
        </w:trPr>
        <w:tc>
          <w:tcPr>
            <w:tcW w:w="10348" w:type="dxa"/>
            <w:tcBorders>
              <w:top w:val="nil"/>
              <w:left w:val="nil"/>
              <w:right w:val="nil"/>
            </w:tcBorders>
          </w:tcPr>
          <w:p w:rsidR="00A11023" w:rsidRPr="008404E4" w:rsidRDefault="00A11023" w:rsidP="00A11023">
            <w:pPr>
              <w:keepNext/>
              <w:ind w:firstLine="709"/>
              <w:jc w:val="center"/>
              <w:rPr>
                <w:b/>
                <w:bCs/>
                <w:kern w:val="1"/>
                <w:szCs w:val="28"/>
                <w:lang w:eastAsia="ar-SA"/>
              </w:rPr>
            </w:pPr>
            <w:r w:rsidRPr="008404E4">
              <w:rPr>
                <w:b/>
                <w:bCs/>
                <w:kern w:val="1"/>
                <w:szCs w:val="28"/>
                <w:lang w:eastAsia="ar-SA"/>
              </w:rPr>
              <w:t>ТЕХНИЧЕСКОЕ ЗАДАНИЕ</w:t>
            </w:r>
          </w:p>
          <w:p w:rsidR="00A11023" w:rsidRPr="008404E4" w:rsidRDefault="00A11023" w:rsidP="00A11023">
            <w:pPr>
              <w:ind w:firstLine="709"/>
              <w:jc w:val="both"/>
            </w:pPr>
          </w:p>
          <w:p w:rsidR="00A11023" w:rsidRPr="008404E4" w:rsidRDefault="00A11023" w:rsidP="00A11023">
            <w:pPr>
              <w:keepNext/>
              <w:keepLines/>
              <w:ind w:firstLine="709"/>
              <w:jc w:val="both"/>
              <w:rPr>
                <w:b/>
              </w:rPr>
            </w:pPr>
          </w:p>
          <w:p w:rsidR="00A11023" w:rsidRPr="008404E4" w:rsidRDefault="00A11023" w:rsidP="00A11023">
            <w:pPr>
              <w:keepNext/>
              <w:keepLines/>
              <w:ind w:firstLine="709"/>
              <w:jc w:val="center"/>
              <w:rPr>
                <w:b/>
                <w:lang w:eastAsia="en-US"/>
              </w:rPr>
            </w:pPr>
            <w:r w:rsidRPr="008404E4">
              <w:rPr>
                <w:b/>
              </w:rPr>
              <w:t>Поставка подгузников для детей инвалидов в 201</w:t>
            </w:r>
            <w:r w:rsidR="007C42C4">
              <w:rPr>
                <w:b/>
              </w:rPr>
              <w:t>9</w:t>
            </w:r>
            <w:r w:rsidRPr="008404E4">
              <w:rPr>
                <w:b/>
              </w:rPr>
              <w:t xml:space="preserve"> году</w:t>
            </w:r>
          </w:p>
          <w:p w:rsidR="00A11023" w:rsidRPr="0069085B" w:rsidRDefault="00A11023" w:rsidP="00A11023">
            <w:pPr>
              <w:widowControl w:val="0"/>
              <w:ind w:firstLine="709"/>
              <w:jc w:val="both"/>
              <w:rPr>
                <w:color w:val="FF0000"/>
              </w:rPr>
            </w:pPr>
          </w:p>
          <w:p w:rsidR="00A11023" w:rsidRDefault="00A11023" w:rsidP="00A11023">
            <w:pPr>
              <w:keepNext/>
              <w:keepLines/>
              <w:suppressAutoHyphens/>
              <w:ind w:firstLine="709"/>
              <w:jc w:val="both"/>
            </w:pPr>
            <w:r>
              <w:t>Поставщик должен осуществлять поставку Изделий в соответствии с требованиями, предъявляемыми в настоящем техническом задании, в период действия государственного контракта.</w:t>
            </w:r>
          </w:p>
          <w:p w:rsidR="00A11023" w:rsidRDefault="00A11023" w:rsidP="00A11023">
            <w:pPr>
              <w:ind w:firstLine="709"/>
              <w:jc w:val="both"/>
            </w:pPr>
          </w:p>
          <w:p w:rsidR="00A11023" w:rsidRDefault="00A11023" w:rsidP="00A11023">
            <w:pPr>
              <w:widowControl w:val="0"/>
              <w:ind w:firstLine="709"/>
              <w:jc w:val="both"/>
              <w:rPr>
                <w:bCs/>
              </w:rPr>
            </w:pPr>
            <w:r>
              <w:rPr>
                <w:b/>
              </w:rPr>
              <w:t>Способ определения исполнителя (подрядчика, поставщика):</w:t>
            </w:r>
            <w:bookmarkStart w:id="0" w:name="_GoBack"/>
            <w:bookmarkEnd w:id="0"/>
            <w:r>
              <w:rPr>
                <w:bCs/>
              </w:rPr>
              <w:t xml:space="preserve"> </w:t>
            </w:r>
            <w:r w:rsidR="00EC52A2">
              <w:rPr>
                <w:color w:val="000000"/>
              </w:rPr>
              <w:t>аукцион в электронной форме</w:t>
            </w:r>
            <w:r>
              <w:rPr>
                <w:bCs/>
              </w:rPr>
              <w:t>.</w:t>
            </w:r>
          </w:p>
          <w:p w:rsidR="00A11023" w:rsidRDefault="00A11023" w:rsidP="00A11023">
            <w:pPr>
              <w:ind w:firstLine="709"/>
              <w:jc w:val="both"/>
              <w:rPr>
                <w:bCs/>
              </w:rPr>
            </w:pPr>
            <w:r>
              <w:rPr>
                <w:b/>
              </w:rPr>
              <w:t xml:space="preserve">Наименование объекта закупки: </w:t>
            </w:r>
            <w:r>
              <w:rPr>
                <w:bCs/>
              </w:rPr>
              <w:t>поставка подгузников для детей для инвалидов в 201</w:t>
            </w:r>
            <w:r w:rsidR="00E41E0D">
              <w:rPr>
                <w:bCs/>
              </w:rPr>
              <w:t>9</w:t>
            </w:r>
            <w:r>
              <w:rPr>
                <w:bCs/>
              </w:rPr>
              <w:t xml:space="preserve"> году.</w:t>
            </w:r>
          </w:p>
          <w:p w:rsidR="00A11023" w:rsidRDefault="00A11023" w:rsidP="00A11023">
            <w:pPr>
              <w:ind w:firstLine="709"/>
              <w:jc w:val="both"/>
              <w:rPr>
                <w:bCs/>
              </w:rPr>
            </w:pPr>
            <w:r>
              <w:rPr>
                <w:b/>
              </w:rPr>
              <w:t>Количество поставляемого товара (объем выполняемых работ, оказываемых услуг):</w:t>
            </w:r>
            <w:r>
              <w:t xml:space="preserve"> </w:t>
            </w:r>
            <w:r w:rsidR="0044400D" w:rsidRPr="00A11023">
              <w:rPr>
                <w:b/>
                <w:bCs/>
                <w:sz w:val="22"/>
                <w:szCs w:val="22"/>
              </w:rPr>
              <w:t>405</w:t>
            </w:r>
            <w:r w:rsidR="0044400D">
              <w:rPr>
                <w:b/>
                <w:bCs/>
                <w:sz w:val="22"/>
                <w:szCs w:val="22"/>
              </w:rPr>
              <w:t> </w:t>
            </w:r>
            <w:r w:rsidR="0044400D" w:rsidRPr="00A11023">
              <w:rPr>
                <w:b/>
                <w:bCs/>
                <w:sz w:val="22"/>
                <w:szCs w:val="22"/>
              </w:rPr>
              <w:t>070</w:t>
            </w:r>
            <w:r w:rsidR="0044400D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</w:rPr>
              <w:t>изделий.</w:t>
            </w:r>
          </w:p>
          <w:p w:rsidR="00A11023" w:rsidRDefault="00A11023" w:rsidP="00A11023">
            <w:pPr>
              <w:widowControl w:val="0"/>
              <w:ind w:firstLine="709"/>
              <w:jc w:val="both"/>
            </w:pPr>
            <w:r>
              <w:rPr>
                <w:b/>
              </w:rPr>
              <w:t xml:space="preserve">Срок поставки Изделий: </w:t>
            </w:r>
            <w:r>
              <w:t>Поставка осуществляется в течение 7 (семи) календарных дней с даты направления Заказчиком Поставщику реестра Получателей Изделий в объеме, указанном в каждом реестре Получателей Изделий. В случае нарушения сроков Поставки Изделий, Заказчик имеет право не принимать и не оплачивать такие Изделия.</w:t>
            </w:r>
          </w:p>
          <w:p w:rsidR="00A11023" w:rsidRDefault="00A11023" w:rsidP="00A11023">
            <w:pPr>
              <w:widowControl w:val="0"/>
              <w:ind w:firstLine="709"/>
              <w:jc w:val="both"/>
              <w:rPr>
                <w:b/>
              </w:rPr>
            </w:pPr>
            <w:r>
              <w:rPr>
                <w:b/>
              </w:rPr>
              <w:t xml:space="preserve">Срок действия Контракта: </w:t>
            </w:r>
            <w:r>
              <w:t>контракт вступает в силу с даты подписания контракта и действует до 25 декабря 201</w:t>
            </w:r>
            <w:r w:rsidR="00E41E0D">
              <w:t>9</w:t>
            </w:r>
            <w:r>
              <w:t xml:space="preserve"> года.</w:t>
            </w:r>
          </w:p>
          <w:p w:rsidR="00A11023" w:rsidRDefault="00A11023" w:rsidP="00A11023">
            <w:pPr>
              <w:widowControl w:val="0"/>
              <w:ind w:firstLine="709"/>
              <w:jc w:val="both"/>
            </w:pPr>
            <w:r>
              <w:rPr>
                <w:b/>
              </w:rPr>
              <w:t xml:space="preserve">Место поставки Изделий: </w:t>
            </w:r>
            <w:r>
              <w:t>Способы выдачи Изделий получателям (способ доставки): выдача Изделий получателям осуществляется исключительно по выбору Получателя, а именно:</w:t>
            </w:r>
          </w:p>
          <w:p w:rsidR="00A11023" w:rsidRDefault="00A11023" w:rsidP="00A11023">
            <w:pPr>
              <w:widowControl w:val="0"/>
              <w:ind w:firstLine="709"/>
              <w:jc w:val="both"/>
            </w:pPr>
            <w:r>
              <w:t xml:space="preserve">- по месту жительства Получателя согласно </w:t>
            </w:r>
            <w:proofErr w:type="gramStart"/>
            <w:r>
              <w:t>реестру Получателей Изделий путем передачи Изделий</w:t>
            </w:r>
            <w:proofErr w:type="gramEnd"/>
            <w:r>
              <w:t xml:space="preserve"> Получателю силами Поставщика в пределах административной границы субъекта Федерации – Московской области;</w:t>
            </w:r>
          </w:p>
          <w:p w:rsidR="00A11023" w:rsidRDefault="00A11023" w:rsidP="00A11023">
            <w:pPr>
              <w:widowControl w:val="0"/>
              <w:ind w:firstLine="709"/>
              <w:jc w:val="both"/>
            </w:pPr>
            <w:r>
              <w:t>или</w:t>
            </w:r>
          </w:p>
          <w:p w:rsidR="00A11023" w:rsidRDefault="00A11023" w:rsidP="00A11023">
            <w:pPr>
              <w:ind w:firstLine="709"/>
              <w:jc w:val="both"/>
            </w:pPr>
            <w:r>
              <w:t xml:space="preserve">- в пунктах выдачи изделий согласно Техническому заданию и приложению № 2 </w:t>
            </w:r>
            <w:proofErr w:type="gramStart"/>
            <w:r>
              <w:t>к  Контракту</w:t>
            </w:r>
            <w:proofErr w:type="gramEnd"/>
            <w:r>
              <w:t>, организованных Поставщиком в пределах административной границы субъекта Федерации – Московской области.</w:t>
            </w:r>
          </w:p>
          <w:p w:rsidR="00A11023" w:rsidRDefault="00A11023" w:rsidP="00A1102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Cs/>
              </w:rPr>
            </w:pPr>
            <w:r>
              <w:rPr>
                <w:b/>
                <w:bCs/>
              </w:rPr>
              <w:t>Источник финансирования:</w:t>
            </w:r>
            <w:r>
              <w:rPr>
                <w:bCs/>
              </w:rPr>
              <w:t xml:space="preserve"> за счет средств, выделенных из федерального бюджета.</w:t>
            </w:r>
          </w:p>
          <w:p w:rsidR="00A11023" w:rsidRDefault="00A11023" w:rsidP="0044400D">
            <w:pPr>
              <w:widowControl w:val="0"/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Начальная (максимальная) цена Контракта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E41E0D">
              <w:rPr>
                <w:b/>
                <w:bCs/>
              </w:rPr>
              <w:t>7 367 420</w:t>
            </w:r>
            <w:r w:rsidR="00E41E0D" w:rsidRPr="00E41E0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(семь миллионов </w:t>
            </w:r>
            <w:r w:rsidR="00E41E0D">
              <w:rPr>
                <w:b/>
                <w:bCs/>
              </w:rPr>
              <w:t>триста шестьдесят семь тысяч четыреста двадцать</w:t>
            </w:r>
            <w:r>
              <w:rPr>
                <w:b/>
                <w:bCs/>
              </w:rPr>
              <w:t xml:space="preserve">) рублей </w:t>
            </w:r>
            <w:r w:rsidR="0044400D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копеек.   </w:t>
            </w:r>
          </w:p>
          <w:p w:rsidR="00A11023" w:rsidRDefault="00A11023" w:rsidP="00A11023">
            <w:pPr>
              <w:widowControl w:val="0"/>
              <w:ind w:firstLine="709"/>
              <w:jc w:val="both"/>
              <w:rPr>
                <w:bCs/>
              </w:rPr>
            </w:pPr>
            <w:r>
              <w:t xml:space="preserve">В цену Контракта включаются все расходы по исполнению Контракта, в </w:t>
            </w:r>
            <w:proofErr w:type="spellStart"/>
            <w:r>
              <w:t>т.ч</w:t>
            </w:r>
            <w:proofErr w:type="spellEnd"/>
            <w:r>
              <w:t>. стоимость упаковки, предпродажная подготовка, транспортные расходы, хранение, таможенные пошлины, налоги, другие обязательные платежи, которые Исполнитель должен выплатить в связи с выполнением обязательств по Контракту в соответствии с законодательством Российской Федерации.</w:t>
            </w:r>
          </w:p>
          <w:p w:rsidR="0044400D" w:rsidRPr="00EC77B7" w:rsidRDefault="00A11023" w:rsidP="0044400D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Требование обеспечения исполнения контракта:</w:t>
            </w:r>
            <w:r>
              <w:rPr>
                <w:bCs/>
              </w:rPr>
              <w:t xml:space="preserve"> </w:t>
            </w:r>
            <w:r w:rsidR="0044400D" w:rsidRPr="00476E4A">
              <w:rPr>
                <w:bCs/>
              </w:rPr>
              <w:t>размер обеспечения составляет 30% от начальной (максимальной) цены контракт</w:t>
            </w:r>
            <w:r w:rsidR="00E41E0D">
              <w:rPr>
                <w:bCs/>
              </w:rPr>
              <w:t>а.</w:t>
            </w:r>
            <w:r w:rsidR="0044400D" w:rsidRPr="00476E4A">
              <w:rPr>
                <w:bCs/>
              </w:rPr>
              <w:t xml:space="preserve"> </w:t>
            </w:r>
          </w:p>
          <w:p w:rsidR="00A11023" w:rsidRDefault="00A11023" w:rsidP="00A11023">
            <w:pPr>
              <w:widowControl w:val="0"/>
              <w:ind w:firstLine="70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 Порядок выдачи Изделий</w:t>
            </w:r>
          </w:p>
          <w:p w:rsidR="00A11023" w:rsidRDefault="00A11023" w:rsidP="00A11023">
            <w:pPr>
              <w:widowControl w:val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>1.1. Выдавать Изделия через пункты выдачи, организованные Поставщиком в соответствии с пунктом 1.4.1 – 1.4.10 технического задания.</w:t>
            </w:r>
          </w:p>
          <w:p w:rsidR="00A11023" w:rsidRDefault="00A11023" w:rsidP="00A11023">
            <w:pPr>
              <w:widowControl w:val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>1.2. Доставлять Изделия по адресам местожительства Получателей.</w:t>
            </w:r>
          </w:p>
          <w:p w:rsidR="00A11023" w:rsidRDefault="00A11023" w:rsidP="00A11023">
            <w:pPr>
              <w:widowControl w:val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1.3. Передача Изделий не может превышать </w:t>
            </w:r>
            <w:proofErr w:type="gramStart"/>
            <w:r>
              <w:rPr>
                <w:bCs/>
              </w:rPr>
              <w:t>количество</w:t>
            </w:r>
            <w:proofErr w:type="gramEnd"/>
            <w:r>
              <w:rPr>
                <w:bCs/>
              </w:rPr>
              <w:t xml:space="preserve"> указанное в направлении.</w:t>
            </w:r>
          </w:p>
          <w:p w:rsidR="00A11023" w:rsidRDefault="00A11023" w:rsidP="00A11023">
            <w:pPr>
              <w:widowControl w:val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>1.4. Передавать Изделия Получателям по месту нахождения пунктов выдачи, организованных Поставщиком, в день обращения Получателя.</w:t>
            </w:r>
          </w:p>
          <w:p w:rsidR="00A11023" w:rsidRDefault="00A11023" w:rsidP="00A11023">
            <w:pPr>
              <w:widowControl w:val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>1.4.1. Пункты выдачи должны быть организованы в соответствии с Приказом 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      </w:r>
          </w:p>
          <w:p w:rsidR="00A11023" w:rsidRDefault="00A11023" w:rsidP="00A11023">
            <w:pPr>
              <w:widowControl w:val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>1.4.2. Пункты выдачи должны быть организованы не менее чем в 20 различных районах (административных (муниципальных) районах) субъекта. Количество пунктов в районе (административном (муниципальном) районе) субъекта – не менее одного.</w:t>
            </w:r>
          </w:p>
          <w:p w:rsidR="00A11023" w:rsidRDefault="00A11023" w:rsidP="00A11023">
            <w:pPr>
              <w:widowControl w:val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1.4.3. Площадь каждого из пунктов, предназначенная для приёма и ожидания Получателей </w:t>
            </w:r>
            <w:r>
              <w:rPr>
                <w:bCs/>
              </w:rPr>
              <w:lastRenderedPageBreak/>
              <w:t>в очереди, должна быть не менее 50 квадратных метров.</w:t>
            </w:r>
          </w:p>
          <w:p w:rsidR="00A11023" w:rsidRDefault="00A11023" w:rsidP="00A11023">
            <w:pPr>
              <w:widowControl w:val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>1.4.4. Каждый из пунктов должен иметь туалетную комнату со свободным доступом туда Получателей.</w:t>
            </w:r>
          </w:p>
          <w:p w:rsidR="00A11023" w:rsidRDefault="00A11023" w:rsidP="00A11023">
            <w:pPr>
              <w:widowControl w:val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>1.4.5. Каждый из пунктов должен быть оборудован местами для ожидания Получателями в сидячем положении.</w:t>
            </w:r>
          </w:p>
          <w:p w:rsidR="00A11023" w:rsidRDefault="00A11023" w:rsidP="00A11023">
            <w:pPr>
              <w:widowControl w:val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 xml:space="preserve">1.4.6. Пункты выдачи, не должны располагаться в жилых помещениях (квартирах). </w:t>
            </w:r>
          </w:p>
          <w:p w:rsidR="00A11023" w:rsidRDefault="00A11023" w:rsidP="00A11023">
            <w:pPr>
              <w:widowControl w:val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>1.4.7.  Пункты выдачи, должны располагаться не выше первого этажа здания.</w:t>
            </w:r>
          </w:p>
          <w:p w:rsidR="00A11023" w:rsidRDefault="00A11023" w:rsidP="00A11023">
            <w:pPr>
              <w:widowControl w:val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>1.4.8. Каждый пункт должен иметь режим работы не менее чем с 10:00 до 18:00, с понедельника по пятницу.</w:t>
            </w:r>
          </w:p>
          <w:p w:rsidR="00A11023" w:rsidRDefault="00A11023" w:rsidP="00A11023">
            <w:pPr>
              <w:widowControl w:val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>1.4.9. На каждом пункте выдачи, с уличной стороны, рядом со входом в пункт выдачи, должна висеть вывеска (табличка) с надписью: «Пункт выдачи, технических средств реабилитации для инвалидов».</w:t>
            </w:r>
          </w:p>
          <w:p w:rsidR="00A11023" w:rsidRDefault="00A11023" w:rsidP="00A11023">
            <w:pPr>
              <w:widowControl w:val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>1.4.10. Пункты выдачи должны быть организованы на момент заключения контракта.</w:t>
            </w:r>
          </w:p>
          <w:p w:rsidR="00A11023" w:rsidRDefault="00A11023" w:rsidP="00A11023">
            <w:pPr>
              <w:widowControl w:val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>1.4.10.1. Адреса и график работы пунктов должны быть указаны в приложении к государственному контракту.</w:t>
            </w:r>
          </w:p>
          <w:p w:rsidR="00A11023" w:rsidRDefault="00A11023" w:rsidP="00A11023">
            <w:pPr>
              <w:widowControl w:val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>1.4.11. Обеспечить наличие Изделий в каждом пункте выдачи для выбора Получателями на день, следующий за днем заключения Контракта, в равных пропорциях, предусмотренных в Контракте, по наименованиям и типам Изделий. При этом типы, размерный ряд Изделий должны быть в равном процентном соотношении друг к другу в пределах каждого наименования. В рамках исполнения Контракта в пунктах выдачи ежедневно должны находиться Изделия всех наименований и размеров до полной выдачи Изделий каждого наименования.</w:t>
            </w:r>
          </w:p>
          <w:p w:rsidR="00A11023" w:rsidRDefault="00A11023" w:rsidP="00A11023">
            <w:pPr>
              <w:widowControl w:val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>1.5. Доставка по адресам места жительства Получателей.</w:t>
            </w:r>
          </w:p>
          <w:p w:rsidR="00A11023" w:rsidRDefault="00A11023" w:rsidP="00A11023">
            <w:pPr>
              <w:widowControl w:val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>1.5.1. Осуществлять доставку Изделий не менее чем с 10:00 до 21:00 с понедельника по пятницу путём передачи Получателям по адресам их места жительства с подъемом на этаж, в пределах административной границы Московской области, в соответствии с адресами, указанными в Реестрах.</w:t>
            </w:r>
          </w:p>
          <w:p w:rsidR="00A11023" w:rsidRDefault="00A11023" w:rsidP="00A11023">
            <w:pPr>
              <w:widowControl w:val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>1.5.2. Объем доставляемых на дом Изделий должен определятся согласно полученным реестрам направленных Заказчиком.</w:t>
            </w:r>
          </w:p>
          <w:p w:rsidR="00A11023" w:rsidRDefault="00A11023" w:rsidP="00A11023">
            <w:pPr>
              <w:widowControl w:val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>1.6. Давать справки Получателям по вопросам, связанным с поставкой Изделий, в часы работы «контакт центра». Осуществлять прием заявок через «контакт центр» в часы работы «контакт центра» от Получателей на поставку Изделий по месту жительства Получателя, в пределах административной границы Московской области.</w:t>
            </w:r>
          </w:p>
          <w:p w:rsidR="00A11023" w:rsidRDefault="00A11023" w:rsidP="00A11023">
            <w:pPr>
              <w:widowControl w:val="0"/>
              <w:ind w:firstLine="709"/>
              <w:jc w:val="both"/>
              <w:rPr>
                <w:bCs/>
              </w:rPr>
            </w:pPr>
            <w:r>
              <w:rPr>
                <w:bCs/>
              </w:rPr>
              <w:t>1.6.1. Поставщик на момент заключения Контракта, должен организовать «контакт центр», и иметь в нем не менее 3 диспетчеров, одновременно принимающих звонки Получателей по многоканальному телефонному номеру, время ожидания ответа оператора не должно составлять более 20 минут. «Контакт центр» должен иметь режим работы не менее чем с 09:00 до 20:00 с понедельника по пятницу.</w:t>
            </w:r>
          </w:p>
          <w:p w:rsidR="00A11023" w:rsidRDefault="00A11023" w:rsidP="00A11023">
            <w:pPr>
              <w:pStyle w:val="a8"/>
              <w:numPr>
                <w:ilvl w:val="0"/>
                <w:numId w:val="2"/>
              </w:numPr>
              <w:ind w:left="0" w:firstLine="709"/>
              <w:jc w:val="both"/>
              <w:rPr>
                <w:b/>
                <w:bCs/>
                <w:kern w:val="2"/>
                <w:sz w:val="24"/>
                <w:szCs w:val="28"/>
                <w:lang w:eastAsia="ar-SA"/>
              </w:rPr>
            </w:pPr>
            <w:r>
              <w:rPr>
                <w:b/>
                <w:sz w:val="24"/>
              </w:rPr>
              <w:t>Требования к техническим и к функциональным характеристикам товара.</w:t>
            </w:r>
          </w:p>
          <w:p w:rsidR="00A11023" w:rsidRDefault="00A11023" w:rsidP="00A11023">
            <w:pPr>
              <w:pStyle w:val="a8"/>
              <w:ind w:firstLine="709"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      </w:r>
          </w:p>
          <w:p w:rsidR="00A11023" w:rsidRDefault="00A11023" w:rsidP="00A11023">
            <w:pPr>
              <w:pStyle w:val="a8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 абсорбирующего белья и подгузников представлена в Национальном стандарте Российской Федерации ГОСТ Р ИСО 9999-2014 «Вспомогательные средства для людей с ограничениями жизнедеятельности. Классификация и терминология», код двухуровневой классификации 09 30.</w:t>
            </w:r>
          </w:p>
          <w:p w:rsidR="00A11023" w:rsidRDefault="00A11023" w:rsidP="00A11023">
            <w:pPr>
              <w:pStyle w:val="a8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Подгузник детский бумажный: многослойное санитарно-гигиеническое изделие разового использования с абсорбирующим слоем из волокнистых полуфабрикатов древесного происхождения, содержащим </w:t>
            </w:r>
            <w:proofErr w:type="spellStart"/>
            <w:r>
              <w:rPr>
                <w:sz w:val="24"/>
              </w:rPr>
              <w:t>гелеобразующие</w:t>
            </w:r>
            <w:proofErr w:type="spellEnd"/>
            <w:r>
              <w:rPr>
                <w:sz w:val="24"/>
              </w:rPr>
              <w:t xml:space="preserve"> влагопоглощающие материалы (вещества) для впитывания и удержания мочи ребенка-инвалида (далее - жидкость), предназначенное для ухода за детьми.</w:t>
            </w:r>
          </w:p>
          <w:p w:rsidR="00A11023" w:rsidRDefault="00A11023" w:rsidP="00A11023">
            <w:pPr>
              <w:pStyle w:val="a8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>Подгузники изготовляют в виде раскроя трусов с застежками - "липучками" или в виде готовых трусов.</w:t>
            </w:r>
          </w:p>
          <w:p w:rsidR="00A11023" w:rsidRDefault="00A11023" w:rsidP="00A11023">
            <w:pPr>
              <w:pStyle w:val="a8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Подгузники для детей-инвалидов должны быть изготовлены в соответствии с требованиями раздела 5 ГОСТ Р 52557-2011 «Подгузники детские бумажные. Общие технические условия» по технической документации на конкретный подгузник и/или группу подгузников. </w:t>
            </w:r>
          </w:p>
          <w:p w:rsidR="00A11023" w:rsidRDefault="00A11023" w:rsidP="00A11023">
            <w:pPr>
              <w:pStyle w:val="a8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Абсорбирующее белье должно обеспечивать соблюдение санитарно-гигиенических условий для детей-инвалидов с нарушениями функций выделения.</w:t>
            </w:r>
          </w:p>
          <w:p w:rsidR="00A11023" w:rsidRDefault="00A11023" w:rsidP="00A11023">
            <w:pPr>
              <w:pStyle w:val="a8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Анатомическая форма подгузника детского, должна соответствовать развёртке нижней части торса тела ребёнка с дополнительным увеличением площади на запах боковых частей и обеспечивать максимальную свободу движений ребёнка и комфорт. Внутренняя поверхность подгузников детских должна быть из </w:t>
            </w:r>
            <w:proofErr w:type="spellStart"/>
            <w:r>
              <w:rPr>
                <w:sz w:val="24"/>
              </w:rPr>
              <w:t>гипоаллергенного</w:t>
            </w:r>
            <w:proofErr w:type="spellEnd"/>
            <w:r>
              <w:rPr>
                <w:sz w:val="24"/>
              </w:rPr>
              <w:t xml:space="preserve"> нетканого материала, пропускающего влагу в одном направлении и обеспечивающего сухость кожи ребёнка, дополнительную защиту кожи ребёнка от раздражения при соприкосновении с мочой и калом.</w:t>
            </w:r>
          </w:p>
          <w:p w:rsidR="00A11023" w:rsidRDefault="00A11023" w:rsidP="00A11023">
            <w:pPr>
              <w:pStyle w:val="a8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Верхний дышащий слой должен пропускать влагу в одном направлении и обеспечивать сухость кожи. </w:t>
            </w:r>
            <w:proofErr w:type="spellStart"/>
            <w:r>
              <w:rPr>
                <w:sz w:val="24"/>
              </w:rPr>
              <w:t>Впитываемость</w:t>
            </w:r>
            <w:proofErr w:type="spellEnd"/>
            <w:r>
              <w:rPr>
                <w:sz w:val="24"/>
              </w:rPr>
              <w:t xml:space="preserve"> должна обеспечиваться двойным впитывающим слоем, превращающим влагу в гель. Сырье и материалы для одноразовых подгузников должны быть разрешены к применению Федеральной службой по надзору в сфере защиты прав потребителей.</w:t>
            </w:r>
          </w:p>
          <w:p w:rsidR="00A11023" w:rsidRDefault="00A11023" w:rsidP="00A11023">
            <w:pPr>
              <w:pStyle w:val="a8"/>
              <w:ind w:firstLine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Допускается поставка подгузников без распределительного и нижнего покровного слоев, если при отсутствии нижнего покровного слоя его функцию выполняет защитный слой. </w:t>
            </w:r>
          </w:p>
          <w:p w:rsidR="00A11023" w:rsidRDefault="00A11023" w:rsidP="00A11023">
            <w:pPr>
              <w:pStyle w:val="a8"/>
              <w:ind w:firstLine="709"/>
              <w:jc w:val="both"/>
              <w:rPr>
                <w:sz w:val="24"/>
                <w:lang w:eastAsia="ar-SA"/>
              </w:rPr>
            </w:pPr>
            <w:r>
              <w:rPr>
                <w:sz w:val="24"/>
              </w:rPr>
              <w:t>Слои подгузников должны быть скреплены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      </w:r>
          </w:p>
          <w:p w:rsidR="00A11023" w:rsidRDefault="00A11023" w:rsidP="00A11023">
            <w:pPr>
              <w:pStyle w:val="a8"/>
              <w:ind w:firstLine="709"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Упаковка Изделий (ТСР) должна обеспечивать защиту Изделий (ТСР) от повреждений, порчи (изнашивания) или загрязнения во время хранения и транспортирования к месту использования по назначению (п. 4.11.5, ГОСТ Р 51632-2014 «Технические средства реабилитации людей с ограничениями жизнедеятельности. Общие технические требования и методы испытаний»).</w:t>
            </w:r>
          </w:p>
          <w:p w:rsidR="00A11023" w:rsidRDefault="00A11023" w:rsidP="00A11023">
            <w:pPr>
              <w:pStyle w:val="a8"/>
              <w:ind w:firstLine="709"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Изделия должны быть новыми. Изделия должны быть свободными от прав третьих лиц.</w:t>
            </w:r>
          </w:p>
          <w:p w:rsidR="00A11023" w:rsidRDefault="00A11023" w:rsidP="00A11023">
            <w:pPr>
              <w:pStyle w:val="a8"/>
              <w:ind w:firstLine="709"/>
              <w:jc w:val="both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Изделие должно отвечать следующим требованиям:</w:t>
            </w:r>
          </w:p>
          <w:p w:rsidR="00964A97" w:rsidRPr="00A75589" w:rsidRDefault="00964A97" w:rsidP="00A11023">
            <w:pPr>
              <w:pStyle w:val="a8"/>
              <w:ind w:firstLine="709"/>
              <w:jc w:val="both"/>
              <w:rPr>
                <w:sz w:val="24"/>
              </w:rPr>
            </w:pPr>
            <w:r w:rsidRPr="003C4ABF">
              <w:rPr>
                <w:sz w:val="24"/>
              </w:rPr>
              <w:t>Технические характеристики поставляемого</w:t>
            </w:r>
            <w:r w:rsidRPr="00326E34">
              <w:rPr>
                <w:sz w:val="24"/>
              </w:rPr>
              <w:t xml:space="preserve"> товара должны соответствовать или превосходить характеристики, указанные в техническом задании.</w:t>
            </w:r>
          </w:p>
          <w:p w:rsidR="00700D8F" w:rsidRDefault="00A11023" w:rsidP="00A11023">
            <w:pPr>
              <w:ind w:firstLine="709"/>
              <w:jc w:val="both"/>
            </w:pPr>
            <w:r>
              <w:t>2</w:t>
            </w:r>
            <w:r w:rsidR="00700D8F" w:rsidRPr="008109CA">
              <w:t xml:space="preserve">.1. </w:t>
            </w:r>
            <w:r w:rsidR="00700D8F">
      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      </w:r>
          </w:p>
          <w:p w:rsidR="00700D8F" w:rsidRDefault="00A11023" w:rsidP="00A11023">
            <w:pPr>
              <w:ind w:firstLine="709"/>
              <w:jc w:val="both"/>
            </w:pPr>
            <w:r>
              <w:t>2</w:t>
            </w:r>
            <w:r w:rsidR="00700D8F">
              <w:t>.2</w:t>
            </w:r>
            <w:r w:rsidR="00700D8F" w:rsidRPr="008109CA">
              <w:t xml:space="preserve">. </w:t>
            </w:r>
            <w:r w:rsidR="00700D8F" w:rsidRPr="004B0FC4">
              <w:t>Подгузники для детей должны соответствовать требованиям стандарта серии ГОСТ Р 52557-2011 «Подгузники детские бумажные. Общие технические условия».</w:t>
            </w:r>
          </w:p>
          <w:p w:rsidR="00700D8F" w:rsidRPr="00EF3E6A" w:rsidRDefault="00A11023" w:rsidP="00A11023">
            <w:pPr>
              <w:ind w:firstLine="709"/>
              <w:jc w:val="both"/>
            </w:pPr>
            <w:r>
              <w:t>2</w:t>
            </w:r>
            <w:r w:rsidR="00700D8F">
              <w:t>.3</w:t>
            </w:r>
            <w:r w:rsidR="00700D8F" w:rsidRPr="007E296E">
              <w:t>.</w:t>
            </w:r>
            <w:r w:rsidR="00700D8F">
              <w:t xml:space="preserve"> </w:t>
            </w:r>
            <w:r w:rsidR="00700D8F" w:rsidRPr="00F016DD">
              <w:t>Упаковка Изделий (ТСР) должна обеспечивать защиту Изделий (ТСР) от повреждений, порчи (изнашивания) или загрязнения во время хранения и транспортирования к месту использования по назначению (п</w:t>
            </w:r>
            <w:r w:rsidR="00700D8F">
              <w:t>.</w:t>
            </w:r>
            <w:r w:rsidR="00700D8F" w:rsidRPr="00F016DD">
              <w:t xml:space="preserve"> 4.11.5, ГОСТ Р 51632-2014 «Технические средства реабилитации людей с ограничениями жизнедеятельности. Общие технические требования и методы испытаний»).</w:t>
            </w:r>
          </w:p>
          <w:p w:rsidR="00700D8F" w:rsidRPr="008109CA" w:rsidRDefault="00A11023" w:rsidP="00A11023">
            <w:pPr>
              <w:ind w:firstLine="709"/>
              <w:jc w:val="both"/>
            </w:pPr>
            <w:r>
              <w:t>2</w:t>
            </w:r>
            <w:r w:rsidR="00700D8F">
              <w:t xml:space="preserve">.4. </w:t>
            </w:r>
            <w:r w:rsidR="00700D8F" w:rsidRPr="00F016DD">
              <w:t>Изделия должны быть новыми. Изделия должны быть свободными от прав третьих лиц</w:t>
            </w:r>
            <w:r w:rsidR="00700D8F" w:rsidRPr="008109CA">
              <w:t>.</w:t>
            </w:r>
          </w:p>
          <w:p w:rsidR="00700D8F" w:rsidRDefault="00A11023" w:rsidP="00A11023">
            <w:pPr>
              <w:ind w:firstLine="709"/>
              <w:jc w:val="both"/>
            </w:pPr>
            <w:r>
              <w:t>2</w:t>
            </w:r>
            <w:r w:rsidR="00700D8F">
              <w:t>.5</w:t>
            </w:r>
            <w:r w:rsidR="00700D8F" w:rsidRPr="008109CA">
              <w:t xml:space="preserve">. </w:t>
            </w:r>
            <w:r w:rsidR="00700D8F">
              <w:rPr>
                <w:lang w:eastAsia="ar-SA"/>
              </w:rPr>
              <w:t>Изделие должно</w:t>
            </w:r>
            <w:r w:rsidR="00700D8F" w:rsidRPr="008109CA">
              <w:rPr>
                <w:lang w:eastAsia="ar-SA"/>
              </w:rPr>
              <w:t xml:space="preserve"> отвечать следующим требованиям</w:t>
            </w:r>
            <w:r w:rsidR="00700D8F" w:rsidRPr="008109CA">
              <w:rPr>
                <w:rStyle w:val="a9"/>
              </w:rPr>
              <w:t xml:space="preserve"> </w:t>
            </w:r>
            <w:r w:rsidR="00700D8F" w:rsidRPr="008109CA">
              <w:rPr>
                <w:rStyle w:val="a9"/>
              </w:rPr>
              <w:footnoteReference w:id="1"/>
            </w:r>
            <w:r w:rsidR="00700D8F" w:rsidRPr="008109CA">
              <w:t>:</w:t>
            </w:r>
          </w:p>
          <w:tbl>
            <w:tblPr>
              <w:tblW w:w="93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6"/>
              <w:gridCol w:w="1482"/>
              <w:gridCol w:w="2381"/>
              <w:gridCol w:w="1550"/>
              <w:gridCol w:w="2426"/>
              <w:gridCol w:w="989"/>
            </w:tblGrid>
            <w:tr w:rsidR="00700D8F" w:rsidRPr="006351AD" w:rsidTr="0044400D">
              <w:trPr>
                <w:jc w:val="center"/>
              </w:trPr>
              <w:tc>
                <w:tcPr>
                  <w:tcW w:w="526" w:type="dxa"/>
                  <w:shd w:val="clear" w:color="auto" w:fill="auto"/>
                </w:tcPr>
                <w:p w:rsidR="00700D8F" w:rsidRPr="006351AD" w:rsidRDefault="00700D8F" w:rsidP="00A11023">
                  <w:pPr>
                    <w:pStyle w:val="aa"/>
                    <w:widowControl w:val="0"/>
                    <w:snapToGrid w:val="0"/>
                    <w:jc w:val="both"/>
                  </w:pPr>
                  <w:r w:rsidRPr="006351AD">
                    <w:rPr>
                      <w:sz w:val="22"/>
                      <w:szCs w:val="22"/>
                    </w:rPr>
                    <w:t>№ п/п</w:t>
                  </w:r>
                </w:p>
                <w:p w:rsidR="00700D8F" w:rsidRPr="006351AD" w:rsidRDefault="00700D8F" w:rsidP="00A11023">
                  <w:pPr>
                    <w:pStyle w:val="aa"/>
                    <w:widowControl w:val="0"/>
                    <w:snapToGrid w:val="0"/>
                    <w:jc w:val="both"/>
                  </w:pPr>
                </w:p>
              </w:tc>
              <w:tc>
                <w:tcPr>
                  <w:tcW w:w="1482" w:type="dxa"/>
                  <w:shd w:val="clear" w:color="auto" w:fill="auto"/>
                </w:tcPr>
                <w:p w:rsidR="00700D8F" w:rsidRPr="006351AD" w:rsidRDefault="00700D8F" w:rsidP="00A11023">
                  <w:pPr>
                    <w:pStyle w:val="aa"/>
                    <w:widowControl w:val="0"/>
                    <w:snapToGrid w:val="0"/>
                    <w:jc w:val="both"/>
                  </w:pPr>
                  <w:r w:rsidRPr="006351AD">
                    <w:rPr>
                      <w:sz w:val="22"/>
                      <w:szCs w:val="22"/>
                    </w:rPr>
                    <w:t>Наименование Изделия</w:t>
                  </w:r>
                </w:p>
              </w:tc>
              <w:tc>
                <w:tcPr>
                  <w:tcW w:w="2381" w:type="dxa"/>
                  <w:shd w:val="clear" w:color="auto" w:fill="auto"/>
                </w:tcPr>
                <w:p w:rsidR="00700D8F" w:rsidRPr="006351AD" w:rsidRDefault="00700D8F" w:rsidP="00A11023">
                  <w:pPr>
                    <w:pStyle w:val="aa"/>
                    <w:widowControl w:val="0"/>
                    <w:snapToGrid w:val="0"/>
                    <w:jc w:val="both"/>
                  </w:pPr>
                  <w:r w:rsidRPr="006351AD">
                    <w:rPr>
                      <w:sz w:val="22"/>
                      <w:szCs w:val="22"/>
                    </w:rPr>
                    <w:t>Наименование характеристики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700D8F" w:rsidRPr="006351AD" w:rsidRDefault="00700D8F" w:rsidP="00A11023">
                  <w:pPr>
                    <w:pStyle w:val="aa"/>
                    <w:widowControl w:val="0"/>
                    <w:snapToGrid w:val="0"/>
                    <w:jc w:val="both"/>
                  </w:pPr>
                  <w:r w:rsidRPr="006351AD">
                    <w:rPr>
                      <w:sz w:val="22"/>
                      <w:szCs w:val="22"/>
                    </w:rPr>
                    <w:t>Показатель характеристики</w:t>
                  </w:r>
                </w:p>
              </w:tc>
              <w:tc>
                <w:tcPr>
                  <w:tcW w:w="2426" w:type="dxa"/>
                </w:tcPr>
                <w:p w:rsidR="00700D8F" w:rsidRPr="006351AD" w:rsidRDefault="00700D8F" w:rsidP="00A11023">
                  <w:pPr>
                    <w:widowControl w:val="0"/>
                    <w:suppressAutoHyphens/>
                    <w:snapToGrid w:val="0"/>
                    <w:jc w:val="both"/>
                  </w:pPr>
                  <w:r w:rsidRPr="006351AD">
                    <w:rPr>
                      <w:sz w:val="22"/>
                      <w:szCs w:val="22"/>
                    </w:rPr>
                    <w:t>ГОСТ, технический регламент/обоснование использования (в том числе его характеристика)</w:t>
                  </w:r>
                </w:p>
              </w:tc>
              <w:tc>
                <w:tcPr>
                  <w:tcW w:w="989" w:type="dxa"/>
                  <w:shd w:val="clear" w:color="auto" w:fill="auto"/>
                </w:tcPr>
                <w:p w:rsidR="00700D8F" w:rsidRPr="006351AD" w:rsidRDefault="00700D8F" w:rsidP="00A11023">
                  <w:pPr>
                    <w:pStyle w:val="aa"/>
                    <w:widowControl w:val="0"/>
                    <w:snapToGrid w:val="0"/>
                    <w:jc w:val="both"/>
                    <w:rPr>
                      <w:lang w:val="en-US"/>
                    </w:rPr>
                  </w:pPr>
                  <w:r w:rsidRPr="006351AD">
                    <w:rPr>
                      <w:sz w:val="22"/>
                      <w:szCs w:val="22"/>
                    </w:rPr>
                    <w:t>Количество Изделий</w:t>
                  </w:r>
                </w:p>
              </w:tc>
            </w:tr>
            <w:tr w:rsidR="00700D8F" w:rsidRPr="006351AD" w:rsidTr="0044400D">
              <w:trPr>
                <w:jc w:val="center"/>
              </w:trPr>
              <w:tc>
                <w:tcPr>
                  <w:tcW w:w="526" w:type="dxa"/>
                  <w:vMerge w:val="restart"/>
                  <w:shd w:val="clear" w:color="auto" w:fill="auto"/>
                </w:tcPr>
                <w:p w:rsidR="00700D8F" w:rsidRPr="006351AD" w:rsidRDefault="00700D8F" w:rsidP="00A11023">
                  <w:pPr>
                    <w:pStyle w:val="aa"/>
                    <w:widowControl w:val="0"/>
                    <w:snapToGrid w:val="0"/>
                    <w:jc w:val="both"/>
                  </w:pPr>
                  <w:r w:rsidRPr="006351AD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482" w:type="dxa"/>
                  <w:vMerge w:val="restart"/>
                  <w:shd w:val="clear" w:color="auto" w:fill="auto"/>
                </w:tcPr>
                <w:p w:rsidR="00700D8F" w:rsidRPr="006351AD" w:rsidRDefault="00700D8F" w:rsidP="00A11023">
                  <w:pPr>
                    <w:jc w:val="both"/>
                    <w:rPr>
                      <w:rFonts w:eastAsia="Arial Unicode MS"/>
                    </w:rPr>
                  </w:pPr>
                  <w:r w:rsidRPr="006351AD">
                    <w:rPr>
                      <w:sz w:val="22"/>
                      <w:szCs w:val="22"/>
                    </w:rPr>
                    <w:t>Подгузники для детей</w:t>
                  </w:r>
                </w:p>
              </w:tc>
              <w:tc>
                <w:tcPr>
                  <w:tcW w:w="2381" w:type="dxa"/>
                  <w:shd w:val="clear" w:color="auto" w:fill="auto"/>
                </w:tcPr>
                <w:p w:rsidR="00700D8F" w:rsidRPr="006351AD" w:rsidRDefault="00700D8F" w:rsidP="00A11023">
                  <w:pPr>
                    <w:jc w:val="both"/>
                    <w:rPr>
                      <w:bCs/>
                    </w:rPr>
                  </w:pPr>
                  <w:r w:rsidRPr="006351AD">
                    <w:rPr>
                      <w:bCs/>
                      <w:sz w:val="22"/>
                      <w:szCs w:val="22"/>
                    </w:rPr>
                    <w:t>Подгузники для детей весом до 6 кг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700D8F" w:rsidRPr="006351AD" w:rsidRDefault="00700D8F" w:rsidP="00A11023">
                  <w:pPr>
                    <w:jc w:val="both"/>
                  </w:pPr>
                  <w:r w:rsidRPr="006351AD">
                    <w:rPr>
                      <w:sz w:val="22"/>
                      <w:szCs w:val="22"/>
                    </w:rPr>
                    <w:t>Наличие</w:t>
                  </w:r>
                </w:p>
              </w:tc>
              <w:tc>
                <w:tcPr>
                  <w:tcW w:w="2426" w:type="dxa"/>
                </w:tcPr>
                <w:p w:rsidR="00700D8F" w:rsidRPr="006351AD" w:rsidRDefault="00700D8F" w:rsidP="00A11023">
                  <w:pPr>
                    <w:pStyle w:val="aa"/>
                    <w:widowControl w:val="0"/>
                    <w:snapToGrid w:val="0"/>
                    <w:jc w:val="both"/>
                  </w:pPr>
                  <w:r w:rsidRPr="006351AD">
                    <w:rPr>
                      <w:sz w:val="22"/>
                      <w:szCs w:val="22"/>
                    </w:rPr>
                    <w:t xml:space="preserve">Приказ Министерства труда и социальной защиты РФ от </w:t>
                  </w:r>
                  <w:r w:rsidR="009F167A">
                    <w:t>13 февраля 2018</w:t>
                  </w:r>
                  <w:r w:rsidRPr="006351AD">
                    <w:rPr>
                      <w:sz w:val="22"/>
                      <w:szCs w:val="22"/>
                    </w:rPr>
                    <w:t>. №</w:t>
                  </w:r>
                  <w:r>
                    <w:rPr>
                      <w:sz w:val="22"/>
                      <w:szCs w:val="22"/>
                    </w:rPr>
                    <w:t>86</w:t>
                  </w:r>
                  <w:r w:rsidRPr="006351AD">
                    <w:rPr>
                      <w:sz w:val="22"/>
                      <w:szCs w:val="22"/>
                    </w:rPr>
                    <w:t>н, индивидуальные параметры получателя</w:t>
                  </w:r>
                </w:p>
              </w:tc>
              <w:tc>
                <w:tcPr>
                  <w:tcW w:w="989" w:type="dxa"/>
                  <w:vMerge w:val="restart"/>
                  <w:shd w:val="clear" w:color="auto" w:fill="auto"/>
                </w:tcPr>
                <w:p w:rsidR="00700D8F" w:rsidRPr="006351AD" w:rsidRDefault="00A11023" w:rsidP="00A11023">
                  <w:pPr>
                    <w:suppressAutoHyphens/>
                    <w:jc w:val="both"/>
                  </w:pPr>
                  <w:r w:rsidRPr="00A11023">
                    <w:t>1</w:t>
                  </w:r>
                  <w:r>
                    <w:t xml:space="preserve"> </w:t>
                  </w:r>
                  <w:r w:rsidRPr="00A11023">
                    <w:t>200</w:t>
                  </w:r>
                </w:p>
              </w:tc>
            </w:tr>
            <w:tr w:rsidR="00700D8F" w:rsidRPr="006351AD" w:rsidTr="0044400D">
              <w:trPr>
                <w:jc w:val="center"/>
              </w:trPr>
              <w:tc>
                <w:tcPr>
                  <w:tcW w:w="526" w:type="dxa"/>
                  <w:vMerge/>
                  <w:shd w:val="clear" w:color="auto" w:fill="auto"/>
                </w:tcPr>
                <w:p w:rsidR="00700D8F" w:rsidRPr="006351AD" w:rsidRDefault="00700D8F" w:rsidP="00A11023">
                  <w:pPr>
                    <w:pStyle w:val="aa"/>
                    <w:widowControl w:val="0"/>
                    <w:snapToGrid w:val="0"/>
                    <w:jc w:val="both"/>
                  </w:pPr>
                </w:p>
              </w:tc>
              <w:tc>
                <w:tcPr>
                  <w:tcW w:w="1482" w:type="dxa"/>
                  <w:vMerge/>
                  <w:shd w:val="clear" w:color="auto" w:fill="auto"/>
                </w:tcPr>
                <w:p w:rsidR="00700D8F" w:rsidRPr="006351AD" w:rsidRDefault="00700D8F" w:rsidP="00A11023">
                  <w:pPr>
                    <w:widowControl w:val="0"/>
                    <w:suppressAutoHyphens/>
                    <w:jc w:val="both"/>
                  </w:pPr>
                </w:p>
              </w:tc>
              <w:tc>
                <w:tcPr>
                  <w:tcW w:w="2381" w:type="dxa"/>
                  <w:shd w:val="clear" w:color="auto" w:fill="auto"/>
                </w:tcPr>
                <w:p w:rsidR="00700D8F" w:rsidRPr="006351AD" w:rsidRDefault="00700D8F" w:rsidP="00A11023">
                  <w:pPr>
                    <w:snapToGrid w:val="0"/>
                    <w:jc w:val="both"/>
                  </w:pPr>
                  <w:r w:rsidRPr="006351AD">
                    <w:rPr>
                      <w:sz w:val="22"/>
                      <w:szCs w:val="22"/>
                    </w:rPr>
                    <w:t xml:space="preserve">Абсорбирующий слой из волокнистых полуфабрикатов </w:t>
                  </w:r>
                  <w:r w:rsidRPr="006351AD">
                    <w:rPr>
                      <w:sz w:val="22"/>
                      <w:szCs w:val="22"/>
                    </w:rPr>
                    <w:lastRenderedPageBreak/>
                    <w:t xml:space="preserve">древесного происхождения, содержащим </w:t>
                  </w:r>
                  <w:proofErr w:type="spellStart"/>
                  <w:r w:rsidRPr="006351AD">
                    <w:rPr>
                      <w:sz w:val="22"/>
                      <w:szCs w:val="22"/>
                    </w:rPr>
                    <w:t>гелеобразующие</w:t>
                  </w:r>
                  <w:proofErr w:type="spellEnd"/>
                  <w:r w:rsidRPr="006351AD">
                    <w:rPr>
                      <w:sz w:val="22"/>
                      <w:szCs w:val="22"/>
                    </w:rPr>
                    <w:t xml:space="preserve"> влагопоглощающие материалы (вещества) для впитывания и удержания мочи ребенка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700D8F" w:rsidRPr="006351AD" w:rsidRDefault="00700D8F" w:rsidP="00A11023">
                  <w:pPr>
                    <w:snapToGrid w:val="0"/>
                    <w:jc w:val="both"/>
                  </w:pPr>
                  <w:r w:rsidRPr="006351AD">
                    <w:rPr>
                      <w:sz w:val="22"/>
                      <w:szCs w:val="22"/>
                    </w:rPr>
                    <w:lastRenderedPageBreak/>
                    <w:t>Наличие</w:t>
                  </w:r>
                </w:p>
              </w:tc>
              <w:tc>
                <w:tcPr>
                  <w:tcW w:w="2426" w:type="dxa"/>
                  <w:vMerge w:val="restart"/>
                </w:tcPr>
                <w:p w:rsidR="00700D8F" w:rsidRPr="006351AD" w:rsidRDefault="00700D8F" w:rsidP="00A11023">
                  <w:pPr>
                    <w:widowControl w:val="0"/>
                    <w:suppressAutoHyphens/>
                    <w:snapToGrid w:val="0"/>
                    <w:jc w:val="both"/>
                  </w:pPr>
                  <w:r w:rsidRPr="006351AD">
                    <w:rPr>
                      <w:sz w:val="22"/>
                      <w:szCs w:val="22"/>
                    </w:rPr>
                    <w:t xml:space="preserve">ГОСТ Р 52557-2011, </w:t>
                  </w:r>
                  <w:proofErr w:type="spellStart"/>
                  <w:r w:rsidRPr="006351AD">
                    <w:rPr>
                      <w:sz w:val="22"/>
                      <w:szCs w:val="22"/>
                    </w:rPr>
                    <w:t>п.п</w:t>
                  </w:r>
                  <w:proofErr w:type="spellEnd"/>
                  <w:r w:rsidRPr="006351AD">
                    <w:rPr>
                      <w:sz w:val="22"/>
                      <w:szCs w:val="22"/>
                    </w:rPr>
                    <w:t>. 3.1, 3.8, 3.9, 5.2, 5.3</w:t>
                  </w:r>
                </w:p>
              </w:tc>
              <w:tc>
                <w:tcPr>
                  <w:tcW w:w="989" w:type="dxa"/>
                  <w:vMerge/>
                  <w:shd w:val="clear" w:color="auto" w:fill="auto"/>
                </w:tcPr>
                <w:p w:rsidR="00700D8F" w:rsidRPr="006351AD" w:rsidRDefault="00700D8F" w:rsidP="00A11023">
                  <w:pPr>
                    <w:pStyle w:val="aa"/>
                    <w:widowControl w:val="0"/>
                    <w:snapToGrid w:val="0"/>
                    <w:jc w:val="both"/>
                  </w:pPr>
                </w:p>
              </w:tc>
            </w:tr>
            <w:tr w:rsidR="00700D8F" w:rsidRPr="006351AD" w:rsidTr="0044400D">
              <w:trPr>
                <w:jc w:val="center"/>
              </w:trPr>
              <w:tc>
                <w:tcPr>
                  <w:tcW w:w="526" w:type="dxa"/>
                  <w:vMerge/>
                  <w:shd w:val="clear" w:color="auto" w:fill="auto"/>
                </w:tcPr>
                <w:p w:rsidR="00700D8F" w:rsidRPr="006351AD" w:rsidRDefault="00700D8F" w:rsidP="00A11023">
                  <w:pPr>
                    <w:pStyle w:val="aa"/>
                    <w:widowControl w:val="0"/>
                    <w:snapToGrid w:val="0"/>
                    <w:jc w:val="both"/>
                  </w:pPr>
                </w:p>
              </w:tc>
              <w:tc>
                <w:tcPr>
                  <w:tcW w:w="1482" w:type="dxa"/>
                  <w:vMerge/>
                  <w:shd w:val="clear" w:color="auto" w:fill="auto"/>
                </w:tcPr>
                <w:p w:rsidR="00700D8F" w:rsidRPr="006351AD" w:rsidRDefault="00700D8F" w:rsidP="00A11023">
                  <w:pPr>
                    <w:widowControl w:val="0"/>
                    <w:suppressAutoHyphens/>
                    <w:jc w:val="both"/>
                  </w:pPr>
                </w:p>
              </w:tc>
              <w:tc>
                <w:tcPr>
                  <w:tcW w:w="2381" w:type="dxa"/>
                  <w:shd w:val="clear" w:color="auto" w:fill="auto"/>
                </w:tcPr>
                <w:p w:rsidR="00700D8F" w:rsidRPr="006351AD" w:rsidRDefault="00700D8F" w:rsidP="00A11023">
                  <w:pPr>
                    <w:snapToGrid w:val="0"/>
                    <w:jc w:val="both"/>
                  </w:pPr>
                  <w:r w:rsidRPr="006351AD">
                    <w:rPr>
                      <w:bCs/>
                      <w:sz w:val="22"/>
                      <w:szCs w:val="22"/>
                    </w:rPr>
                    <w:t xml:space="preserve">Техническое исполнение подгузников </w:t>
                  </w:r>
                  <w:r w:rsidRPr="006351AD">
                    <w:rPr>
                      <w:sz w:val="22"/>
                      <w:szCs w:val="22"/>
                    </w:rPr>
                    <w:t>в виде раскроя трусов с застежками - "липучками"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700D8F" w:rsidRPr="006351AD" w:rsidRDefault="00700D8F" w:rsidP="00A11023">
                  <w:pPr>
                    <w:jc w:val="both"/>
                  </w:pPr>
                  <w:r w:rsidRPr="006351AD">
                    <w:rPr>
                      <w:sz w:val="22"/>
                      <w:szCs w:val="22"/>
                    </w:rPr>
                    <w:t>Наличие</w:t>
                  </w:r>
                </w:p>
              </w:tc>
              <w:tc>
                <w:tcPr>
                  <w:tcW w:w="2426" w:type="dxa"/>
                  <w:vMerge/>
                </w:tcPr>
                <w:p w:rsidR="00700D8F" w:rsidRPr="006351AD" w:rsidRDefault="00700D8F" w:rsidP="00A11023">
                  <w:pPr>
                    <w:widowControl w:val="0"/>
                    <w:suppressAutoHyphens/>
                    <w:snapToGrid w:val="0"/>
                    <w:jc w:val="both"/>
                  </w:pPr>
                </w:p>
              </w:tc>
              <w:tc>
                <w:tcPr>
                  <w:tcW w:w="989" w:type="dxa"/>
                  <w:vMerge/>
                  <w:shd w:val="clear" w:color="auto" w:fill="auto"/>
                </w:tcPr>
                <w:p w:rsidR="00700D8F" w:rsidRPr="006351AD" w:rsidRDefault="00700D8F" w:rsidP="00A11023">
                  <w:pPr>
                    <w:pStyle w:val="aa"/>
                    <w:widowControl w:val="0"/>
                    <w:snapToGrid w:val="0"/>
                    <w:jc w:val="both"/>
                  </w:pPr>
                </w:p>
              </w:tc>
            </w:tr>
            <w:tr w:rsidR="00700D8F" w:rsidRPr="006351AD" w:rsidTr="0044400D">
              <w:trPr>
                <w:jc w:val="center"/>
              </w:trPr>
              <w:tc>
                <w:tcPr>
                  <w:tcW w:w="526" w:type="dxa"/>
                  <w:vMerge/>
                  <w:shd w:val="clear" w:color="auto" w:fill="auto"/>
                </w:tcPr>
                <w:p w:rsidR="00700D8F" w:rsidRPr="006351AD" w:rsidRDefault="00700D8F" w:rsidP="00A11023">
                  <w:pPr>
                    <w:pStyle w:val="aa"/>
                    <w:widowControl w:val="0"/>
                    <w:snapToGrid w:val="0"/>
                    <w:jc w:val="both"/>
                  </w:pPr>
                </w:p>
              </w:tc>
              <w:tc>
                <w:tcPr>
                  <w:tcW w:w="1482" w:type="dxa"/>
                  <w:vMerge/>
                  <w:shd w:val="clear" w:color="auto" w:fill="auto"/>
                </w:tcPr>
                <w:p w:rsidR="00700D8F" w:rsidRPr="006351AD" w:rsidRDefault="00700D8F" w:rsidP="00A11023">
                  <w:pPr>
                    <w:widowControl w:val="0"/>
                    <w:suppressAutoHyphens/>
                    <w:jc w:val="both"/>
                  </w:pPr>
                </w:p>
              </w:tc>
              <w:tc>
                <w:tcPr>
                  <w:tcW w:w="2381" w:type="dxa"/>
                  <w:shd w:val="clear" w:color="auto" w:fill="auto"/>
                </w:tcPr>
                <w:p w:rsidR="00700D8F" w:rsidRPr="006351AD" w:rsidRDefault="00700D8F" w:rsidP="00A11023">
                  <w:pPr>
                    <w:snapToGrid w:val="0"/>
                    <w:jc w:val="both"/>
                    <w:rPr>
                      <w:bCs/>
                    </w:rPr>
                  </w:pPr>
                  <w:r w:rsidRPr="006351AD">
                    <w:rPr>
                      <w:bCs/>
                      <w:sz w:val="22"/>
                      <w:szCs w:val="22"/>
                    </w:rPr>
                    <w:t>Скрепляющие элементы:</w:t>
                  </w:r>
                </w:p>
                <w:p w:rsidR="00700D8F" w:rsidRPr="006351AD" w:rsidRDefault="00700D8F" w:rsidP="00A11023">
                  <w:pPr>
                    <w:jc w:val="both"/>
                  </w:pPr>
                  <w:r w:rsidRPr="006351AD">
                    <w:rPr>
                      <w:sz w:val="22"/>
                      <w:szCs w:val="22"/>
                    </w:rPr>
                    <w:t>застежки - «липучки» с фронтальной лентой и эластичный пояс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700D8F" w:rsidRPr="006351AD" w:rsidRDefault="00700D8F" w:rsidP="00A11023">
                  <w:pPr>
                    <w:jc w:val="both"/>
                  </w:pPr>
                  <w:r w:rsidRPr="006351AD">
                    <w:rPr>
                      <w:sz w:val="22"/>
                      <w:szCs w:val="22"/>
                    </w:rPr>
                    <w:t>Наличие</w:t>
                  </w:r>
                </w:p>
              </w:tc>
              <w:tc>
                <w:tcPr>
                  <w:tcW w:w="2426" w:type="dxa"/>
                  <w:vMerge/>
                </w:tcPr>
                <w:p w:rsidR="00700D8F" w:rsidRPr="006351AD" w:rsidRDefault="00700D8F" w:rsidP="00A11023">
                  <w:pPr>
                    <w:widowControl w:val="0"/>
                    <w:suppressAutoHyphens/>
                    <w:snapToGrid w:val="0"/>
                    <w:jc w:val="both"/>
                  </w:pPr>
                </w:p>
              </w:tc>
              <w:tc>
                <w:tcPr>
                  <w:tcW w:w="989" w:type="dxa"/>
                  <w:vMerge/>
                  <w:shd w:val="clear" w:color="auto" w:fill="auto"/>
                </w:tcPr>
                <w:p w:rsidR="00700D8F" w:rsidRPr="006351AD" w:rsidRDefault="00700D8F" w:rsidP="00A11023">
                  <w:pPr>
                    <w:pStyle w:val="aa"/>
                    <w:widowControl w:val="0"/>
                    <w:snapToGrid w:val="0"/>
                    <w:jc w:val="both"/>
                  </w:pPr>
                </w:p>
              </w:tc>
            </w:tr>
            <w:tr w:rsidR="00700D8F" w:rsidRPr="006351AD" w:rsidTr="0044400D">
              <w:trPr>
                <w:trHeight w:val="263"/>
                <w:jc w:val="center"/>
              </w:trPr>
              <w:tc>
                <w:tcPr>
                  <w:tcW w:w="52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00D8F" w:rsidRPr="006351AD" w:rsidRDefault="00700D8F" w:rsidP="00A11023">
                  <w:pPr>
                    <w:pStyle w:val="aa"/>
                    <w:widowControl w:val="0"/>
                    <w:snapToGrid w:val="0"/>
                    <w:jc w:val="both"/>
                  </w:pPr>
                </w:p>
              </w:tc>
              <w:tc>
                <w:tcPr>
                  <w:tcW w:w="148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00D8F" w:rsidRPr="006351AD" w:rsidRDefault="00700D8F" w:rsidP="00A11023">
                  <w:pPr>
                    <w:widowControl w:val="0"/>
                    <w:suppressAutoHyphens/>
                    <w:jc w:val="both"/>
                  </w:pPr>
                </w:p>
              </w:tc>
              <w:tc>
                <w:tcPr>
                  <w:tcW w:w="238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00D8F" w:rsidRPr="006351AD" w:rsidRDefault="00700D8F" w:rsidP="00A11023">
                  <w:pPr>
                    <w:jc w:val="both"/>
                  </w:pPr>
                  <w:r w:rsidRPr="006351AD">
                    <w:rPr>
                      <w:bCs/>
                      <w:sz w:val="22"/>
                      <w:szCs w:val="22"/>
                    </w:rPr>
                    <w:t>Барьерные элементы</w:t>
                  </w:r>
                </w:p>
              </w:tc>
              <w:tc>
                <w:tcPr>
                  <w:tcW w:w="15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00D8F" w:rsidRPr="006351AD" w:rsidRDefault="00700D8F" w:rsidP="00A11023">
                  <w:pPr>
                    <w:jc w:val="both"/>
                  </w:pPr>
                  <w:r w:rsidRPr="006351AD">
                    <w:rPr>
                      <w:sz w:val="22"/>
                      <w:szCs w:val="22"/>
                    </w:rPr>
                    <w:t>Наличие</w:t>
                  </w:r>
                </w:p>
              </w:tc>
              <w:tc>
                <w:tcPr>
                  <w:tcW w:w="2426" w:type="dxa"/>
                  <w:vMerge/>
                  <w:tcBorders>
                    <w:bottom w:val="single" w:sz="4" w:space="0" w:color="auto"/>
                  </w:tcBorders>
                </w:tcPr>
                <w:p w:rsidR="00700D8F" w:rsidRPr="006351AD" w:rsidRDefault="00700D8F" w:rsidP="00A11023">
                  <w:pPr>
                    <w:widowControl w:val="0"/>
                    <w:suppressAutoHyphens/>
                    <w:snapToGrid w:val="0"/>
                    <w:jc w:val="both"/>
                  </w:pPr>
                </w:p>
              </w:tc>
              <w:tc>
                <w:tcPr>
                  <w:tcW w:w="98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00D8F" w:rsidRPr="006351AD" w:rsidRDefault="00700D8F" w:rsidP="00A11023">
                  <w:pPr>
                    <w:pStyle w:val="aa"/>
                    <w:widowControl w:val="0"/>
                    <w:snapToGrid w:val="0"/>
                    <w:jc w:val="both"/>
                  </w:pPr>
                </w:p>
              </w:tc>
            </w:tr>
            <w:tr w:rsidR="00700D8F" w:rsidRPr="006351AD" w:rsidTr="0044400D">
              <w:trPr>
                <w:jc w:val="center"/>
              </w:trPr>
              <w:tc>
                <w:tcPr>
                  <w:tcW w:w="526" w:type="dxa"/>
                  <w:vMerge w:val="restart"/>
                  <w:shd w:val="clear" w:color="auto" w:fill="auto"/>
                </w:tcPr>
                <w:p w:rsidR="00700D8F" w:rsidRPr="006351AD" w:rsidRDefault="00700D8F" w:rsidP="00A11023">
                  <w:pPr>
                    <w:pStyle w:val="aa"/>
                    <w:widowControl w:val="0"/>
                    <w:snapToGrid w:val="0"/>
                    <w:jc w:val="both"/>
                  </w:pPr>
                  <w:r w:rsidRPr="006351AD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482" w:type="dxa"/>
                  <w:vMerge w:val="restart"/>
                  <w:shd w:val="clear" w:color="auto" w:fill="auto"/>
                </w:tcPr>
                <w:p w:rsidR="00700D8F" w:rsidRPr="006351AD" w:rsidRDefault="00700D8F" w:rsidP="00A11023">
                  <w:pPr>
                    <w:jc w:val="both"/>
                    <w:rPr>
                      <w:rFonts w:eastAsia="Arial Unicode MS"/>
                    </w:rPr>
                  </w:pPr>
                  <w:r w:rsidRPr="006351AD">
                    <w:rPr>
                      <w:sz w:val="22"/>
                      <w:szCs w:val="22"/>
                    </w:rPr>
                    <w:t>Подгузники для детей</w:t>
                  </w:r>
                </w:p>
              </w:tc>
              <w:tc>
                <w:tcPr>
                  <w:tcW w:w="2381" w:type="dxa"/>
                  <w:shd w:val="clear" w:color="auto" w:fill="auto"/>
                </w:tcPr>
                <w:p w:rsidR="00700D8F" w:rsidRPr="006351AD" w:rsidRDefault="00700D8F" w:rsidP="00A11023">
                  <w:pPr>
                    <w:jc w:val="both"/>
                    <w:rPr>
                      <w:bCs/>
                    </w:rPr>
                  </w:pPr>
                  <w:r w:rsidRPr="006351AD">
                    <w:rPr>
                      <w:bCs/>
                      <w:sz w:val="22"/>
                      <w:szCs w:val="22"/>
                    </w:rPr>
                    <w:t>Подгузники для детей весом до 9 кг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700D8F" w:rsidRPr="006351AD" w:rsidRDefault="00700D8F" w:rsidP="00A11023">
                  <w:pPr>
                    <w:jc w:val="both"/>
                  </w:pPr>
                  <w:r w:rsidRPr="006351AD">
                    <w:rPr>
                      <w:sz w:val="22"/>
                      <w:szCs w:val="22"/>
                    </w:rPr>
                    <w:t>Наличие</w:t>
                  </w:r>
                </w:p>
              </w:tc>
              <w:tc>
                <w:tcPr>
                  <w:tcW w:w="2426" w:type="dxa"/>
                </w:tcPr>
                <w:p w:rsidR="00700D8F" w:rsidRPr="006351AD" w:rsidRDefault="00700D8F" w:rsidP="00A11023">
                  <w:pPr>
                    <w:pStyle w:val="aa"/>
                    <w:widowControl w:val="0"/>
                    <w:snapToGrid w:val="0"/>
                    <w:jc w:val="both"/>
                  </w:pPr>
                  <w:r w:rsidRPr="006351AD">
                    <w:rPr>
                      <w:sz w:val="22"/>
                      <w:szCs w:val="22"/>
                    </w:rPr>
                    <w:t xml:space="preserve">Приказ Министерства труда и социальной защиты РФ от </w:t>
                  </w:r>
                  <w:r w:rsidR="009F167A">
                    <w:t>13 февраля 2018</w:t>
                  </w:r>
                  <w:r w:rsidRPr="006351AD">
                    <w:rPr>
                      <w:sz w:val="22"/>
                      <w:szCs w:val="22"/>
                    </w:rPr>
                    <w:t>. №</w:t>
                  </w:r>
                  <w:r>
                    <w:rPr>
                      <w:sz w:val="22"/>
                      <w:szCs w:val="22"/>
                    </w:rPr>
                    <w:t>86</w:t>
                  </w:r>
                  <w:r w:rsidRPr="006351AD">
                    <w:rPr>
                      <w:sz w:val="22"/>
                      <w:szCs w:val="22"/>
                    </w:rPr>
                    <w:t>н, индивидуальные параметры получателя</w:t>
                  </w:r>
                </w:p>
              </w:tc>
              <w:tc>
                <w:tcPr>
                  <w:tcW w:w="989" w:type="dxa"/>
                  <w:vMerge w:val="restart"/>
                  <w:shd w:val="clear" w:color="auto" w:fill="auto"/>
                </w:tcPr>
                <w:p w:rsidR="00700D8F" w:rsidRPr="006351AD" w:rsidRDefault="00A11023" w:rsidP="00A11023">
                  <w:pPr>
                    <w:suppressAutoHyphens/>
                    <w:jc w:val="both"/>
                  </w:pPr>
                  <w:r w:rsidRPr="00A11023">
                    <w:t>3</w:t>
                  </w:r>
                  <w:r>
                    <w:t xml:space="preserve"> </w:t>
                  </w:r>
                  <w:r w:rsidRPr="00A11023">
                    <w:t>840</w:t>
                  </w:r>
                </w:p>
              </w:tc>
            </w:tr>
            <w:tr w:rsidR="00700D8F" w:rsidRPr="006351AD" w:rsidTr="0044400D">
              <w:trPr>
                <w:jc w:val="center"/>
              </w:trPr>
              <w:tc>
                <w:tcPr>
                  <w:tcW w:w="526" w:type="dxa"/>
                  <w:vMerge/>
                  <w:shd w:val="clear" w:color="auto" w:fill="auto"/>
                </w:tcPr>
                <w:p w:rsidR="00700D8F" w:rsidRPr="006351AD" w:rsidRDefault="00700D8F" w:rsidP="00A11023">
                  <w:pPr>
                    <w:pStyle w:val="aa"/>
                    <w:widowControl w:val="0"/>
                    <w:snapToGrid w:val="0"/>
                    <w:jc w:val="both"/>
                  </w:pPr>
                </w:p>
              </w:tc>
              <w:tc>
                <w:tcPr>
                  <w:tcW w:w="1482" w:type="dxa"/>
                  <w:vMerge/>
                  <w:shd w:val="clear" w:color="auto" w:fill="auto"/>
                </w:tcPr>
                <w:p w:rsidR="00700D8F" w:rsidRPr="006351AD" w:rsidRDefault="00700D8F" w:rsidP="00A11023">
                  <w:pPr>
                    <w:widowControl w:val="0"/>
                    <w:suppressAutoHyphens/>
                    <w:jc w:val="both"/>
                  </w:pPr>
                </w:p>
              </w:tc>
              <w:tc>
                <w:tcPr>
                  <w:tcW w:w="2381" w:type="dxa"/>
                  <w:shd w:val="clear" w:color="auto" w:fill="auto"/>
                </w:tcPr>
                <w:p w:rsidR="00700D8F" w:rsidRPr="006351AD" w:rsidRDefault="00700D8F" w:rsidP="00A11023">
                  <w:pPr>
                    <w:snapToGrid w:val="0"/>
                    <w:jc w:val="both"/>
                  </w:pPr>
                  <w:r w:rsidRPr="006351AD">
                    <w:rPr>
                      <w:sz w:val="22"/>
                      <w:szCs w:val="22"/>
                    </w:rPr>
                    <w:t xml:space="preserve">Абсорбирующий слой из волокнистых полуфабрикатов древесного происхождения, содержащим </w:t>
                  </w:r>
                  <w:proofErr w:type="spellStart"/>
                  <w:r w:rsidRPr="006351AD">
                    <w:rPr>
                      <w:sz w:val="22"/>
                      <w:szCs w:val="22"/>
                    </w:rPr>
                    <w:t>гелеобразующие</w:t>
                  </w:r>
                  <w:proofErr w:type="spellEnd"/>
                  <w:r w:rsidRPr="006351AD">
                    <w:rPr>
                      <w:sz w:val="22"/>
                      <w:szCs w:val="22"/>
                    </w:rPr>
                    <w:t xml:space="preserve"> влагопоглощающие материалы (вещества) для впитывания и удержания мочи ребенка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700D8F" w:rsidRPr="006351AD" w:rsidRDefault="00700D8F" w:rsidP="00A11023">
                  <w:pPr>
                    <w:snapToGrid w:val="0"/>
                    <w:jc w:val="both"/>
                  </w:pPr>
                  <w:r w:rsidRPr="006351AD">
                    <w:rPr>
                      <w:sz w:val="22"/>
                      <w:szCs w:val="22"/>
                    </w:rPr>
                    <w:t>Наличие</w:t>
                  </w:r>
                </w:p>
              </w:tc>
              <w:tc>
                <w:tcPr>
                  <w:tcW w:w="2426" w:type="dxa"/>
                  <w:vMerge w:val="restart"/>
                </w:tcPr>
                <w:p w:rsidR="00700D8F" w:rsidRPr="006351AD" w:rsidRDefault="00700D8F" w:rsidP="00A11023">
                  <w:pPr>
                    <w:widowControl w:val="0"/>
                    <w:suppressAutoHyphens/>
                    <w:snapToGrid w:val="0"/>
                    <w:jc w:val="both"/>
                  </w:pPr>
                  <w:r w:rsidRPr="006351AD">
                    <w:rPr>
                      <w:sz w:val="22"/>
                      <w:szCs w:val="22"/>
                    </w:rPr>
                    <w:t xml:space="preserve">ГОСТ Р 52557-2011, </w:t>
                  </w:r>
                  <w:proofErr w:type="spellStart"/>
                  <w:r w:rsidRPr="006351AD">
                    <w:rPr>
                      <w:sz w:val="22"/>
                      <w:szCs w:val="22"/>
                    </w:rPr>
                    <w:t>п.п</w:t>
                  </w:r>
                  <w:proofErr w:type="spellEnd"/>
                  <w:r w:rsidRPr="006351AD">
                    <w:rPr>
                      <w:sz w:val="22"/>
                      <w:szCs w:val="22"/>
                    </w:rPr>
                    <w:t>. 3.1, 3.8, 3.9, 5.2, 5.3</w:t>
                  </w:r>
                </w:p>
              </w:tc>
              <w:tc>
                <w:tcPr>
                  <w:tcW w:w="989" w:type="dxa"/>
                  <w:vMerge/>
                  <w:shd w:val="clear" w:color="auto" w:fill="auto"/>
                </w:tcPr>
                <w:p w:rsidR="00700D8F" w:rsidRPr="006351AD" w:rsidRDefault="00700D8F" w:rsidP="00A11023">
                  <w:pPr>
                    <w:pStyle w:val="aa"/>
                    <w:widowControl w:val="0"/>
                    <w:snapToGrid w:val="0"/>
                    <w:jc w:val="both"/>
                  </w:pPr>
                </w:p>
              </w:tc>
            </w:tr>
            <w:tr w:rsidR="00700D8F" w:rsidRPr="006351AD" w:rsidTr="0044400D">
              <w:trPr>
                <w:jc w:val="center"/>
              </w:trPr>
              <w:tc>
                <w:tcPr>
                  <w:tcW w:w="526" w:type="dxa"/>
                  <w:vMerge/>
                  <w:shd w:val="clear" w:color="auto" w:fill="auto"/>
                </w:tcPr>
                <w:p w:rsidR="00700D8F" w:rsidRPr="006351AD" w:rsidRDefault="00700D8F" w:rsidP="00A11023">
                  <w:pPr>
                    <w:pStyle w:val="aa"/>
                    <w:widowControl w:val="0"/>
                    <w:snapToGrid w:val="0"/>
                    <w:jc w:val="both"/>
                  </w:pPr>
                </w:p>
              </w:tc>
              <w:tc>
                <w:tcPr>
                  <w:tcW w:w="1482" w:type="dxa"/>
                  <w:vMerge/>
                  <w:shd w:val="clear" w:color="auto" w:fill="auto"/>
                </w:tcPr>
                <w:p w:rsidR="00700D8F" w:rsidRPr="006351AD" w:rsidRDefault="00700D8F" w:rsidP="00A11023">
                  <w:pPr>
                    <w:widowControl w:val="0"/>
                    <w:suppressAutoHyphens/>
                    <w:jc w:val="both"/>
                  </w:pPr>
                </w:p>
              </w:tc>
              <w:tc>
                <w:tcPr>
                  <w:tcW w:w="2381" w:type="dxa"/>
                  <w:shd w:val="clear" w:color="auto" w:fill="auto"/>
                </w:tcPr>
                <w:p w:rsidR="00700D8F" w:rsidRPr="006351AD" w:rsidRDefault="00700D8F" w:rsidP="00A11023">
                  <w:pPr>
                    <w:snapToGrid w:val="0"/>
                    <w:jc w:val="both"/>
                  </w:pPr>
                  <w:r w:rsidRPr="006351AD">
                    <w:rPr>
                      <w:bCs/>
                      <w:sz w:val="22"/>
                      <w:szCs w:val="22"/>
                    </w:rPr>
                    <w:t xml:space="preserve">Техническое исполнение подгузников </w:t>
                  </w:r>
                  <w:r w:rsidRPr="006351AD">
                    <w:rPr>
                      <w:sz w:val="22"/>
                      <w:szCs w:val="22"/>
                    </w:rPr>
                    <w:t>в виде раскроя трусов с застежками - "липучками"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700D8F" w:rsidRPr="006351AD" w:rsidRDefault="00700D8F" w:rsidP="00A11023">
                  <w:pPr>
                    <w:jc w:val="both"/>
                  </w:pPr>
                  <w:r w:rsidRPr="006351AD">
                    <w:rPr>
                      <w:sz w:val="22"/>
                      <w:szCs w:val="22"/>
                    </w:rPr>
                    <w:t>Наличие</w:t>
                  </w:r>
                </w:p>
              </w:tc>
              <w:tc>
                <w:tcPr>
                  <w:tcW w:w="2426" w:type="dxa"/>
                  <w:vMerge/>
                </w:tcPr>
                <w:p w:rsidR="00700D8F" w:rsidRPr="006351AD" w:rsidRDefault="00700D8F" w:rsidP="00A11023">
                  <w:pPr>
                    <w:widowControl w:val="0"/>
                    <w:suppressAutoHyphens/>
                    <w:snapToGrid w:val="0"/>
                    <w:jc w:val="both"/>
                  </w:pPr>
                </w:p>
              </w:tc>
              <w:tc>
                <w:tcPr>
                  <w:tcW w:w="989" w:type="dxa"/>
                  <w:vMerge/>
                  <w:shd w:val="clear" w:color="auto" w:fill="auto"/>
                </w:tcPr>
                <w:p w:rsidR="00700D8F" w:rsidRPr="006351AD" w:rsidRDefault="00700D8F" w:rsidP="00A11023">
                  <w:pPr>
                    <w:pStyle w:val="aa"/>
                    <w:widowControl w:val="0"/>
                    <w:snapToGrid w:val="0"/>
                    <w:jc w:val="both"/>
                  </w:pPr>
                </w:p>
              </w:tc>
            </w:tr>
            <w:tr w:rsidR="00700D8F" w:rsidRPr="006351AD" w:rsidTr="0044400D">
              <w:trPr>
                <w:jc w:val="center"/>
              </w:trPr>
              <w:tc>
                <w:tcPr>
                  <w:tcW w:w="526" w:type="dxa"/>
                  <w:vMerge/>
                  <w:shd w:val="clear" w:color="auto" w:fill="auto"/>
                </w:tcPr>
                <w:p w:rsidR="00700D8F" w:rsidRPr="006351AD" w:rsidRDefault="00700D8F" w:rsidP="00A11023">
                  <w:pPr>
                    <w:pStyle w:val="aa"/>
                    <w:widowControl w:val="0"/>
                    <w:snapToGrid w:val="0"/>
                    <w:jc w:val="both"/>
                  </w:pPr>
                </w:p>
              </w:tc>
              <w:tc>
                <w:tcPr>
                  <w:tcW w:w="1482" w:type="dxa"/>
                  <w:vMerge/>
                  <w:shd w:val="clear" w:color="auto" w:fill="auto"/>
                </w:tcPr>
                <w:p w:rsidR="00700D8F" w:rsidRPr="006351AD" w:rsidRDefault="00700D8F" w:rsidP="00A11023">
                  <w:pPr>
                    <w:widowControl w:val="0"/>
                    <w:suppressAutoHyphens/>
                    <w:jc w:val="both"/>
                  </w:pPr>
                </w:p>
              </w:tc>
              <w:tc>
                <w:tcPr>
                  <w:tcW w:w="2381" w:type="dxa"/>
                  <w:shd w:val="clear" w:color="auto" w:fill="auto"/>
                </w:tcPr>
                <w:p w:rsidR="00700D8F" w:rsidRPr="006351AD" w:rsidRDefault="00700D8F" w:rsidP="00A11023">
                  <w:pPr>
                    <w:snapToGrid w:val="0"/>
                    <w:jc w:val="both"/>
                    <w:rPr>
                      <w:bCs/>
                    </w:rPr>
                  </w:pPr>
                  <w:r w:rsidRPr="006351AD">
                    <w:rPr>
                      <w:bCs/>
                      <w:sz w:val="22"/>
                      <w:szCs w:val="22"/>
                    </w:rPr>
                    <w:t>Скрепляющие элементы:</w:t>
                  </w:r>
                </w:p>
                <w:p w:rsidR="00700D8F" w:rsidRPr="006351AD" w:rsidRDefault="00700D8F" w:rsidP="00A11023">
                  <w:pPr>
                    <w:jc w:val="both"/>
                  </w:pPr>
                  <w:r w:rsidRPr="006351AD">
                    <w:rPr>
                      <w:sz w:val="22"/>
                      <w:szCs w:val="22"/>
                    </w:rPr>
                    <w:t>застежки - «липучки» с фронтальной лентой и эластичный пояс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700D8F" w:rsidRPr="006351AD" w:rsidRDefault="00700D8F" w:rsidP="00A11023">
                  <w:pPr>
                    <w:jc w:val="both"/>
                  </w:pPr>
                  <w:r w:rsidRPr="006351AD">
                    <w:rPr>
                      <w:sz w:val="22"/>
                      <w:szCs w:val="22"/>
                    </w:rPr>
                    <w:t>Наличие</w:t>
                  </w:r>
                </w:p>
              </w:tc>
              <w:tc>
                <w:tcPr>
                  <w:tcW w:w="2426" w:type="dxa"/>
                  <w:vMerge/>
                </w:tcPr>
                <w:p w:rsidR="00700D8F" w:rsidRPr="006351AD" w:rsidRDefault="00700D8F" w:rsidP="00A11023">
                  <w:pPr>
                    <w:widowControl w:val="0"/>
                    <w:suppressAutoHyphens/>
                    <w:snapToGrid w:val="0"/>
                    <w:jc w:val="both"/>
                  </w:pPr>
                </w:p>
              </w:tc>
              <w:tc>
                <w:tcPr>
                  <w:tcW w:w="989" w:type="dxa"/>
                  <w:vMerge/>
                  <w:shd w:val="clear" w:color="auto" w:fill="auto"/>
                </w:tcPr>
                <w:p w:rsidR="00700D8F" w:rsidRPr="006351AD" w:rsidRDefault="00700D8F" w:rsidP="00A11023">
                  <w:pPr>
                    <w:pStyle w:val="aa"/>
                    <w:widowControl w:val="0"/>
                    <w:snapToGrid w:val="0"/>
                    <w:jc w:val="both"/>
                  </w:pPr>
                </w:p>
              </w:tc>
            </w:tr>
            <w:tr w:rsidR="00700D8F" w:rsidRPr="006351AD" w:rsidTr="0044400D">
              <w:trPr>
                <w:trHeight w:val="263"/>
                <w:jc w:val="center"/>
              </w:trPr>
              <w:tc>
                <w:tcPr>
                  <w:tcW w:w="52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00D8F" w:rsidRPr="006351AD" w:rsidRDefault="00700D8F" w:rsidP="00A11023">
                  <w:pPr>
                    <w:pStyle w:val="aa"/>
                    <w:widowControl w:val="0"/>
                    <w:snapToGrid w:val="0"/>
                    <w:jc w:val="both"/>
                  </w:pPr>
                </w:p>
              </w:tc>
              <w:tc>
                <w:tcPr>
                  <w:tcW w:w="148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00D8F" w:rsidRPr="006351AD" w:rsidRDefault="00700D8F" w:rsidP="00A11023">
                  <w:pPr>
                    <w:widowControl w:val="0"/>
                    <w:suppressAutoHyphens/>
                    <w:jc w:val="both"/>
                  </w:pPr>
                </w:p>
              </w:tc>
              <w:tc>
                <w:tcPr>
                  <w:tcW w:w="238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00D8F" w:rsidRPr="006351AD" w:rsidRDefault="00700D8F" w:rsidP="00A11023">
                  <w:pPr>
                    <w:jc w:val="both"/>
                  </w:pPr>
                  <w:r w:rsidRPr="006351AD">
                    <w:rPr>
                      <w:bCs/>
                      <w:sz w:val="22"/>
                      <w:szCs w:val="22"/>
                    </w:rPr>
                    <w:t>Барьерные элементы</w:t>
                  </w:r>
                </w:p>
              </w:tc>
              <w:tc>
                <w:tcPr>
                  <w:tcW w:w="15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00D8F" w:rsidRPr="006351AD" w:rsidRDefault="00700D8F" w:rsidP="00A11023">
                  <w:pPr>
                    <w:jc w:val="both"/>
                  </w:pPr>
                  <w:r w:rsidRPr="006351AD">
                    <w:rPr>
                      <w:sz w:val="22"/>
                      <w:szCs w:val="22"/>
                    </w:rPr>
                    <w:t>Наличие</w:t>
                  </w:r>
                </w:p>
              </w:tc>
              <w:tc>
                <w:tcPr>
                  <w:tcW w:w="2426" w:type="dxa"/>
                  <w:vMerge/>
                  <w:tcBorders>
                    <w:bottom w:val="single" w:sz="4" w:space="0" w:color="auto"/>
                  </w:tcBorders>
                </w:tcPr>
                <w:p w:rsidR="00700D8F" w:rsidRPr="006351AD" w:rsidRDefault="00700D8F" w:rsidP="00A11023">
                  <w:pPr>
                    <w:widowControl w:val="0"/>
                    <w:suppressAutoHyphens/>
                    <w:snapToGrid w:val="0"/>
                    <w:jc w:val="both"/>
                  </w:pPr>
                </w:p>
              </w:tc>
              <w:tc>
                <w:tcPr>
                  <w:tcW w:w="98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00D8F" w:rsidRPr="006351AD" w:rsidRDefault="00700D8F" w:rsidP="00A11023">
                  <w:pPr>
                    <w:pStyle w:val="aa"/>
                    <w:widowControl w:val="0"/>
                    <w:snapToGrid w:val="0"/>
                    <w:jc w:val="both"/>
                  </w:pPr>
                </w:p>
              </w:tc>
            </w:tr>
            <w:tr w:rsidR="00700D8F" w:rsidRPr="006351AD" w:rsidTr="0044400D">
              <w:trPr>
                <w:jc w:val="center"/>
              </w:trPr>
              <w:tc>
                <w:tcPr>
                  <w:tcW w:w="526" w:type="dxa"/>
                  <w:vMerge w:val="restart"/>
                  <w:shd w:val="clear" w:color="auto" w:fill="auto"/>
                </w:tcPr>
                <w:p w:rsidR="00700D8F" w:rsidRPr="006351AD" w:rsidRDefault="00700D8F" w:rsidP="00A11023">
                  <w:pPr>
                    <w:pStyle w:val="aa"/>
                    <w:widowControl w:val="0"/>
                    <w:snapToGrid w:val="0"/>
                    <w:jc w:val="both"/>
                  </w:pPr>
                  <w:r w:rsidRPr="006351AD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482" w:type="dxa"/>
                  <w:vMerge w:val="restart"/>
                  <w:shd w:val="clear" w:color="auto" w:fill="auto"/>
                </w:tcPr>
                <w:p w:rsidR="00700D8F" w:rsidRPr="006351AD" w:rsidRDefault="00700D8F" w:rsidP="00A11023">
                  <w:pPr>
                    <w:jc w:val="both"/>
                    <w:rPr>
                      <w:rFonts w:eastAsia="Arial Unicode MS"/>
                    </w:rPr>
                  </w:pPr>
                  <w:r w:rsidRPr="006351AD">
                    <w:rPr>
                      <w:sz w:val="22"/>
                      <w:szCs w:val="22"/>
                    </w:rPr>
                    <w:t>Подгузники для детей</w:t>
                  </w:r>
                </w:p>
              </w:tc>
              <w:tc>
                <w:tcPr>
                  <w:tcW w:w="2381" w:type="dxa"/>
                  <w:shd w:val="clear" w:color="auto" w:fill="auto"/>
                </w:tcPr>
                <w:p w:rsidR="00700D8F" w:rsidRPr="006351AD" w:rsidRDefault="00700D8F" w:rsidP="00A11023">
                  <w:pPr>
                    <w:jc w:val="both"/>
                    <w:rPr>
                      <w:bCs/>
                    </w:rPr>
                  </w:pPr>
                  <w:r w:rsidRPr="006351AD">
                    <w:rPr>
                      <w:bCs/>
                      <w:sz w:val="22"/>
                      <w:szCs w:val="22"/>
                    </w:rPr>
                    <w:t>Подгузники для детей весом до 20 кг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700D8F" w:rsidRPr="006351AD" w:rsidRDefault="00700D8F" w:rsidP="00A11023">
                  <w:pPr>
                    <w:jc w:val="both"/>
                  </w:pPr>
                  <w:r w:rsidRPr="006351AD">
                    <w:rPr>
                      <w:sz w:val="22"/>
                      <w:szCs w:val="22"/>
                    </w:rPr>
                    <w:t>Наличие</w:t>
                  </w:r>
                </w:p>
              </w:tc>
              <w:tc>
                <w:tcPr>
                  <w:tcW w:w="2426" w:type="dxa"/>
                </w:tcPr>
                <w:p w:rsidR="00700D8F" w:rsidRPr="006351AD" w:rsidRDefault="00700D8F" w:rsidP="00A11023">
                  <w:pPr>
                    <w:pStyle w:val="aa"/>
                    <w:widowControl w:val="0"/>
                    <w:snapToGrid w:val="0"/>
                    <w:jc w:val="both"/>
                  </w:pPr>
                  <w:r w:rsidRPr="006351AD">
                    <w:rPr>
                      <w:sz w:val="22"/>
                      <w:szCs w:val="22"/>
                    </w:rPr>
                    <w:t xml:space="preserve">Приказ Министерства труда и социальной защиты РФ от </w:t>
                  </w:r>
                  <w:r w:rsidR="009F167A">
                    <w:t>13 февраля 2018</w:t>
                  </w:r>
                  <w:r w:rsidRPr="006351AD">
                    <w:rPr>
                      <w:sz w:val="22"/>
                      <w:szCs w:val="22"/>
                    </w:rPr>
                    <w:t>. №</w:t>
                  </w:r>
                  <w:r>
                    <w:rPr>
                      <w:sz w:val="22"/>
                      <w:szCs w:val="22"/>
                    </w:rPr>
                    <w:t>86</w:t>
                  </w:r>
                  <w:r w:rsidRPr="006351AD">
                    <w:rPr>
                      <w:sz w:val="22"/>
                      <w:szCs w:val="22"/>
                    </w:rPr>
                    <w:t>н, индивидуальные параметры получателя</w:t>
                  </w:r>
                </w:p>
              </w:tc>
              <w:tc>
                <w:tcPr>
                  <w:tcW w:w="989" w:type="dxa"/>
                  <w:vMerge w:val="restart"/>
                  <w:shd w:val="clear" w:color="auto" w:fill="auto"/>
                </w:tcPr>
                <w:p w:rsidR="00700D8F" w:rsidRPr="006351AD" w:rsidRDefault="00A11023" w:rsidP="00A11023">
                  <w:pPr>
                    <w:suppressAutoHyphens/>
                    <w:jc w:val="both"/>
                  </w:pPr>
                  <w:r w:rsidRPr="00A11023">
                    <w:t>217</w:t>
                  </w:r>
                  <w:r>
                    <w:t xml:space="preserve"> </w:t>
                  </w:r>
                  <w:r w:rsidRPr="00A11023">
                    <w:t>250</w:t>
                  </w:r>
                </w:p>
              </w:tc>
            </w:tr>
            <w:tr w:rsidR="00700D8F" w:rsidRPr="006351AD" w:rsidTr="0044400D">
              <w:trPr>
                <w:jc w:val="center"/>
              </w:trPr>
              <w:tc>
                <w:tcPr>
                  <w:tcW w:w="526" w:type="dxa"/>
                  <w:vMerge/>
                  <w:shd w:val="clear" w:color="auto" w:fill="auto"/>
                </w:tcPr>
                <w:p w:rsidR="00700D8F" w:rsidRPr="006351AD" w:rsidRDefault="00700D8F" w:rsidP="00A11023">
                  <w:pPr>
                    <w:pStyle w:val="aa"/>
                    <w:widowControl w:val="0"/>
                    <w:snapToGrid w:val="0"/>
                    <w:jc w:val="both"/>
                  </w:pPr>
                </w:p>
              </w:tc>
              <w:tc>
                <w:tcPr>
                  <w:tcW w:w="1482" w:type="dxa"/>
                  <w:vMerge/>
                  <w:shd w:val="clear" w:color="auto" w:fill="auto"/>
                </w:tcPr>
                <w:p w:rsidR="00700D8F" w:rsidRPr="006351AD" w:rsidRDefault="00700D8F" w:rsidP="00A11023">
                  <w:pPr>
                    <w:widowControl w:val="0"/>
                    <w:suppressAutoHyphens/>
                    <w:jc w:val="both"/>
                  </w:pPr>
                </w:p>
              </w:tc>
              <w:tc>
                <w:tcPr>
                  <w:tcW w:w="2381" w:type="dxa"/>
                  <w:shd w:val="clear" w:color="auto" w:fill="auto"/>
                </w:tcPr>
                <w:p w:rsidR="00700D8F" w:rsidRPr="006351AD" w:rsidRDefault="00700D8F" w:rsidP="00A11023">
                  <w:pPr>
                    <w:snapToGrid w:val="0"/>
                    <w:jc w:val="both"/>
                  </w:pPr>
                  <w:r w:rsidRPr="006351AD">
                    <w:rPr>
                      <w:sz w:val="22"/>
                      <w:szCs w:val="22"/>
                    </w:rPr>
                    <w:t xml:space="preserve">Абсорбирующий слой из волокнистых </w:t>
                  </w:r>
                  <w:r w:rsidRPr="006351AD">
                    <w:rPr>
                      <w:sz w:val="22"/>
                      <w:szCs w:val="22"/>
                    </w:rPr>
                    <w:lastRenderedPageBreak/>
                    <w:t xml:space="preserve">полуфабрикатов древесного происхождения, содержащим </w:t>
                  </w:r>
                  <w:proofErr w:type="spellStart"/>
                  <w:r w:rsidRPr="006351AD">
                    <w:rPr>
                      <w:sz w:val="22"/>
                      <w:szCs w:val="22"/>
                    </w:rPr>
                    <w:t>гелеобразующие</w:t>
                  </w:r>
                  <w:proofErr w:type="spellEnd"/>
                  <w:r w:rsidRPr="006351AD">
                    <w:rPr>
                      <w:sz w:val="22"/>
                      <w:szCs w:val="22"/>
                    </w:rPr>
                    <w:t xml:space="preserve"> влагопоглощающие материалы (вещества) для впитывания и удержания мочи ребенка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700D8F" w:rsidRPr="006351AD" w:rsidRDefault="00700D8F" w:rsidP="00A11023">
                  <w:pPr>
                    <w:snapToGrid w:val="0"/>
                    <w:jc w:val="both"/>
                  </w:pPr>
                  <w:r w:rsidRPr="006351AD">
                    <w:rPr>
                      <w:sz w:val="22"/>
                      <w:szCs w:val="22"/>
                    </w:rPr>
                    <w:lastRenderedPageBreak/>
                    <w:t>Наличие</w:t>
                  </w:r>
                </w:p>
              </w:tc>
              <w:tc>
                <w:tcPr>
                  <w:tcW w:w="2426" w:type="dxa"/>
                  <w:vMerge w:val="restart"/>
                </w:tcPr>
                <w:p w:rsidR="00700D8F" w:rsidRPr="006351AD" w:rsidRDefault="00700D8F" w:rsidP="00A11023">
                  <w:pPr>
                    <w:widowControl w:val="0"/>
                    <w:suppressAutoHyphens/>
                    <w:snapToGrid w:val="0"/>
                    <w:jc w:val="both"/>
                  </w:pPr>
                  <w:r w:rsidRPr="006351AD">
                    <w:rPr>
                      <w:sz w:val="22"/>
                      <w:szCs w:val="22"/>
                    </w:rPr>
                    <w:t xml:space="preserve">ГОСТ Р 52557-2011, </w:t>
                  </w:r>
                  <w:proofErr w:type="spellStart"/>
                  <w:r w:rsidRPr="006351AD">
                    <w:rPr>
                      <w:sz w:val="22"/>
                      <w:szCs w:val="22"/>
                    </w:rPr>
                    <w:t>п.п</w:t>
                  </w:r>
                  <w:proofErr w:type="spellEnd"/>
                  <w:r w:rsidRPr="006351AD">
                    <w:rPr>
                      <w:sz w:val="22"/>
                      <w:szCs w:val="22"/>
                    </w:rPr>
                    <w:t xml:space="preserve">. 3.1, 3.8, 3.9, 5.2, </w:t>
                  </w:r>
                  <w:r w:rsidRPr="006351AD">
                    <w:rPr>
                      <w:sz w:val="22"/>
                      <w:szCs w:val="22"/>
                    </w:rPr>
                    <w:lastRenderedPageBreak/>
                    <w:t>5.3</w:t>
                  </w:r>
                </w:p>
              </w:tc>
              <w:tc>
                <w:tcPr>
                  <w:tcW w:w="989" w:type="dxa"/>
                  <w:vMerge/>
                  <w:shd w:val="clear" w:color="auto" w:fill="auto"/>
                </w:tcPr>
                <w:p w:rsidR="00700D8F" w:rsidRPr="006351AD" w:rsidRDefault="00700D8F" w:rsidP="00A11023">
                  <w:pPr>
                    <w:pStyle w:val="aa"/>
                    <w:widowControl w:val="0"/>
                    <w:snapToGrid w:val="0"/>
                    <w:jc w:val="both"/>
                  </w:pPr>
                </w:p>
              </w:tc>
            </w:tr>
            <w:tr w:rsidR="00700D8F" w:rsidRPr="006351AD" w:rsidTr="0044400D">
              <w:trPr>
                <w:jc w:val="center"/>
              </w:trPr>
              <w:tc>
                <w:tcPr>
                  <w:tcW w:w="526" w:type="dxa"/>
                  <w:vMerge/>
                  <w:shd w:val="clear" w:color="auto" w:fill="auto"/>
                </w:tcPr>
                <w:p w:rsidR="00700D8F" w:rsidRPr="006351AD" w:rsidRDefault="00700D8F" w:rsidP="00A11023">
                  <w:pPr>
                    <w:pStyle w:val="aa"/>
                    <w:widowControl w:val="0"/>
                    <w:snapToGrid w:val="0"/>
                    <w:jc w:val="both"/>
                  </w:pPr>
                </w:p>
              </w:tc>
              <w:tc>
                <w:tcPr>
                  <w:tcW w:w="1482" w:type="dxa"/>
                  <w:vMerge/>
                  <w:shd w:val="clear" w:color="auto" w:fill="auto"/>
                </w:tcPr>
                <w:p w:rsidR="00700D8F" w:rsidRPr="006351AD" w:rsidRDefault="00700D8F" w:rsidP="00A11023">
                  <w:pPr>
                    <w:widowControl w:val="0"/>
                    <w:suppressAutoHyphens/>
                    <w:jc w:val="both"/>
                  </w:pPr>
                </w:p>
              </w:tc>
              <w:tc>
                <w:tcPr>
                  <w:tcW w:w="2381" w:type="dxa"/>
                  <w:shd w:val="clear" w:color="auto" w:fill="auto"/>
                </w:tcPr>
                <w:p w:rsidR="00700D8F" w:rsidRPr="006351AD" w:rsidRDefault="00700D8F" w:rsidP="00A11023">
                  <w:pPr>
                    <w:snapToGrid w:val="0"/>
                    <w:jc w:val="both"/>
                  </w:pPr>
                  <w:r w:rsidRPr="006351AD">
                    <w:rPr>
                      <w:bCs/>
                      <w:sz w:val="22"/>
                      <w:szCs w:val="22"/>
                    </w:rPr>
                    <w:t xml:space="preserve">Техническое исполнение подгузников </w:t>
                  </w:r>
                  <w:r w:rsidRPr="006351AD">
                    <w:rPr>
                      <w:sz w:val="22"/>
                      <w:szCs w:val="22"/>
                    </w:rPr>
                    <w:t>в виде раскроя трусов с застежками - "липучками"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700D8F" w:rsidRPr="006351AD" w:rsidRDefault="00700D8F" w:rsidP="00A11023">
                  <w:pPr>
                    <w:jc w:val="both"/>
                  </w:pPr>
                  <w:r w:rsidRPr="006351AD">
                    <w:rPr>
                      <w:sz w:val="22"/>
                      <w:szCs w:val="22"/>
                    </w:rPr>
                    <w:t>Наличие</w:t>
                  </w:r>
                </w:p>
              </w:tc>
              <w:tc>
                <w:tcPr>
                  <w:tcW w:w="2426" w:type="dxa"/>
                  <w:vMerge/>
                </w:tcPr>
                <w:p w:rsidR="00700D8F" w:rsidRPr="006351AD" w:rsidRDefault="00700D8F" w:rsidP="00A11023">
                  <w:pPr>
                    <w:widowControl w:val="0"/>
                    <w:suppressAutoHyphens/>
                    <w:snapToGrid w:val="0"/>
                    <w:jc w:val="both"/>
                  </w:pPr>
                </w:p>
              </w:tc>
              <w:tc>
                <w:tcPr>
                  <w:tcW w:w="989" w:type="dxa"/>
                  <w:vMerge/>
                  <w:shd w:val="clear" w:color="auto" w:fill="auto"/>
                </w:tcPr>
                <w:p w:rsidR="00700D8F" w:rsidRPr="006351AD" w:rsidRDefault="00700D8F" w:rsidP="00A11023">
                  <w:pPr>
                    <w:pStyle w:val="aa"/>
                    <w:widowControl w:val="0"/>
                    <w:snapToGrid w:val="0"/>
                    <w:jc w:val="both"/>
                  </w:pPr>
                </w:p>
              </w:tc>
            </w:tr>
            <w:tr w:rsidR="00700D8F" w:rsidRPr="006351AD" w:rsidTr="0044400D">
              <w:trPr>
                <w:jc w:val="center"/>
              </w:trPr>
              <w:tc>
                <w:tcPr>
                  <w:tcW w:w="526" w:type="dxa"/>
                  <w:vMerge/>
                  <w:shd w:val="clear" w:color="auto" w:fill="auto"/>
                </w:tcPr>
                <w:p w:rsidR="00700D8F" w:rsidRPr="006351AD" w:rsidRDefault="00700D8F" w:rsidP="00A11023">
                  <w:pPr>
                    <w:pStyle w:val="aa"/>
                    <w:widowControl w:val="0"/>
                    <w:snapToGrid w:val="0"/>
                    <w:jc w:val="both"/>
                  </w:pPr>
                </w:p>
              </w:tc>
              <w:tc>
                <w:tcPr>
                  <w:tcW w:w="1482" w:type="dxa"/>
                  <w:vMerge/>
                  <w:shd w:val="clear" w:color="auto" w:fill="auto"/>
                </w:tcPr>
                <w:p w:rsidR="00700D8F" w:rsidRPr="006351AD" w:rsidRDefault="00700D8F" w:rsidP="00A11023">
                  <w:pPr>
                    <w:widowControl w:val="0"/>
                    <w:suppressAutoHyphens/>
                    <w:jc w:val="both"/>
                  </w:pPr>
                </w:p>
              </w:tc>
              <w:tc>
                <w:tcPr>
                  <w:tcW w:w="2381" w:type="dxa"/>
                  <w:shd w:val="clear" w:color="auto" w:fill="auto"/>
                </w:tcPr>
                <w:p w:rsidR="00700D8F" w:rsidRPr="006351AD" w:rsidRDefault="00700D8F" w:rsidP="00A11023">
                  <w:pPr>
                    <w:snapToGrid w:val="0"/>
                    <w:jc w:val="both"/>
                    <w:rPr>
                      <w:bCs/>
                    </w:rPr>
                  </w:pPr>
                  <w:r w:rsidRPr="006351AD">
                    <w:rPr>
                      <w:bCs/>
                      <w:sz w:val="22"/>
                      <w:szCs w:val="22"/>
                    </w:rPr>
                    <w:t>Скрепляющие элементы:</w:t>
                  </w:r>
                </w:p>
                <w:p w:rsidR="00700D8F" w:rsidRPr="006351AD" w:rsidRDefault="00700D8F" w:rsidP="00A11023">
                  <w:pPr>
                    <w:jc w:val="both"/>
                  </w:pPr>
                  <w:r w:rsidRPr="006351AD">
                    <w:rPr>
                      <w:sz w:val="22"/>
                      <w:szCs w:val="22"/>
                    </w:rPr>
                    <w:t>застежки - «липучки» с фронтальной лентой и эластичный пояс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700D8F" w:rsidRPr="006351AD" w:rsidRDefault="00700D8F" w:rsidP="00A11023">
                  <w:pPr>
                    <w:jc w:val="both"/>
                  </w:pPr>
                  <w:r w:rsidRPr="006351AD">
                    <w:rPr>
                      <w:sz w:val="22"/>
                      <w:szCs w:val="22"/>
                    </w:rPr>
                    <w:t>Наличие</w:t>
                  </w:r>
                </w:p>
              </w:tc>
              <w:tc>
                <w:tcPr>
                  <w:tcW w:w="2426" w:type="dxa"/>
                  <w:vMerge/>
                </w:tcPr>
                <w:p w:rsidR="00700D8F" w:rsidRPr="006351AD" w:rsidRDefault="00700D8F" w:rsidP="00A11023">
                  <w:pPr>
                    <w:widowControl w:val="0"/>
                    <w:suppressAutoHyphens/>
                    <w:snapToGrid w:val="0"/>
                    <w:jc w:val="both"/>
                  </w:pPr>
                </w:p>
              </w:tc>
              <w:tc>
                <w:tcPr>
                  <w:tcW w:w="989" w:type="dxa"/>
                  <w:vMerge/>
                  <w:shd w:val="clear" w:color="auto" w:fill="auto"/>
                </w:tcPr>
                <w:p w:rsidR="00700D8F" w:rsidRPr="006351AD" w:rsidRDefault="00700D8F" w:rsidP="00A11023">
                  <w:pPr>
                    <w:pStyle w:val="aa"/>
                    <w:widowControl w:val="0"/>
                    <w:snapToGrid w:val="0"/>
                    <w:jc w:val="both"/>
                  </w:pPr>
                </w:p>
              </w:tc>
            </w:tr>
            <w:tr w:rsidR="00700D8F" w:rsidRPr="006351AD" w:rsidTr="0044400D">
              <w:trPr>
                <w:trHeight w:val="263"/>
                <w:jc w:val="center"/>
              </w:trPr>
              <w:tc>
                <w:tcPr>
                  <w:tcW w:w="52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00D8F" w:rsidRPr="006351AD" w:rsidRDefault="00700D8F" w:rsidP="00A11023">
                  <w:pPr>
                    <w:pStyle w:val="aa"/>
                    <w:widowControl w:val="0"/>
                    <w:snapToGrid w:val="0"/>
                    <w:jc w:val="both"/>
                  </w:pPr>
                </w:p>
              </w:tc>
              <w:tc>
                <w:tcPr>
                  <w:tcW w:w="148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00D8F" w:rsidRPr="006351AD" w:rsidRDefault="00700D8F" w:rsidP="00A11023">
                  <w:pPr>
                    <w:widowControl w:val="0"/>
                    <w:suppressAutoHyphens/>
                    <w:jc w:val="both"/>
                  </w:pPr>
                </w:p>
              </w:tc>
              <w:tc>
                <w:tcPr>
                  <w:tcW w:w="238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00D8F" w:rsidRPr="006351AD" w:rsidRDefault="00700D8F" w:rsidP="00A11023">
                  <w:pPr>
                    <w:jc w:val="both"/>
                  </w:pPr>
                  <w:r w:rsidRPr="006351AD">
                    <w:rPr>
                      <w:bCs/>
                      <w:sz w:val="22"/>
                      <w:szCs w:val="22"/>
                    </w:rPr>
                    <w:t>Барьерные элементы</w:t>
                  </w:r>
                </w:p>
              </w:tc>
              <w:tc>
                <w:tcPr>
                  <w:tcW w:w="15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00D8F" w:rsidRPr="006351AD" w:rsidRDefault="00700D8F" w:rsidP="00A11023">
                  <w:pPr>
                    <w:jc w:val="both"/>
                  </w:pPr>
                  <w:r w:rsidRPr="006351AD">
                    <w:rPr>
                      <w:sz w:val="22"/>
                      <w:szCs w:val="22"/>
                    </w:rPr>
                    <w:t>Наличие</w:t>
                  </w:r>
                </w:p>
              </w:tc>
              <w:tc>
                <w:tcPr>
                  <w:tcW w:w="2426" w:type="dxa"/>
                  <w:vMerge/>
                  <w:tcBorders>
                    <w:bottom w:val="single" w:sz="4" w:space="0" w:color="auto"/>
                  </w:tcBorders>
                </w:tcPr>
                <w:p w:rsidR="00700D8F" w:rsidRPr="006351AD" w:rsidRDefault="00700D8F" w:rsidP="00A11023">
                  <w:pPr>
                    <w:widowControl w:val="0"/>
                    <w:suppressAutoHyphens/>
                    <w:snapToGrid w:val="0"/>
                    <w:jc w:val="both"/>
                  </w:pPr>
                </w:p>
              </w:tc>
              <w:tc>
                <w:tcPr>
                  <w:tcW w:w="98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00D8F" w:rsidRPr="006351AD" w:rsidRDefault="00700D8F" w:rsidP="00A11023">
                  <w:pPr>
                    <w:pStyle w:val="aa"/>
                    <w:widowControl w:val="0"/>
                    <w:snapToGrid w:val="0"/>
                    <w:jc w:val="both"/>
                  </w:pPr>
                </w:p>
              </w:tc>
            </w:tr>
            <w:tr w:rsidR="00700D8F" w:rsidRPr="006351AD" w:rsidTr="0044400D">
              <w:trPr>
                <w:jc w:val="center"/>
              </w:trPr>
              <w:tc>
                <w:tcPr>
                  <w:tcW w:w="526" w:type="dxa"/>
                  <w:vMerge w:val="restart"/>
                  <w:shd w:val="clear" w:color="auto" w:fill="auto"/>
                </w:tcPr>
                <w:p w:rsidR="00700D8F" w:rsidRPr="006351AD" w:rsidRDefault="00700D8F" w:rsidP="00A11023">
                  <w:pPr>
                    <w:pStyle w:val="aa"/>
                    <w:widowControl w:val="0"/>
                    <w:snapToGrid w:val="0"/>
                    <w:jc w:val="both"/>
                  </w:pPr>
                  <w:r w:rsidRPr="006351AD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482" w:type="dxa"/>
                  <w:vMerge w:val="restart"/>
                  <w:shd w:val="clear" w:color="auto" w:fill="auto"/>
                </w:tcPr>
                <w:p w:rsidR="00700D8F" w:rsidRPr="006351AD" w:rsidRDefault="00700D8F" w:rsidP="00A11023">
                  <w:pPr>
                    <w:jc w:val="both"/>
                    <w:rPr>
                      <w:rFonts w:eastAsia="Arial Unicode MS"/>
                    </w:rPr>
                  </w:pPr>
                  <w:r w:rsidRPr="006351AD">
                    <w:rPr>
                      <w:sz w:val="22"/>
                      <w:szCs w:val="22"/>
                    </w:rPr>
                    <w:t>Подгузники для детей</w:t>
                  </w:r>
                </w:p>
              </w:tc>
              <w:tc>
                <w:tcPr>
                  <w:tcW w:w="2381" w:type="dxa"/>
                  <w:shd w:val="clear" w:color="auto" w:fill="auto"/>
                </w:tcPr>
                <w:p w:rsidR="00700D8F" w:rsidRPr="006351AD" w:rsidRDefault="00700D8F" w:rsidP="00A11023">
                  <w:pPr>
                    <w:jc w:val="both"/>
                    <w:rPr>
                      <w:bCs/>
                    </w:rPr>
                  </w:pPr>
                  <w:r w:rsidRPr="006351AD">
                    <w:rPr>
                      <w:bCs/>
                      <w:sz w:val="22"/>
                      <w:szCs w:val="22"/>
                    </w:rPr>
                    <w:t>Подгузники для детей весом свыше 20 кг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700D8F" w:rsidRPr="006351AD" w:rsidRDefault="00700D8F" w:rsidP="00A11023">
                  <w:pPr>
                    <w:jc w:val="both"/>
                  </w:pPr>
                  <w:r w:rsidRPr="006351AD">
                    <w:rPr>
                      <w:sz w:val="22"/>
                      <w:szCs w:val="22"/>
                    </w:rPr>
                    <w:t>Наличие</w:t>
                  </w:r>
                </w:p>
              </w:tc>
              <w:tc>
                <w:tcPr>
                  <w:tcW w:w="2426" w:type="dxa"/>
                </w:tcPr>
                <w:p w:rsidR="00700D8F" w:rsidRPr="006351AD" w:rsidRDefault="00700D8F" w:rsidP="00A11023">
                  <w:pPr>
                    <w:pStyle w:val="aa"/>
                    <w:widowControl w:val="0"/>
                    <w:snapToGrid w:val="0"/>
                    <w:jc w:val="both"/>
                  </w:pPr>
                  <w:r w:rsidRPr="006351AD">
                    <w:rPr>
                      <w:sz w:val="22"/>
                      <w:szCs w:val="22"/>
                    </w:rPr>
                    <w:t xml:space="preserve">Приказ Министерства труда и социальной защиты РФ от </w:t>
                  </w:r>
                  <w:r w:rsidR="009F167A">
                    <w:t>13 февраля 2018</w:t>
                  </w:r>
                  <w:r w:rsidRPr="006351AD">
                    <w:rPr>
                      <w:sz w:val="22"/>
                      <w:szCs w:val="22"/>
                    </w:rPr>
                    <w:t xml:space="preserve"> №</w:t>
                  </w:r>
                  <w:r>
                    <w:rPr>
                      <w:sz w:val="22"/>
                      <w:szCs w:val="22"/>
                    </w:rPr>
                    <w:t>86</w:t>
                  </w:r>
                  <w:r w:rsidRPr="006351AD">
                    <w:rPr>
                      <w:sz w:val="22"/>
                      <w:szCs w:val="22"/>
                    </w:rPr>
                    <w:t>н, индивидуальные параметры получателя</w:t>
                  </w:r>
                </w:p>
              </w:tc>
              <w:tc>
                <w:tcPr>
                  <w:tcW w:w="989" w:type="dxa"/>
                  <w:vMerge w:val="restart"/>
                  <w:shd w:val="clear" w:color="auto" w:fill="auto"/>
                </w:tcPr>
                <w:p w:rsidR="00700D8F" w:rsidRPr="006351AD" w:rsidRDefault="00A11023" w:rsidP="00A11023">
                  <w:pPr>
                    <w:suppressAutoHyphens/>
                    <w:jc w:val="both"/>
                  </w:pPr>
                  <w:r w:rsidRPr="00A11023">
                    <w:t>182</w:t>
                  </w:r>
                  <w:r>
                    <w:t xml:space="preserve"> </w:t>
                  </w:r>
                  <w:r w:rsidRPr="00A11023">
                    <w:t>780</w:t>
                  </w:r>
                </w:p>
              </w:tc>
            </w:tr>
            <w:tr w:rsidR="00700D8F" w:rsidRPr="006351AD" w:rsidTr="0044400D">
              <w:trPr>
                <w:jc w:val="center"/>
              </w:trPr>
              <w:tc>
                <w:tcPr>
                  <w:tcW w:w="526" w:type="dxa"/>
                  <w:vMerge/>
                  <w:shd w:val="clear" w:color="auto" w:fill="auto"/>
                </w:tcPr>
                <w:p w:rsidR="00700D8F" w:rsidRPr="006351AD" w:rsidRDefault="00700D8F" w:rsidP="00A11023">
                  <w:pPr>
                    <w:pStyle w:val="aa"/>
                    <w:widowControl w:val="0"/>
                    <w:snapToGrid w:val="0"/>
                    <w:jc w:val="both"/>
                  </w:pPr>
                </w:p>
              </w:tc>
              <w:tc>
                <w:tcPr>
                  <w:tcW w:w="1482" w:type="dxa"/>
                  <w:vMerge/>
                  <w:shd w:val="clear" w:color="auto" w:fill="auto"/>
                </w:tcPr>
                <w:p w:rsidR="00700D8F" w:rsidRPr="006351AD" w:rsidRDefault="00700D8F" w:rsidP="00A11023">
                  <w:pPr>
                    <w:widowControl w:val="0"/>
                    <w:suppressAutoHyphens/>
                    <w:jc w:val="both"/>
                  </w:pPr>
                </w:p>
              </w:tc>
              <w:tc>
                <w:tcPr>
                  <w:tcW w:w="2381" w:type="dxa"/>
                  <w:shd w:val="clear" w:color="auto" w:fill="auto"/>
                </w:tcPr>
                <w:p w:rsidR="00700D8F" w:rsidRPr="006351AD" w:rsidRDefault="00700D8F" w:rsidP="00A11023">
                  <w:pPr>
                    <w:snapToGrid w:val="0"/>
                    <w:jc w:val="both"/>
                  </w:pPr>
                  <w:r w:rsidRPr="006351AD">
                    <w:rPr>
                      <w:sz w:val="22"/>
                      <w:szCs w:val="22"/>
                    </w:rPr>
                    <w:t xml:space="preserve">Абсорбирующий слой из волокнистых полуфабрикатов древесного происхождения, содержащим </w:t>
                  </w:r>
                  <w:proofErr w:type="spellStart"/>
                  <w:r w:rsidRPr="006351AD">
                    <w:rPr>
                      <w:sz w:val="22"/>
                      <w:szCs w:val="22"/>
                    </w:rPr>
                    <w:t>гелеобразующие</w:t>
                  </w:r>
                  <w:proofErr w:type="spellEnd"/>
                  <w:r w:rsidRPr="006351AD">
                    <w:rPr>
                      <w:sz w:val="22"/>
                      <w:szCs w:val="22"/>
                    </w:rPr>
                    <w:t xml:space="preserve"> влагопоглощающие материалы (вещества) для впитывания и удержания мочи ребенка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700D8F" w:rsidRPr="006351AD" w:rsidRDefault="00700D8F" w:rsidP="00A11023">
                  <w:pPr>
                    <w:snapToGrid w:val="0"/>
                    <w:jc w:val="both"/>
                  </w:pPr>
                  <w:r w:rsidRPr="006351AD">
                    <w:rPr>
                      <w:sz w:val="22"/>
                      <w:szCs w:val="22"/>
                    </w:rPr>
                    <w:t>Наличие</w:t>
                  </w:r>
                </w:p>
              </w:tc>
              <w:tc>
                <w:tcPr>
                  <w:tcW w:w="2426" w:type="dxa"/>
                  <w:vMerge w:val="restart"/>
                </w:tcPr>
                <w:p w:rsidR="00700D8F" w:rsidRPr="006351AD" w:rsidRDefault="00700D8F" w:rsidP="00A11023">
                  <w:pPr>
                    <w:widowControl w:val="0"/>
                    <w:suppressAutoHyphens/>
                    <w:snapToGrid w:val="0"/>
                    <w:jc w:val="both"/>
                  </w:pPr>
                  <w:r w:rsidRPr="006351AD">
                    <w:rPr>
                      <w:sz w:val="22"/>
                      <w:szCs w:val="22"/>
                    </w:rPr>
                    <w:t xml:space="preserve">ГОСТ Р 52557-2011, </w:t>
                  </w:r>
                  <w:proofErr w:type="spellStart"/>
                  <w:r w:rsidRPr="006351AD">
                    <w:rPr>
                      <w:sz w:val="22"/>
                      <w:szCs w:val="22"/>
                    </w:rPr>
                    <w:t>п.п</w:t>
                  </w:r>
                  <w:proofErr w:type="spellEnd"/>
                  <w:r w:rsidRPr="006351AD">
                    <w:rPr>
                      <w:sz w:val="22"/>
                      <w:szCs w:val="22"/>
                    </w:rPr>
                    <w:t>. 3.1, 3.8, 3.9, 5.2, 5.3</w:t>
                  </w:r>
                </w:p>
              </w:tc>
              <w:tc>
                <w:tcPr>
                  <w:tcW w:w="989" w:type="dxa"/>
                  <w:vMerge/>
                  <w:shd w:val="clear" w:color="auto" w:fill="auto"/>
                </w:tcPr>
                <w:p w:rsidR="00700D8F" w:rsidRPr="006351AD" w:rsidRDefault="00700D8F" w:rsidP="00A11023">
                  <w:pPr>
                    <w:pStyle w:val="aa"/>
                    <w:widowControl w:val="0"/>
                    <w:snapToGrid w:val="0"/>
                    <w:jc w:val="both"/>
                  </w:pPr>
                </w:p>
              </w:tc>
            </w:tr>
            <w:tr w:rsidR="00700D8F" w:rsidRPr="006351AD" w:rsidTr="0044400D">
              <w:trPr>
                <w:jc w:val="center"/>
              </w:trPr>
              <w:tc>
                <w:tcPr>
                  <w:tcW w:w="526" w:type="dxa"/>
                  <w:vMerge/>
                  <w:shd w:val="clear" w:color="auto" w:fill="auto"/>
                </w:tcPr>
                <w:p w:rsidR="00700D8F" w:rsidRPr="006351AD" w:rsidRDefault="00700D8F" w:rsidP="00A11023">
                  <w:pPr>
                    <w:pStyle w:val="aa"/>
                    <w:widowControl w:val="0"/>
                    <w:snapToGrid w:val="0"/>
                    <w:jc w:val="both"/>
                  </w:pPr>
                </w:p>
              </w:tc>
              <w:tc>
                <w:tcPr>
                  <w:tcW w:w="1482" w:type="dxa"/>
                  <w:vMerge/>
                  <w:shd w:val="clear" w:color="auto" w:fill="auto"/>
                </w:tcPr>
                <w:p w:rsidR="00700D8F" w:rsidRPr="006351AD" w:rsidRDefault="00700D8F" w:rsidP="00A11023">
                  <w:pPr>
                    <w:widowControl w:val="0"/>
                    <w:suppressAutoHyphens/>
                    <w:jc w:val="both"/>
                  </w:pPr>
                </w:p>
              </w:tc>
              <w:tc>
                <w:tcPr>
                  <w:tcW w:w="2381" w:type="dxa"/>
                  <w:shd w:val="clear" w:color="auto" w:fill="auto"/>
                </w:tcPr>
                <w:p w:rsidR="00700D8F" w:rsidRPr="006351AD" w:rsidRDefault="00700D8F" w:rsidP="00A11023">
                  <w:pPr>
                    <w:snapToGrid w:val="0"/>
                    <w:jc w:val="both"/>
                  </w:pPr>
                  <w:r w:rsidRPr="006351AD">
                    <w:rPr>
                      <w:bCs/>
                      <w:sz w:val="22"/>
                      <w:szCs w:val="22"/>
                    </w:rPr>
                    <w:t xml:space="preserve">Техническое исполнение подгузников </w:t>
                  </w:r>
                  <w:r w:rsidRPr="006351AD">
                    <w:rPr>
                      <w:sz w:val="22"/>
                      <w:szCs w:val="22"/>
                    </w:rPr>
                    <w:t>в виде раскроя трусов с застежками - "липучками"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700D8F" w:rsidRPr="006351AD" w:rsidRDefault="00700D8F" w:rsidP="00A11023">
                  <w:pPr>
                    <w:jc w:val="both"/>
                  </w:pPr>
                  <w:r w:rsidRPr="006351AD">
                    <w:rPr>
                      <w:sz w:val="22"/>
                      <w:szCs w:val="22"/>
                    </w:rPr>
                    <w:t>Наличие</w:t>
                  </w:r>
                </w:p>
              </w:tc>
              <w:tc>
                <w:tcPr>
                  <w:tcW w:w="2426" w:type="dxa"/>
                  <w:vMerge/>
                </w:tcPr>
                <w:p w:rsidR="00700D8F" w:rsidRPr="006351AD" w:rsidRDefault="00700D8F" w:rsidP="00A11023">
                  <w:pPr>
                    <w:widowControl w:val="0"/>
                    <w:suppressAutoHyphens/>
                    <w:snapToGrid w:val="0"/>
                    <w:jc w:val="both"/>
                  </w:pPr>
                </w:p>
              </w:tc>
              <w:tc>
                <w:tcPr>
                  <w:tcW w:w="989" w:type="dxa"/>
                  <w:vMerge/>
                  <w:shd w:val="clear" w:color="auto" w:fill="auto"/>
                </w:tcPr>
                <w:p w:rsidR="00700D8F" w:rsidRPr="006351AD" w:rsidRDefault="00700D8F" w:rsidP="00A11023">
                  <w:pPr>
                    <w:pStyle w:val="aa"/>
                    <w:widowControl w:val="0"/>
                    <w:snapToGrid w:val="0"/>
                    <w:jc w:val="both"/>
                  </w:pPr>
                </w:p>
              </w:tc>
            </w:tr>
            <w:tr w:rsidR="00700D8F" w:rsidRPr="006351AD" w:rsidTr="0044400D">
              <w:trPr>
                <w:jc w:val="center"/>
              </w:trPr>
              <w:tc>
                <w:tcPr>
                  <w:tcW w:w="526" w:type="dxa"/>
                  <w:vMerge/>
                  <w:shd w:val="clear" w:color="auto" w:fill="auto"/>
                </w:tcPr>
                <w:p w:rsidR="00700D8F" w:rsidRPr="006351AD" w:rsidRDefault="00700D8F" w:rsidP="00A11023">
                  <w:pPr>
                    <w:pStyle w:val="aa"/>
                    <w:widowControl w:val="0"/>
                    <w:snapToGrid w:val="0"/>
                    <w:jc w:val="both"/>
                  </w:pPr>
                </w:p>
              </w:tc>
              <w:tc>
                <w:tcPr>
                  <w:tcW w:w="1482" w:type="dxa"/>
                  <w:vMerge/>
                  <w:shd w:val="clear" w:color="auto" w:fill="auto"/>
                </w:tcPr>
                <w:p w:rsidR="00700D8F" w:rsidRPr="006351AD" w:rsidRDefault="00700D8F" w:rsidP="00A11023">
                  <w:pPr>
                    <w:widowControl w:val="0"/>
                    <w:suppressAutoHyphens/>
                    <w:jc w:val="both"/>
                  </w:pPr>
                </w:p>
              </w:tc>
              <w:tc>
                <w:tcPr>
                  <w:tcW w:w="2381" w:type="dxa"/>
                  <w:shd w:val="clear" w:color="auto" w:fill="auto"/>
                </w:tcPr>
                <w:p w:rsidR="00700D8F" w:rsidRPr="006351AD" w:rsidRDefault="00700D8F" w:rsidP="00A11023">
                  <w:pPr>
                    <w:snapToGrid w:val="0"/>
                    <w:jc w:val="both"/>
                    <w:rPr>
                      <w:bCs/>
                    </w:rPr>
                  </w:pPr>
                  <w:r w:rsidRPr="006351AD">
                    <w:rPr>
                      <w:bCs/>
                      <w:sz w:val="22"/>
                      <w:szCs w:val="22"/>
                    </w:rPr>
                    <w:t>Скрепляющие элементы:</w:t>
                  </w:r>
                </w:p>
                <w:p w:rsidR="00700D8F" w:rsidRPr="006351AD" w:rsidRDefault="00700D8F" w:rsidP="00A11023">
                  <w:pPr>
                    <w:jc w:val="both"/>
                  </w:pPr>
                  <w:r w:rsidRPr="006351AD">
                    <w:rPr>
                      <w:sz w:val="22"/>
                      <w:szCs w:val="22"/>
                    </w:rPr>
                    <w:t>застежки - «липучки» с фронтальной лентой и эластичный пояс</w:t>
                  </w:r>
                </w:p>
              </w:tc>
              <w:tc>
                <w:tcPr>
                  <w:tcW w:w="1550" w:type="dxa"/>
                  <w:shd w:val="clear" w:color="auto" w:fill="auto"/>
                </w:tcPr>
                <w:p w:rsidR="00700D8F" w:rsidRPr="006351AD" w:rsidRDefault="00700D8F" w:rsidP="00A11023">
                  <w:pPr>
                    <w:jc w:val="both"/>
                  </w:pPr>
                  <w:r w:rsidRPr="006351AD">
                    <w:rPr>
                      <w:sz w:val="22"/>
                      <w:szCs w:val="22"/>
                    </w:rPr>
                    <w:t>Наличие</w:t>
                  </w:r>
                </w:p>
              </w:tc>
              <w:tc>
                <w:tcPr>
                  <w:tcW w:w="2426" w:type="dxa"/>
                  <w:vMerge/>
                </w:tcPr>
                <w:p w:rsidR="00700D8F" w:rsidRPr="006351AD" w:rsidRDefault="00700D8F" w:rsidP="00A11023">
                  <w:pPr>
                    <w:widowControl w:val="0"/>
                    <w:suppressAutoHyphens/>
                    <w:snapToGrid w:val="0"/>
                    <w:jc w:val="both"/>
                  </w:pPr>
                </w:p>
              </w:tc>
              <w:tc>
                <w:tcPr>
                  <w:tcW w:w="989" w:type="dxa"/>
                  <w:vMerge/>
                  <w:shd w:val="clear" w:color="auto" w:fill="auto"/>
                </w:tcPr>
                <w:p w:rsidR="00700D8F" w:rsidRPr="006351AD" w:rsidRDefault="00700D8F" w:rsidP="00A11023">
                  <w:pPr>
                    <w:pStyle w:val="aa"/>
                    <w:widowControl w:val="0"/>
                    <w:snapToGrid w:val="0"/>
                    <w:jc w:val="both"/>
                  </w:pPr>
                </w:p>
              </w:tc>
            </w:tr>
            <w:tr w:rsidR="00700D8F" w:rsidRPr="006351AD" w:rsidTr="0044400D">
              <w:trPr>
                <w:trHeight w:val="263"/>
                <w:jc w:val="center"/>
              </w:trPr>
              <w:tc>
                <w:tcPr>
                  <w:tcW w:w="526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00D8F" w:rsidRPr="006351AD" w:rsidRDefault="00700D8F" w:rsidP="00A11023">
                  <w:pPr>
                    <w:pStyle w:val="aa"/>
                    <w:widowControl w:val="0"/>
                    <w:snapToGrid w:val="0"/>
                    <w:jc w:val="both"/>
                  </w:pPr>
                </w:p>
              </w:tc>
              <w:tc>
                <w:tcPr>
                  <w:tcW w:w="1482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00D8F" w:rsidRPr="006351AD" w:rsidRDefault="00700D8F" w:rsidP="00A11023">
                  <w:pPr>
                    <w:widowControl w:val="0"/>
                    <w:suppressAutoHyphens/>
                    <w:jc w:val="both"/>
                  </w:pPr>
                </w:p>
              </w:tc>
              <w:tc>
                <w:tcPr>
                  <w:tcW w:w="238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00D8F" w:rsidRPr="006351AD" w:rsidRDefault="00700D8F" w:rsidP="00A11023">
                  <w:pPr>
                    <w:jc w:val="both"/>
                  </w:pPr>
                  <w:r w:rsidRPr="006351AD">
                    <w:rPr>
                      <w:bCs/>
                      <w:sz w:val="22"/>
                      <w:szCs w:val="22"/>
                    </w:rPr>
                    <w:t>Барьерные элементы</w:t>
                  </w:r>
                </w:p>
              </w:tc>
              <w:tc>
                <w:tcPr>
                  <w:tcW w:w="15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00D8F" w:rsidRPr="006351AD" w:rsidRDefault="00700D8F" w:rsidP="00A11023">
                  <w:pPr>
                    <w:jc w:val="both"/>
                  </w:pPr>
                  <w:r w:rsidRPr="006351AD">
                    <w:rPr>
                      <w:sz w:val="22"/>
                      <w:szCs w:val="22"/>
                    </w:rPr>
                    <w:t>Наличие</w:t>
                  </w:r>
                </w:p>
              </w:tc>
              <w:tc>
                <w:tcPr>
                  <w:tcW w:w="2426" w:type="dxa"/>
                  <w:vMerge/>
                  <w:tcBorders>
                    <w:bottom w:val="single" w:sz="4" w:space="0" w:color="auto"/>
                  </w:tcBorders>
                </w:tcPr>
                <w:p w:rsidR="00700D8F" w:rsidRPr="006351AD" w:rsidRDefault="00700D8F" w:rsidP="00A11023">
                  <w:pPr>
                    <w:widowControl w:val="0"/>
                    <w:suppressAutoHyphens/>
                    <w:snapToGrid w:val="0"/>
                    <w:jc w:val="both"/>
                  </w:pPr>
                </w:p>
              </w:tc>
              <w:tc>
                <w:tcPr>
                  <w:tcW w:w="989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00D8F" w:rsidRPr="006351AD" w:rsidRDefault="00700D8F" w:rsidP="00A11023">
                  <w:pPr>
                    <w:pStyle w:val="aa"/>
                    <w:widowControl w:val="0"/>
                    <w:snapToGrid w:val="0"/>
                    <w:jc w:val="both"/>
                  </w:pPr>
                </w:p>
              </w:tc>
            </w:tr>
            <w:tr w:rsidR="00700D8F" w:rsidRPr="00E722D5" w:rsidTr="0044400D">
              <w:trPr>
                <w:jc w:val="center"/>
              </w:trPr>
              <w:tc>
                <w:tcPr>
                  <w:tcW w:w="8365" w:type="dxa"/>
                  <w:gridSpan w:val="5"/>
                  <w:shd w:val="clear" w:color="auto" w:fill="auto"/>
                </w:tcPr>
                <w:p w:rsidR="00700D8F" w:rsidRPr="006351AD" w:rsidRDefault="00700D8F" w:rsidP="00A11023">
                  <w:pPr>
                    <w:widowControl w:val="0"/>
                    <w:suppressAutoHyphens/>
                    <w:snapToGrid w:val="0"/>
                    <w:jc w:val="both"/>
                  </w:pPr>
                  <w:r w:rsidRPr="006351AD">
                    <w:rPr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989" w:type="dxa"/>
                  <w:shd w:val="clear" w:color="auto" w:fill="auto"/>
                </w:tcPr>
                <w:p w:rsidR="00700D8F" w:rsidRPr="00A11023" w:rsidRDefault="00A11023" w:rsidP="00A11023">
                  <w:pPr>
                    <w:jc w:val="both"/>
                    <w:rPr>
                      <w:sz w:val="22"/>
                      <w:szCs w:val="22"/>
                    </w:rPr>
                  </w:pPr>
                  <w:r w:rsidRPr="00A11023">
                    <w:rPr>
                      <w:b/>
                      <w:bCs/>
                      <w:sz w:val="22"/>
                      <w:szCs w:val="22"/>
                    </w:rPr>
                    <w:t>405 070</w:t>
                  </w:r>
                </w:p>
              </w:tc>
            </w:tr>
          </w:tbl>
          <w:p w:rsidR="00964A97" w:rsidRPr="00A36C46" w:rsidRDefault="00964A97" w:rsidP="00A11023">
            <w:pPr>
              <w:ind w:firstLine="709"/>
              <w:jc w:val="both"/>
            </w:pPr>
          </w:p>
        </w:tc>
      </w:tr>
    </w:tbl>
    <w:p w:rsidR="00964A97" w:rsidRDefault="00964A97" w:rsidP="00511FA8">
      <w:pPr>
        <w:tabs>
          <w:tab w:val="left" w:pos="7431"/>
        </w:tabs>
        <w:suppressAutoHyphens/>
        <w:jc w:val="right"/>
        <w:rPr>
          <w:sz w:val="22"/>
          <w:szCs w:val="22"/>
        </w:rPr>
      </w:pPr>
    </w:p>
    <w:p w:rsidR="00A11023" w:rsidRDefault="00A11023" w:rsidP="00A11023">
      <w:pPr>
        <w:jc w:val="both"/>
      </w:pPr>
      <w:r>
        <w:t>2.6</w:t>
      </w:r>
      <w:r w:rsidRPr="00EF0323">
        <w:t xml:space="preserve">. </w:t>
      </w:r>
      <w:r w:rsidRPr="001E6D40">
        <w:t xml:space="preserve">Упаковка </w:t>
      </w:r>
      <w:r>
        <w:t>Изделия</w:t>
      </w:r>
      <w:r w:rsidRPr="001E6D40">
        <w:t xml:space="preserve"> должна обеспечивать защиту </w:t>
      </w:r>
      <w:r>
        <w:t>Изделия</w:t>
      </w:r>
      <w:r w:rsidRPr="001E6D40">
        <w:t xml:space="preserve"> от повреждений, порчи (изнашивания) или загрязнения во время хранения и транспортирования к месту использования по назначению</w:t>
      </w:r>
      <w:r>
        <w:t>. (п 4.11.5</w:t>
      </w:r>
      <w:r w:rsidRPr="001E6D40">
        <w:t xml:space="preserve"> ГОСТ Р 51632-2014 «Технические средства реабилитации людей с ограничениями жизнедеятельности. Общие технические требования и методы испытаний»)</w:t>
      </w:r>
      <w:r>
        <w:t>.</w:t>
      </w:r>
    </w:p>
    <w:p w:rsidR="00A11023" w:rsidRDefault="00A11023" w:rsidP="00A11023">
      <w:pPr>
        <w:pStyle w:val="a8"/>
        <w:numPr>
          <w:ilvl w:val="0"/>
          <w:numId w:val="2"/>
        </w:numPr>
        <w:ind w:left="0" w:firstLine="709"/>
        <w:jc w:val="both"/>
        <w:rPr>
          <w:b/>
          <w:sz w:val="24"/>
        </w:rPr>
      </w:pPr>
      <w:r>
        <w:rPr>
          <w:b/>
          <w:sz w:val="24"/>
        </w:rPr>
        <w:t>Требования к внешнему виду.</w:t>
      </w:r>
    </w:p>
    <w:p w:rsidR="00A11023" w:rsidRDefault="00A11023" w:rsidP="00A11023">
      <w:pPr>
        <w:pStyle w:val="a8"/>
        <w:ind w:firstLine="567"/>
        <w:jc w:val="both"/>
        <w:rPr>
          <w:sz w:val="24"/>
        </w:rPr>
      </w:pPr>
      <w:r>
        <w:rPr>
          <w:sz w:val="24"/>
        </w:rPr>
        <w:lastRenderedPageBreak/>
        <w:t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A11023" w:rsidRDefault="00A11023" w:rsidP="00A11023">
      <w:pPr>
        <w:pStyle w:val="a8"/>
        <w:ind w:firstLine="567"/>
        <w:jc w:val="both"/>
        <w:rPr>
          <w:sz w:val="24"/>
        </w:rPr>
      </w:pPr>
      <w:r>
        <w:rPr>
          <w:sz w:val="24"/>
        </w:rPr>
        <w:t xml:space="preserve">Печатное изображение на подгузниках должно быть четким, без искажений и пробелов. Не допускаются следы </w:t>
      </w:r>
      <w:proofErr w:type="spellStart"/>
      <w:r>
        <w:rPr>
          <w:sz w:val="24"/>
        </w:rPr>
        <w:t>выщипывания</w:t>
      </w:r>
      <w:proofErr w:type="spellEnd"/>
      <w:r>
        <w:rPr>
          <w:sz w:val="24"/>
        </w:rPr>
        <w:t xml:space="preserve"> волокон с поверхности подгузника и </w:t>
      </w:r>
      <w:proofErr w:type="spellStart"/>
      <w:r>
        <w:rPr>
          <w:sz w:val="24"/>
        </w:rPr>
        <w:t>отмарывание</w:t>
      </w:r>
      <w:proofErr w:type="spellEnd"/>
      <w:r>
        <w:rPr>
          <w:sz w:val="24"/>
        </w:rPr>
        <w:t xml:space="preserve"> краски.</w:t>
      </w:r>
    </w:p>
    <w:p w:rsidR="00A11023" w:rsidRDefault="00A11023" w:rsidP="00A11023">
      <w:pPr>
        <w:pStyle w:val="a8"/>
        <w:numPr>
          <w:ilvl w:val="0"/>
          <w:numId w:val="2"/>
        </w:numPr>
        <w:ind w:left="0" w:firstLine="709"/>
        <w:jc w:val="both"/>
        <w:rPr>
          <w:b/>
          <w:sz w:val="24"/>
        </w:rPr>
      </w:pPr>
      <w:r>
        <w:rPr>
          <w:b/>
          <w:sz w:val="24"/>
        </w:rPr>
        <w:t>Требования к безопасности товара.</w:t>
      </w:r>
    </w:p>
    <w:p w:rsidR="00A11023" w:rsidRDefault="00A11023" w:rsidP="00A11023">
      <w:pPr>
        <w:pStyle w:val="a8"/>
        <w:ind w:firstLine="567"/>
        <w:jc w:val="both"/>
        <w:rPr>
          <w:sz w:val="24"/>
        </w:rPr>
      </w:pPr>
      <w:r>
        <w:rPr>
          <w:sz w:val="24"/>
        </w:rPr>
        <w:t xml:space="preserve">Гигиенические показатели подгузников, обеспечивающие их безопасность для здоровья человека, должны соответствовать нормативам согласно ГОСТ ISO 10993 и нормативам установленным Едиными санитарно-эпидемиологические и гигиенические требованиями к продукции (товарам), подлежащей санитарно-эпидемиологическому надзору (контролю), утвержденными Решением Комиссии таможенного союза от 28.05.2010 № 299. </w:t>
      </w:r>
    </w:p>
    <w:p w:rsidR="00A11023" w:rsidRDefault="00A11023" w:rsidP="00A11023">
      <w:pPr>
        <w:pStyle w:val="a8"/>
        <w:ind w:firstLine="567"/>
        <w:jc w:val="both"/>
        <w:rPr>
          <w:sz w:val="24"/>
        </w:rPr>
      </w:pPr>
      <w:r>
        <w:rPr>
          <w:sz w:val="24"/>
        </w:rPr>
        <w:t xml:space="preserve">Материалы, применяемые для изготовления абсорбирующего белья не должны содержать ядовитых (токсичных) компонентов, а также не вызывать аллергических реакций у инвалида при соприкосновении с открытыми участками кожи. </w:t>
      </w:r>
    </w:p>
    <w:p w:rsidR="00A11023" w:rsidRDefault="00A11023" w:rsidP="00A11023">
      <w:pPr>
        <w:pStyle w:val="a8"/>
        <w:ind w:firstLine="567"/>
        <w:jc w:val="both"/>
        <w:rPr>
          <w:sz w:val="24"/>
        </w:rPr>
      </w:pPr>
      <w:r>
        <w:rPr>
          <w:sz w:val="24"/>
        </w:rPr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>
        <w:rPr>
          <w:sz w:val="24"/>
        </w:rPr>
        <w:t>Роспотребнадзора</w:t>
      </w:r>
      <w:proofErr w:type="spellEnd"/>
      <w:r>
        <w:rPr>
          <w:sz w:val="24"/>
        </w:rPr>
        <w:t>) и обеспечивающих безопасность и функциональное назначение подгузников.</w:t>
      </w:r>
    </w:p>
    <w:p w:rsidR="00A11023" w:rsidRDefault="00A11023" w:rsidP="00A11023">
      <w:pPr>
        <w:pStyle w:val="a8"/>
        <w:numPr>
          <w:ilvl w:val="0"/>
          <w:numId w:val="2"/>
        </w:numPr>
        <w:ind w:left="0" w:firstLine="709"/>
        <w:jc w:val="both"/>
        <w:rPr>
          <w:b/>
          <w:sz w:val="24"/>
        </w:rPr>
      </w:pPr>
      <w:r>
        <w:rPr>
          <w:b/>
          <w:sz w:val="24"/>
        </w:rPr>
        <w:t>Требования к упаковке и транспортировке.</w:t>
      </w:r>
    </w:p>
    <w:p w:rsidR="00A11023" w:rsidRDefault="00A11023" w:rsidP="00A11023">
      <w:pPr>
        <w:pStyle w:val="a8"/>
        <w:ind w:firstLine="567"/>
        <w:jc w:val="both"/>
        <w:rPr>
          <w:sz w:val="24"/>
        </w:rPr>
      </w:pPr>
      <w:r>
        <w:rPr>
          <w:sz w:val="24"/>
        </w:rPr>
        <w:t>Подгузники для детей-инвалидов в количестве, определяемом производителем, должны быть упакованы по несколько штук в пакеты из полимерной пленки или пачки по ГОСТ 12303, или коробки по ГОСТ 12301, или другую тару, обеспечивающую сохранность подгузников при транспортировке и хранении. Швы в пакетах из полимерной пленки должны быть заварены.</w:t>
      </w:r>
    </w:p>
    <w:p w:rsidR="00A11023" w:rsidRDefault="00A11023" w:rsidP="00A11023">
      <w:pPr>
        <w:pStyle w:val="a8"/>
        <w:ind w:firstLine="567"/>
        <w:jc w:val="both"/>
        <w:rPr>
          <w:sz w:val="24"/>
        </w:rPr>
      </w:pPr>
      <w:r>
        <w:rPr>
          <w:sz w:val="24"/>
        </w:rPr>
        <w:t>В один пакет, пачку или коробку упаковывают подгузники одной возрастной группы, конструкции, линейных размеров,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 Подгузники упаковывают в кипу, ящик по ГОСТ 6658-75 «Изделие из бумаги и картона. Упаковка, маркировка, транспортирование и хранение».</w:t>
      </w:r>
    </w:p>
    <w:p w:rsidR="00A11023" w:rsidRDefault="00A11023" w:rsidP="00A11023">
      <w:pPr>
        <w:pStyle w:val="a8"/>
        <w:ind w:firstLine="567"/>
        <w:jc w:val="both"/>
        <w:rPr>
          <w:sz w:val="24"/>
        </w:rPr>
      </w:pPr>
      <w:r>
        <w:rPr>
          <w:sz w:val="24"/>
        </w:rPr>
        <w:t>Не допускается механическое повреждение упаковки, открывающее доступ к поверхности подгузника.</w:t>
      </w:r>
    </w:p>
    <w:p w:rsidR="00A11023" w:rsidRDefault="00A11023" w:rsidP="00A11023">
      <w:pPr>
        <w:pStyle w:val="a8"/>
        <w:ind w:firstLine="567"/>
        <w:jc w:val="both"/>
        <w:rPr>
          <w:sz w:val="24"/>
        </w:rPr>
      </w:pPr>
      <w:r>
        <w:rPr>
          <w:sz w:val="24"/>
        </w:rPr>
        <w:t xml:space="preserve">Маркировка должна быть достоверной, проверяемой и читаемой. Маркировку наносят непосредственно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>
        <w:rPr>
          <w:sz w:val="24"/>
        </w:rPr>
        <w:t>отмарывание</w:t>
      </w:r>
      <w:proofErr w:type="spellEnd"/>
      <w:r>
        <w:rPr>
          <w:sz w:val="24"/>
        </w:rPr>
        <w:t xml:space="preserve"> краски не допускается.</w:t>
      </w:r>
    </w:p>
    <w:p w:rsidR="00A11023" w:rsidRDefault="00A11023" w:rsidP="00A11023">
      <w:pPr>
        <w:pStyle w:val="a8"/>
        <w:ind w:firstLine="567"/>
        <w:jc w:val="both"/>
        <w:rPr>
          <w:sz w:val="24"/>
        </w:rPr>
      </w:pPr>
      <w:r>
        <w:rPr>
          <w:sz w:val="24"/>
        </w:rPr>
        <w:t>Маркировка подгузников должна содержать следующую информацию:</w:t>
      </w:r>
    </w:p>
    <w:p w:rsidR="00A11023" w:rsidRDefault="00A11023" w:rsidP="00A11023">
      <w:pPr>
        <w:pStyle w:val="a8"/>
        <w:ind w:firstLine="567"/>
        <w:jc w:val="both"/>
        <w:rPr>
          <w:sz w:val="24"/>
        </w:rPr>
      </w:pPr>
      <w:r>
        <w:rPr>
          <w:sz w:val="24"/>
        </w:rPr>
        <w:t>- наименование страны, где изготовлена продукция;</w:t>
      </w:r>
    </w:p>
    <w:p w:rsidR="00A11023" w:rsidRDefault="00A11023" w:rsidP="00A11023">
      <w:pPr>
        <w:pStyle w:val="a8"/>
        <w:ind w:firstLine="567"/>
        <w:jc w:val="both"/>
        <w:rPr>
          <w:sz w:val="24"/>
        </w:rPr>
      </w:pPr>
      <w:r>
        <w:rPr>
          <w:sz w:val="24"/>
        </w:rPr>
        <w:t>- наименование и местонахождение изготовителя (уполномоченного изготовителем лица), импортера, дистрибьютора;</w:t>
      </w:r>
    </w:p>
    <w:p w:rsidR="00A11023" w:rsidRDefault="00A11023" w:rsidP="00A11023">
      <w:pPr>
        <w:pStyle w:val="a8"/>
        <w:ind w:firstLine="567"/>
        <w:jc w:val="both"/>
        <w:rPr>
          <w:sz w:val="24"/>
        </w:rPr>
      </w:pPr>
      <w:r>
        <w:rPr>
          <w:sz w:val="24"/>
        </w:rPr>
        <w:t>- наименование и вид (назначение) изделия;</w:t>
      </w:r>
    </w:p>
    <w:p w:rsidR="00A11023" w:rsidRDefault="00A11023" w:rsidP="00A11023">
      <w:pPr>
        <w:pStyle w:val="a8"/>
        <w:ind w:firstLine="567"/>
        <w:jc w:val="both"/>
        <w:rPr>
          <w:sz w:val="24"/>
        </w:rPr>
      </w:pPr>
      <w:r>
        <w:rPr>
          <w:sz w:val="24"/>
        </w:rPr>
        <w:t>- дата изготовления;</w:t>
      </w:r>
    </w:p>
    <w:p w:rsidR="00A11023" w:rsidRDefault="00A11023" w:rsidP="00A11023">
      <w:pPr>
        <w:pStyle w:val="a8"/>
        <w:ind w:firstLine="567"/>
        <w:jc w:val="both"/>
        <w:rPr>
          <w:sz w:val="24"/>
        </w:rPr>
      </w:pPr>
      <w:r>
        <w:rPr>
          <w:sz w:val="24"/>
        </w:rPr>
        <w:t>- товарный знак (при наличии);</w:t>
      </w:r>
    </w:p>
    <w:p w:rsidR="00A11023" w:rsidRDefault="00A11023" w:rsidP="00A11023">
      <w:pPr>
        <w:pStyle w:val="a8"/>
        <w:ind w:firstLine="567"/>
        <w:jc w:val="both"/>
        <w:rPr>
          <w:sz w:val="24"/>
        </w:rPr>
      </w:pPr>
      <w:r>
        <w:rPr>
          <w:sz w:val="24"/>
        </w:rPr>
        <w:t>- условное обозначение возрастной группы подгузника, размеры, предельно допустимая масса ребенка, номер подгузника (при необходимости);</w:t>
      </w:r>
    </w:p>
    <w:p w:rsidR="00A11023" w:rsidRDefault="00A11023" w:rsidP="00A11023">
      <w:pPr>
        <w:pStyle w:val="a8"/>
        <w:ind w:firstLine="567"/>
        <w:jc w:val="both"/>
        <w:rPr>
          <w:sz w:val="24"/>
        </w:rPr>
      </w:pPr>
      <w:r>
        <w:rPr>
          <w:sz w:val="24"/>
        </w:rPr>
        <w:t>- вид (вариант) технического исполнения подгузника;</w:t>
      </w:r>
    </w:p>
    <w:p w:rsidR="00A11023" w:rsidRDefault="00A11023" w:rsidP="00A11023">
      <w:pPr>
        <w:pStyle w:val="a8"/>
        <w:ind w:firstLine="567"/>
        <w:jc w:val="both"/>
        <w:rPr>
          <w:sz w:val="24"/>
        </w:rPr>
      </w:pPr>
      <w:r>
        <w:rPr>
          <w:sz w:val="24"/>
        </w:rPr>
        <w:t>- номер артикула (при наличии);</w:t>
      </w:r>
    </w:p>
    <w:p w:rsidR="00A11023" w:rsidRDefault="00A11023" w:rsidP="00A11023">
      <w:pPr>
        <w:pStyle w:val="a8"/>
        <w:ind w:firstLine="567"/>
        <w:jc w:val="both"/>
        <w:rPr>
          <w:sz w:val="24"/>
        </w:rPr>
      </w:pPr>
      <w:r>
        <w:rPr>
          <w:sz w:val="24"/>
        </w:rPr>
        <w:t>- количество подгузников в упаковке;</w:t>
      </w:r>
    </w:p>
    <w:p w:rsidR="00A11023" w:rsidRDefault="00A11023" w:rsidP="00A11023">
      <w:pPr>
        <w:pStyle w:val="a8"/>
        <w:ind w:firstLine="567"/>
        <w:jc w:val="both"/>
        <w:rPr>
          <w:sz w:val="24"/>
        </w:rPr>
      </w:pPr>
      <w:r>
        <w:rPr>
          <w:sz w:val="24"/>
        </w:rPr>
        <w:t>- дата (месяц, год) изготовления;</w:t>
      </w:r>
    </w:p>
    <w:p w:rsidR="00A11023" w:rsidRDefault="00A11023" w:rsidP="00A11023">
      <w:pPr>
        <w:pStyle w:val="a8"/>
        <w:ind w:firstLine="567"/>
        <w:jc w:val="both"/>
        <w:rPr>
          <w:sz w:val="24"/>
        </w:rPr>
      </w:pPr>
      <w:r>
        <w:rPr>
          <w:sz w:val="24"/>
        </w:rPr>
        <w:t>- штриховой код изделия (при наличии);</w:t>
      </w:r>
    </w:p>
    <w:p w:rsidR="00A11023" w:rsidRDefault="00A11023" w:rsidP="00A11023">
      <w:pPr>
        <w:pStyle w:val="a8"/>
        <w:ind w:firstLine="567"/>
        <w:jc w:val="both"/>
        <w:rPr>
          <w:sz w:val="24"/>
        </w:rPr>
      </w:pPr>
      <w:r>
        <w:rPr>
          <w:sz w:val="24"/>
        </w:rPr>
        <w:t>- срок годности, устанавливаемый изготовителем;</w:t>
      </w:r>
    </w:p>
    <w:p w:rsidR="00A11023" w:rsidRDefault="00A11023" w:rsidP="00A11023">
      <w:pPr>
        <w:pStyle w:val="a8"/>
        <w:ind w:firstLine="567"/>
        <w:jc w:val="both"/>
        <w:rPr>
          <w:sz w:val="24"/>
        </w:rPr>
      </w:pPr>
      <w:r>
        <w:rPr>
          <w:sz w:val="24"/>
        </w:rPr>
        <w:t>- указания по утилизации подгузника: слова "Не бросать в канализацию" и (или) рисунок, понятно отображающий эти указания.</w:t>
      </w:r>
    </w:p>
    <w:p w:rsidR="00A11023" w:rsidRDefault="00A11023" w:rsidP="00A11023">
      <w:pPr>
        <w:pStyle w:val="a8"/>
        <w:ind w:firstLine="567"/>
        <w:jc w:val="both"/>
        <w:rPr>
          <w:sz w:val="24"/>
        </w:rPr>
      </w:pPr>
      <w:r>
        <w:rPr>
          <w:sz w:val="24"/>
        </w:rPr>
        <w:t>Инструкция, содержащая информацию с указанием назначения подгузника (вида, варианта), рекомендаций по правильному выбору вида (варианта) подгузника, размеров с учетом возрастной группы и предельно допустимой массы ребенка, а также рекомендации по правильному применению подгузников и указания по утилизации, должна быть вложена в каждую упаковку подгузника.</w:t>
      </w:r>
    </w:p>
    <w:p w:rsidR="00A11023" w:rsidRDefault="00A11023" w:rsidP="00A11023">
      <w:pPr>
        <w:pStyle w:val="a8"/>
        <w:ind w:firstLine="567"/>
        <w:jc w:val="both"/>
        <w:rPr>
          <w:sz w:val="24"/>
        </w:rPr>
      </w:pPr>
      <w:r>
        <w:rPr>
          <w:sz w:val="24"/>
        </w:rPr>
        <w:lastRenderedPageBreak/>
        <w:t>Допускается информацию наносить непосредственно на упаковку, если она будет являться исчерпывающей.</w:t>
      </w:r>
    </w:p>
    <w:p w:rsidR="00A11023" w:rsidRDefault="00A11023" w:rsidP="00A11023">
      <w:pPr>
        <w:pStyle w:val="a8"/>
        <w:ind w:firstLine="567"/>
        <w:jc w:val="both"/>
        <w:rPr>
          <w:sz w:val="24"/>
        </w:rPr>
      </w:pPr>
      <w:r>
        <w:rPr>
          <w:sz w:val="24"/>
        </w:rPr>
        <w:t>Транспортировка изделий должна осуществляться в соответствии с ГОСТ 6658-75 «Изделие из бумаги и картона. Упаковка, маркировка, транспортирование и хранение»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A11023" w:rsidRDefault="00A11023" w:rsidP="00A11023">
      <w:pPr>
        <w:pStyle w:val="a8"/>
        <w:ind w:firstLine="567"/>
        <w:jc w:val="both"/>
        <w:rPr>
          <w:sz w:val="24"/>
        </w:rPr>
      </w:pPr>
      <w:r>
        <w:rPr>
          <w:sz w:val="24"/>
        </w:rPr>
        <w:t xml:space="preserve">Маркировка грузовых мест (транспортной тары) - по ГОСТ 14192-96 «Маркировка грузов» с нанесением манипуляционного знака "Беречь от влаги". Маркировка, характеризующая упакованную продукцию, - по ГОСТ 6658-75 «Изделия из бумаги и картона. Упаковка, маркировка, транспортирование и хранение» с указанием номера партии. </w:t>
      </w:r>
    </w:p>
    <w:p w:rsidR="00A11023" w:rsidRDefault="00A11023" w:rsidP="00A11023">
      <w:pPr>
        <w:pStyle w:val="a8"/>
        <w:ind w:firstLine="567"/>
        <w:jc w:val="both"/>
        <w:rPr>
          <w:sz w:val="24"/>
        </w:rPr>
      </w:pPr>
      <w:r>
        <w:rPr>
          <w:sz w:val="24"/>
        </w:rPr>
        <w:t>Сопроводительные документы должны содержать информацию, подтверждающую, что поставляемое абсорбирующее белье (подгузники) соответствуют требованиям нормативных документов (стандартов): ТР ТС 007/2011 «О безопасности продукции, предназначенной для детей и подростков» ГОСТ Р 52557-2011 «Подгузники детские бумажные. Общие технические условия».</w:t>
      </w:r>
    </w:p>
    <w:p w:rsidR="00A11023" w:rsidRDefault="00A11023" w:rsidP="00A11023">
      <w:pPr>
        <w:pStyle w:val="a8"/>
        <w:numPr>
          <w:ilvl w:val="0"/>
          <w:numId w:val="2"/>
        </w:numPr>
        <w:ind w:left="0" w:firstLine="709"/>
        <w:jc w:val="both"/>
        <w:rPr>
          <w:b/>
          <w:sz w:val="24"/>
        </w:rPr>
      </w:pPr>
      <w:r>
        <w:rPr>
          <w:b/>
          <w:sz w:val="24"/>
        </w:rPr>
        <w:t>Требования к приемке товара.</w:t>
      </w:r>
    </w:p>
    <w:p w:rsidR="00A11023" w:rsidRDefault="00A11023" w:rsidP="00A11023">
      <w:pPr>
        <w:pStyle w:val="a8"/>
        <w:ind w:firstLine="567"/>
        <w:jc w:val="both"/>
        <w:rPr>
          <w:sz w:val="24"/>
        </w:rPr>
      </w:pPr>
      <w:r>
        <w:rPr>
          <w:sz w:val="24"/>
        </w:rPr>
        <w:t>Заказчик в целях проверки соответствия качества поставляемой продукции имеет право подвергнуть подгузники приемо-сдаточным испытаниям (верификации) согласно ГОСТ 24297-2013 «Верификация закупленной продукции. Организация проведения и методы контроля» в учреждениях, аттестованных для соответствующих испытаний.</w:t>
      </w:r>
    </w:p>
    <w:p w:rsidR="00A11023" w:rsidRDefault="00A11023" w:rsidP="00A11023">
      <w:pPr>
        <w:pStyle w:val="a8"/>
        <w:ind w:firstLine="567"/>
        <w:jc w:val="both"/>
        <w:rPr>
          <w:sz w:val="24"/>
        </w:rPr>
      </w:pPr>
      <w:r>
        <w:rPr>
          <w:sz w:val="24"/>
        </w:rPr>
        <w:t>Для проведения испытаний, случайным образом от партии отбирают не менее 21 единицы изделий, не менее чем из 3х индивидуальных потребительских упаковок. За партию Заказчиком и Поставщиком принимается определенное количество подгузников одной группы, вида, варианта размерного ряда, конструкции, технического и декоративного исполнений, изготовленное из одних материалов и оформленное одним документом о качестве поставляемых в рамках заключенного Государственного контракта.</w:t>
      </w:r>
    </w:p>
    <w:p w:rsidR="00A11023" w:rsidRDefault="00A11023" w:rsidP="00A11023">
      <w:pPr>
        <w:pStyle w:val="a8"/>
        <w:ind w:firstLine="567"/>
        <w:jc w:val="both"/>
        <w:rPr>
          <w:sz w:val="24"/>
        </w:rPr>
      </w:pPr>
      <w:r>
        <w:rPr>
          <w:sz w:val="24"/>
        </w:rPr>
        <w:t>По результатам верификации Заказчиком принимается решение о приемке партии либо о ее возврате Поставщику.</w:t>
      </w:r>
    </w:p>
    <w:p w:rsidR="00A11023" w:rsidRDefault="00A11023" w:rsidP="00A11023">
      <w:pPr>
        <w:pStyle w:val="a8"/>
        <w:ind w:firstLine="567"/>
        <w:jc w:val="both"/>
        <w:rPr>
          <w:sz w:val="24"/>
        </w:rPr>
      </w:pPr>
      <w:r>
        <w:rPr>
          <w:sz w:val="24"/>
        </w:rPr>
        <w:t>В случае принятия решения Заказчиком о приемке товара Поставщик обязан возместить Заказчику количество изделий, изъятых для экспертизы в полном объеме.</w:t>
      </w:r>
    </w:p>
    <w:p w:rsidR="00A11023" w:rsidRDefault="00A11023" w:rsidP="00A11023">
      <w:pPr>
        <w:pStyle w:val="a8"/>
        <w:ind w:firstLine="567"/>
        <w:jc w:val="both"/>
        <w:rPr>
          <w:sz w:val="24"/>
        </w:rPr>
      </w:pPr>
      <w:r>
        <w:rPr>
          <w:sz w:val="24"/>
        </w:rPr>
        <w:t xml:space="preserve">В случае, если по результатам верификации качество товара признается не соответствующим требованиям, установленным в техническом задании, в уведомлении о результатах проведения верификации Заказчик устанавливает срок, в который Поставщик обязан устранить недостатки и/или заменить всю партию поставленного товара. </w:t>
      </w:r>
    </w:p>
    <w:p w:rsidR="00A11023" w:rsidRDefault="00A11023" w:rsidP="00A11023">
      <w:pPr>
        <w:pStyle w:val="a8"/>
        <w:ind w:firstLine="567"/>
        <w:jc w:val="both"/>
        <w:rPr>
          <w:sz w:val="24"/>
        </w:rPr>
      </w:pPr>
      <w:r>
        <w:rPr>
          <w:sz w:val="24"/>
        </w:rPr>
        <w:t>Если Поставщик в установленный Заказчиком срок не устранит недочеты и/или не заменит всю партию поставленного товара, Заказчик имеет право на расторжение контракта в одностороннем порядке, о чем письменно уведомляет Поставщика.</w:t>
      </w:r>
    </w:p>
    <w:p w:rsidR="00A11023" w:rsidRDefault="00A11023" w:rsidP="00A11023">
      <w:pPr>
        <w:pStyle w:val="a8"/>
        <w:numPr>
          <w:ilvl w:val="0"/>
          <w:numId w:val="2"/>
        </w:numPr>
        <w:ind w:left="0" w:firstLine="709"/>
        <w:jc w:val="both"/>
        <w:rPr>
          <w:sz w:val="24"/>
          <w:lang w:eastAsia="ar-SA"/>
        </w:rPr>
      </w:pPr>
      <w:r>
        <w:rPr>
          <w:b/>
          <w:sz w:val="24"/>
        </w:rPr>
        <w:t>Документы</w:t>
      </w:r>
      <w:r>
        <w:rPr>
          <w:b/>
          <w:sz w:val="22"/>
          <w:szCs w:val="22"/>
        </w:rPr>
        <w:t>, подтверждающие качество (соответствие) товара.</w:t>
      </w:r>
    </w:p>
    <w:p w:rsidR="00A11023" w:rsidRDefault="00A11023" w:rsidP="00A11023">
      <w:pPr>
        <w:pStyle w:val="a8"/>
        <w:ind w:firstLine="567"/>
        <w:jc w:val="both"/>
        <w:rPr>
          <w:sz w:val="24"/>
        </w:rPr>
      </w:pPr>
      <w:r>
        <w:rPr>
          <w:sz w:val="24"/>
        </w:rPr>
        <w:t xml:space="preserve">Поставить подгузники (далее - Изделия) для детей-инвалидов (далее – Получатели), имеющие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декларацию о соответствии. В случае если ранее (в соответствии с нормативно-правовыми актами Российской Федерации) Изделия подлежали обязательной сертификации, допускается поставка Изделий, имеющих действующий сертификат соответствия. </w:t>
      </w:r>
    </w:p>
    <w:p w:rsidR="00A11023" w:rsidRDefault="00A11023" w:rsidP="00A11023">
      <w:pPr>
        <w:pStyle w:val="a8"/>
        <w:ind w:firstLine="567"/>
        <w:jc w:val="both"/>
        <w:rPr>
          <w:sz w:val="24"/>
        </w:rPr>
      </w:pPr>
      <w:r>
        <w:rPr>
          <w:sz w:val="24"/>
        </w:rPr>
        <w:t>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964A97" w:rsidRDefault="00964A97"/>
    <w:sectPr w:rsidR="00964A97" w:rsidSect="00A11023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455" w:rsidRDefault="003B1455" w:rsidP="00E25DEE">
      <w:r>
        <w:separator/>
      </w:r>
    </w:p>
  </w:endnote>
  <w:endnote w:type="continuationSeparator" w:id="0">
    <w:p w:rsidR="003B1455" w:rsidRDefault="003B1455" w:rsidP="00E2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455" w:rsidRDefault="003B1455" w:rsidP="00E25DEE">
      <w:r>
        <w:separator/>
      </w:r>
    </w:p>
  </w:footnote>
  <w:footnote w:type="continuationSeparator" w:id="0">
    <w:p w:rsidR="003B1455" w:rsidRDefault="003B1455" w:rsidP="00E25DEE">
      <w:r>
        <w:continuationSeparator/>
      </w:r>
    </w:p>
  </w:footnote>
  <w:footnote w:id="1">
    <w:p w:rsidR="00700D8F" w:rsidRPr="004D2FEC" w:rsidRDefault="00700D8F" w:rsidP="00700D8F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700D8F" w:rsidRDefault="00700D8F" w:rsidP="00700D8F">
      <w:pPr>
        <w:autoSpaceDE w:val="0"/>
        <w:autoSpaceDN w:val="0"/>
        <w:adjustRightInd w:val="0"/>
        <w:ind w:firstLine="539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E9A"/>
    <w:multiLevelType w:val="multilevel"/>
    <w:tmpl w:val="933014B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3A632984"/>
    <w:multiLevelType w:val="multilevel"/>
    <w:tmpl w:val="933014BC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" w15:restartNumberingAfterBreak="0">
    <w:nsid w:val="59765026"/>
    <w:multiLevelType w:val="hybridMultilevel"/>
    <w:tmpl w:val="52166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0F0"/>
    <w:rsid w:val="00044755"/>
    <w:rsid w:val="00053AD7"/>
    <w:rsid w:val="00072D3A"/>
    <w:rsid w:val="000931E4"/>
    <w:rsid w:val="00121F7C"/>
    <w:rsid w:val="00126D00"/>
    <w:rsid w:val="001308FC"/>
    <w:rsid w:val="001D7FA6"/>
    <w:rsid w:val="001E6D40"/>
    <w:rsid w:val="002170F0"/>
    <w:rsid w:val="00284887"/>
    <w:rsid w:val="002A6C02"/>
    <w:rsid w:val="00326E34"/>
    <w:rsid w:val="003B1455"/>
    <w:rsid w:val="003B7F42"/>
    <w:rsid w:val="003C4ABF"/>
    <w:rsid w:val="004159BD"/>
    <w:rsid w:val="00440554"/>
    <w:rsid w:val="0044400D"/>
    <w:rsid w:val="00454A67"/>
    <w:rsid w:val="00475DA5"/>
    <w:rsid w:val="00483870"/>
    <w:rsid w:val="004842FB"/>
    <w:rsid w:val="004A70A2"/>
    <w:rsid w:val="004B45AB"/>
    <w:rsid w:val="004B6254"/>
    <w:rsid w:val="004C0A89"/>
    <w:rsid w:val="004C23CC"/>
    <w:rsid w:val="004C4050"/>
    <w:rsid w:val="004D2FEC"/>
    <w:rsid w:val="00511FA8"/>
    <w:rsid w:val="00551074"/>
    <w:rsid w:val="005866B6"/>
    <w:rsid w:val="005A0120"/>
    <w:rsid w:val="005A3EC2"/>
    <w:rsid w:val="005A6900"/>
    <w:rsid w:val="005A7A11"/>
    <w:rsid w:val="005C38B7"/>
    <w:rsid w:val="005C5653"/>
    <w:rsid w:val="006A7C7C"/>
    <w:rsid w:val="006B0392"/>
    <w:rsid w:val="006F24F4"/>
    <w:rsid w:val="00700D8F"/>
    <w:rsid w:val="007150CE"/>
    <w:rsid w:val="0072437A"/>
    <w:rsid w:val="00724ACB"/>
    <w:rsid w:val="0074609E"/>
    <w:rsid w:val="007621FB"/>
    <w:rsid w:val="00774964"/>
    <w:rsid w:val="00776783"/>
    <w:rsid w:val="007845FB"/>
    <w:rsid w:val="007B0E71"/>
    <w:rsid w:val="007C42C4"/>
    <w:rsid w:val="007C6667"/>
    <w:rsid w:val="007D08A2"/>
    <w:rsid w:val="007E359B"/>
    <w:rsid w:val="007E63C4"/>
    <w:rsid w:val="007F0920"/>
    <w:rsid w:val="007F709E"/>
    <w:rsid w:val="008109CA"/>
    <w:rsid w:val="008379F8"/>
    <w:rsid w:val="0085122E"/>
    <w:rsid w:val="00890DDA"/>
    <w:rsid w:val="008B09DD"/>
    <w:rsid w:val="008C1136"/>
    <w:rsid w:val="008C2FC6"/>
    <w:rsid w:val="008C570D"/>
    <w:rsid w:val="00944333"/>
    <w:rsid w:val="00964A97"/>
    <w:rsid w:val="00964F35"/>
    <w:rsid w:val="00976471"/>
    <w:rsid w:val="009A505E"/>
    <w:rsid w:val="009C6BC6"/>
    <w:rsid w:val="009F167A"/>
    <w:rsid w:val="00A10BB6"/>
    <w:rsid w:val="00A11023"/>
    <w:rsid w:val="00A24BB5"/>
    <w:rsid w:val="00A36C46"/>
    <w:rsid w:val="00A75589"/>
    <w:rsid w:val="00AA3005"/>
    <w:rsid w:val="00AC20A6"/>
    <w:rsid w:val="00AC47DC"/>
    <w:rsid w:val="00B17018"/>
    <w:rsid w:val="00B36AAB"/>
    <w:rsid w:val="00B70232"/>
    <w:rsid w:val="00B76DAB"/>
    <w:rsid w:val="00B84F84"/>
    <w:rsid w:val="00C07B8A"/>
    <w:rsid w:val="00C7086C"/>
    <w:rsid w:val="00C721FA"/>
    <w:rsid w:val="00CA2708"/>
    <w:rsid w:val="00CA4BCD"/>
    <w:rsid w:val="00CB0676"/>
    <w:rsid w:val="00CF67E0"/>
    <w:rsid w:val="00D27065"/>
    <w:rsid w:val="00D31B51"/>
    <w:rsid w:val="00D462DC"/>
    <w:rsid w:val="00D71956"/>
    <w:rsid w:val="00D81CF2"/>
    <w:rsid w:val="00D91A18"/>
    <w:rsid w:val="00D91A2E"/>
    <w:rsid w:val="00DA1576"/>
    <w:rsid w:val="00DD68E6"/>
    <w:rsid w:val="00E25DEE"/>
    <w:rsid w:val="00E31116"/>
    <w:rsid w:val="00E40C79"/>
    <w:rsid w:val="00E41E0D"/>
    <w:rsid w:val="00E45648"/>
    <w:rsid w:val="00E900AF"/>
    <w:rsid w:val="00E94D85"/>
    <w:rsid w:val="00EC52A2"/>
    <w:rsid w:val="00EF3E6A"/>
    <w:rsid w:val="00F0143E"/>
    <w:rsid w:val="00F016DD"/>
    <w:rsid w:val="00F878B4"/>
    <w:rsid w:val="00F97B6C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2D09CD"/>
  <w15:docId w15:val="{90C007B7-A2AA-4B37-BA72-52AF0A13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0F0"/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11F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11FA8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"/>
    <w:basedOn w:val="a4"/>
    <w:uiPriority w:val="99"/>
    <w:semiHidden/>
    <w:rsid w:val="00511FA8"/>
    <w:rPr>
      <w:rFonts w:cs="Tahoma"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rsid w:val="00511FA8"/>
    <w:pPr>
      <w:ind w:firstLine="1440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511FA8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511FA8"/>
    <w:pPr>
      <w:ind w:firstLine="720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511FA8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511FA8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511F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uiPriority w:val="99"/>
    <w:rsid w:val="00511FA8"/>
    <w:pPr>
      <w:widowControl w:val="0"/>
      <w:tabs>
        <w:tab w:val="left" w:pos="706"/>
      </w:tabs>
      <w:suppressAutoHyphens/>
      <w:spacing w:line="200" w:lineRule="atLeast"/>
    </w:pPr>
    <w:rPr>
      <w:rFonts w:ascii="Times New Roman" w:hAnsi="Times New Roman" w:cs="Tahoma"/>
      <w:sz w:val="24"/>
      <w:szCs w:val="24"/>
    </w:rPr>
  </w:style>
  <w:style w:type="character" w:customStyle="1" w:styleId="HTMLPreformattedChar">
    <w:name w:val="HTML Preformatted Char"/>
    <w:uiPriority w:val="99"/>
    <w:locked/>
    <w:rsid w:val="00511FA8"/>
    <w:rPr>
      <w:rFonts w:ascii="Courier New" w:hAnsi="Courier New"/>
    </w:rPr>
  </w:style>
  <w:style w:type="paragraph" w:styleId="HTML">
    <w:name w:val="HTML Preformatted"/>
    <w:basedOn w:val="a"/>
    <w:link w:val="HTML0"/>
    <w:uiPriority w:val="99"/>
    <w:rsid w:val="00511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uiPriority w:val="99"/>
    <w:semiHidden/>
    <w:locked/>
    <w:rsid w:val="00E31116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511FA8"/>
    <w:rPr>
      <w:rFonts w:ascii="Consolas" w:hAnsi="Consolas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B7F42"/>
    <w:pPr>
      <w:ind w:left="720"/>
      <w:contextualSpacing/>
    </w:pPr>
  </w:style>
  <w:style w:type="paragraph" w:styleId="a8">
    <w:name w:val="No Spacing"/>
    <w:uiPriority w:val="1"/>
    <w:qFormat/>
    <w:rsid w:val="00E25DEE"/>
    <w:rPr>
      <w:rFonts w:ascii="Times New Roman" w:hAnsi="Times New Roman" w:cs="Times New Roman"/>
      <w:kern w:val="16"/>
      <w:sz w:val="28"/>
      <w:szCs w:val="24"/>
    </w:rPr>
  </w:style>
  <w:style w:type="character" w:styleId="a9">
    <w:name w:val="footnote reference"/>
    <w:semiHidden/>
    <w:rsid w:val="00E25DEE"/>
    <w:rPr>
      <w:rFonts w:cs="Times New Roman"/>
      <w:vertAlign w:val="superscript"/>
    </w:rPr>
  </w:style>
  <w:style w:type="paragraph" w:customStyle="1" w:styleId="aa">
    <w:name w:val="Содержимое таблицы"/>
    <w:basedOn w:val="a"/>
    <w:rsid w:val="00E25DEE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8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3016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Анненкова Евгения Юрьевна</dc:creator>
  <cp:keywords/>
  <dc:description/>
  <cp:lastModifiedBy>Анненкова Евгения Юрьевна</cp:lastModifiedBy>
  <cp:revision>10</cp:revision>
  <dcterms:created xsi:type="dcterms:W3CDTF">2018-07-23T15:46:00Z</dcterms:created>
  <dcterms:modified xsi:type="dcterms:W3CDTF">2018-11-27T15:43:00Z</dcterms:modified>
</cp:coreProperties>
</file>