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791" w:rsidRPr="00BF6791" w:rsidRDefault="00BF6791" w:rsidP="00BF6791">
      <w:pPr>
        <w:keepNext/>
        <w:keepLines/>
        <w:widowControl/>
        <w:jc w:val="center"/>
        <w:rPr>
          <w:rFonts w:ascii="Times New Roman" w:eastAsia="Times New Roman" w:hAnsi="Times New Roman"/>
          <w:b/>
          <w:sz w:val="24"/>
          <w:lang w:eastAsia="ru-RU"/>
        </w:rPr>
      </w:pPr>
      <w:r w:rsidRPr="00BF6791">
        <w:rPr>
          <w:rFonts w:ascii="Times New Roman" w:eastAsia="Times New Roman" w:hAnsi="Times New Roman"/>
          <w:b/>
          <w:sz w:val="24"/>
          <w:lang w:eastAsia="ru-RU"/>
        </w:rPr>
        <w:t>Техническое задание</w:t>
      </w:r>
    </w:p>
    <w:p w:rsidR="00BF6791" w:rsidRPr="00BF6791" w:rsidRDefault="00BF6791" w:rsidP="00BF6791">
      <w:pPr>
        <w:pStyle w:val="a4"/>
        <w:keepNext/>
        <w:keepLines/>
        <w:widowControl w:val="0"/>
        <w:rPr>
          <w:b/>
          <w:sz w:val="24"/>
        </w:rPr>
      </w:pPr>
      <w:proofErr w:type="gramStart"/>
      <w:r w:rsidRPr="00BF6791">
        <w:rPr>
          <w:b/>
          <w:sz w:val="24"/>
        </w:rPr>
        <w:t>к проведению электронного аукциона на поставку технических средств реабилитации - абсорбирующего белья (впитывающие простыни</w:t>
      </w:r>
      <w:r w:rsidRPr="00BF6791">
        <w:rPr>
          <w:b/>
          <w:sz w:val="24"/>
        </w:rPr>
        <w:t xml:space="preserve"> (пеленки) для обеспечения ими </w:t>
      </w:r>
      <w:r w:rsidRPr="00BF6791">
        <w:rPr>
          <w:b/>
          <w:sz w:val="24"/>
        </w:rPr>
        <w:t>в 2018 году инвалидов</w:t>
      </w:r>
      <w:proofErr w:type="gramEnd"/>
    </w:p>
    <w:p w:rsidR="00BF6791" w:rsidRPr="00BF6791" w:rsidRDefault="00BF6791" w:rsidP="00BF6791">
      <w:pPr>
        <w:pStyle w:val="a4"/>
        <w:keepNext/>
        <w:keepLines/>
        <w:widowControl w:val="0"/>
        <w:rPr>
          <w:b/>
          <w:bCs/>
          <w:sz w:val="24"/>
        </w:rPr>
      </w:pPr>
    </w:p>
    <w:tbl>
      <w:tblPr>
        <w:tblW w:w="1040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3119"/>
        <w:gridCol w:w="1276"/>
        <w:gridCol w:w="992"/>
        <w:gridCol w:w="1134"/>
        <w:gridCol w:w="851"/>
        <w:gridCol w:w="1329"/>
      </w:tblGrid>
      <w:tr w:rsidR="00BF6791" w:rsidRPr="00ED4B4A" w:rsidTr="003F75F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91" w:rsidRPr="00ED4B4A" w:rsidRDefault="00BF6791" w:rsidP="003F75FC">
            <w:pPr>
              <w:keepNext/>
              <w:keepLines/>
              <w:ind w:right="-1931"/>
              <w:rPr>
                <w:rFonts w:ascii="Times New Roman" w:hAnsi="Times New Roman"/>
                <w:b/>
                <w:szCs w:val="20"/>
              </w:rPr>
            </w:pPr>
            <w:r w:rsidRPr="00ED4B4A">
              <w:rPr>
                <w:rFonts w:ascii="Times New Roman" w:hAnsi="Times New Roman"/>
                <w:b/>
                <w:szCs w:val="20"/>
              </w:rPr>
              <w:t>Наименование</w:t>
            </w:r>
          </w:p>
          <w:p w:rsidR="00BF6791" w:rsidRPr="00ED4B4A" w:rsidRDefault="00BF6791" w:rsidP="003F75FC">
            <w:pPr>
              <w:keepNext/>
              <w:keepLines/>
              <w:ind w:right="-1931"/>
              <w:rPr>
                <w:rFonts w:ascii="Times New Roman" w:hAnsi="Times New Roman"/>
                <w:b/>
                <w:szCs w:val="20"/>
              </w:rPr>
            </w:pPr>
            <w:r w:rsidRPr="00ED4B4A">
              <w:rPr>
                <w:rFonts w:ascii="Times New Roman" w:hAnsi="Times New Roman"/>
                <w:b/>
                <w:szCs w:val="20"/>
              </w:rPr>
              <w:t xml:space="preserve">        товара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91" w:rsidRPr="00ED4B4A" w:rsidRDefault="00BF6791" w:rsidP="003F75FC">
            <w:pPr>
              <w:keepNext/>
              <w:keepLines/>
              <w:ind w:right="72"/>
              <w:jc w:val="center"/>
              <w:rPr>
                <w:rFonts w:ascii="Times New Roman" w:hAnsi="Times New Roman"/>
                <w:b/>
                <w:szCs w:val="20"/>
              </w:rPr>
            </w:pPr>
            <w:r w:rsidRPr="00ED4B4A">
              <w:rPr>
                <w:rFonts w:ascii="Times New Roman" w:hAnsi="Times New Roman"/>
                <w:b/>
                <w:szCs w:val="20"/>
              </w:rPr>
              <w:t>Функциональные характеристики и технические требования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91" w:rsidRPr="00ED4B4A" w:rsidRDefault="00BF6791" w:rsidP="003F75FC">
            <w:pPr>
              <w:keepNext/>
              <w:keepLines/>
              <w:jc w:val="center"/>
              <w:rPr>
                <w:rFonts w:ascii="Times New Roman" w:hAnsi="Times New Roman"/>
                <w:b/>
                <w:szCs w:val="20"/>
              </w:rPr>
            </w:pPr>
            <w:r w:rsidRPr="00ED4B4A">
              <w:rPr>
                <w:rFonts w:ascii="Times New Roman" w:hAnsi="Times New Roman"/>
                <w:b/>
                <w:szCs w:val="20"/>
              </w:rPr>
              <w:t xml:space="preserve">Полное влагопоглощение, </w:t>
            </w:r>
            <w:proofErr w:type="gramStart"/>
            <w:r w:rsidRPr="00ED4B4A">
              <w:rPr>
                <w:rFonts w:ascii="Times New Roman" w:hAnsi="Times New Roman"/>
                <w:b/>
                <w:szCs w:val="20"/>
              </w:rPr>
              <w:t>г</w:t>
            </w:r>
            <w:proofErr w:type="gramEnd"/>
            <w:r w:rsidRPr="00ED4B4A">
              <w:rPr>
                <w:rFonts w:ascii="Times New Roman" w:hAnsi="Times New Roman"/>
                <w:b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91" w:rsidRPr="00ED4B4A" w:rsidRDefault="00BF6791" w:rsidP="003F75FC">
            <w:pPr>
              <w:keepNext/>
              <w:keepLines/>
              <w:jc w:val="center"/>
              <w:rPr>
                <w:rFonts w:ascii="Times New Roman" w:hAnsi="Times New Roman"/>
                <w:b/>
                <w:szCs w:val="20"/>
              </w:rPr>
            </w:pPr>
            <w:r w:rsidRPr="00ED4B4A">
              <w:rPr>
                <w:rFonts w:ascii="Times New Roman" w:hAnsi="Times New Roman"/>
                <w:b/>
                <w:szCs w:val="20"/>
              </w:rPr>
              <w:t>Значения показателей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91" w:rsidRPr="00ED4B4A" w:rsidRDefault="00BF6791" w:rsidP="003F75FC">
            <w:pPr>
              <w:keepNext/>
              <w:keepLines/>
              <w:jc w:val="center"/>
              <w:rPr>
                <w:rFonts w:ascii="Times New Roman" w:hAnsi="Times New Roman"/>
                <w:b/>
                <w:szCs w:val="20"/>
              </w:rPr>
            </w:pPr>
            <w:r w:rsidRPr="00ED4B4A">
              <w:rPr>
                <w:rFonts w:ascii="Times New Roman" w:hAnsi="Times New Roman"/>
                <w:b/>
                <w:szCs w:val="20"/>
              </w:rPr>
              <w:t>Кол-во (шт.)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91" w:rsidRPr="00ED4B4A" w:rsidRDefault="00BF6791" w:rsidP="003F75FC">
            <w:pPr>
              <w:keepNext/>
              <w:keepLines/>
              <w:jc w:val="center"/>
              <w:rPr>
                <w:rFonts w:ascii="Times New Roman" w:hAnsi="Times New Roman"/>
                <w:b/>
                <w:szCs w:val="20"/>
              </w:rPr>
            </w:pPr>
            <w:r w:rsidRPr="00ED4B4A">
              <w:rPr>
                <w:rFonts w:ascii="Times New Roman" w:hAnsi="Times New Roman"/>
                <w:b/>
                <w:szCs w:val="20"/>
              </w:rPr>
              <w:t>Цена за ед. (руб.)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91" w:rsidRPr="00ED4B4A" w:rsidRDefault="00BF6791" w:rsidP="003F75FC">
            <w:pPr>
              <w:keepNext/>
              <w:keepLines/>
              <w:jc w:val="center"/>
              <w:rPr>
                <w:rFonts w:ascii="Times New Roman" w:hAnsi="Times New Roman"/>
                <w:b/>
                <w:szCs w:val="20"/>
              </w:rPr>
            </w:pPr>
            <w:r w:rsidRPr="00ED4B4A">
              <w:rPr>
                <w:rFonts w:ascii="Times New Roman" w:hAnsi="Times New Roman"/>
                <w:b/>
                <w:szCs w:val="20"/>
              </w:rPr>
              <w:t>Всего (руб.)</w:t>
            </w:r>
          </w:p>
        </w:tc>
      </w:tr>
      <w:tr w:rsidR="00BF6791" w:rsidRPr="00ED4B4A" w:rsidTr="003F75F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91" w:rsidRPr="00ED4B4A" w:rsidRDefault="00BF6791" w:rsidP="003F75FC">
            <w:pPr>
              <w:keepNext/>
              <w:keepLines/>
              <w:ind w:right="-1931"/>
              <w:rPr>
                <w:rFonts w:ascii="Times New Roman" w:hAnsi="Times New Roman"/>
                <w:szCs w:val="20"/>
              </w:rPr>
            </w:pPr>
            <w:r w:rsidRPr="00ED4B4A">
              <w:rPr>
                <w:rFonts w:ascii="Times New Roman" w:hAnsi="Times New Roman"/>
                <w:szCs w:val="20"/>
              </w:rPr>
              <w:t>Абсорбирующее</w:t>
            </w:r>
          </w:p>
          <w:p w:rsidR="00BF6791" w:rsidRPr="00ED4B4A" w:rsidRDefault="00BF6791" w:rsidP="003F75FC">
            <w:pPr>
              <w:keepNext/>
              <w:keepLines/>
              <w:ind w:right="-1931"/>
              <w:rPr>
                <w:rFonts w:ascii="Times New Roman" w:hAnsi="Times New Roman"/>
                <w:szCs w:val="20"/>
              </w:rPr>
            </w:pPr>
            <w:r w:rsidRPr="00ED4B4A">
              <w:rPr>
                <w:rFonts w:ascii="Times New Roman" w:hAnsi="Times New Roman"/>
                <w:szCs w:val="20"/>
              </w:rPr>
              <w:t>белье</w:t>
            </w:r>
          </w:p>
          <w:p w:rsidR="00BF6791" w:rsidRPr="00ED4B4A" w:rsidRDefault="00BF6791" w:rsidP="003F75FC">
            <w:pPr>
              <w:keepNext/>
              <w:keepLines/>
              <w:ind w:right="-1931"/>
              <w:rPr>
                <w:rFonts w:ascii="Times New Roman" w:hAnsi="Times New Roman"/>
                <w:szCs w:val="20"/>
              </w:rPr>
            </w:pPr>
            <w:proofErr w:type="gramStart"/>
            <w:r w:rsidRPr="00ED4B4A">
              <w:rPr>
                <w:rFonts w:ascii="Times New Roman" w:hAnsi="Times New Roman"/>
                <w:szCs w:val="20"/>
              </w:rPr>
              <w:t>(впитывающие</w:t>
            </w:r>
            <w:proofErr w:type="gramEnd"/>
          </w:p>
          <w:p w:rsidR="00BF6791" w:rsidRPr="00ED4B4A" w:rsidRDefault="00BF6791" w:rsidP="003F75FC">
            <w:pPr>
              <w:keepNext/>
              <w:keepLines/>
              <w:ind w:right="-1931"/>
              <w:rPr>
                <w:rFonts w:ascii="Times New Roman" w:hAnsi="Times New Roman"/>
                <w:szCs w:val="20"/>
              </w:rPr>
            </w:pPr>
            <w:r w:rsidRPr="00ED4B4A">
              <w:rPr>
                <w:rFonts w:ascii="Times New Roman" w:hAnsi="Times New Roman"/>
                <w:szCs w:val="20"/>
              </w:rPr>
              <w:t xml:space="preserve">простыни </w:t>
            </w:r>
          </w:p>
          <w:p w:rsidR="00BF6791" w:rsidRPr="00ED4B4A" w:rsidRDefault="00BF6791" w:rsidP="003F75FC">
            <w:pPr>
              <w:keepNext/>
              <w:keepLines/>
              <w:ind w:right="-1931"/>
              <w:rPr>
                <w:rFonts w:ascii="Times New Roman" w:hAnsi="Times New Roman"/>
                <w:szCs w:val="20"/>
              </w:rPr>
            </w:pPr>
            <w:r w:rsidRPr="00ED4B4A">
              <w:rPr>
                <w:rFonts w:ascii="Times New Roman" w:hAnsi="Times New Roman"/>
                <w:szCs w:val="20"/>
              </w:rPr>
              <w:t>(пеленки)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91" w:rsidRPr="00ED4B4A" w:rsidRDefault="00BF6791" w:rsidP="003F75FC">
            <w:pPr>
              <w:keepNext/>
              <w:keepLines/>
              <w:snapToGrid w:val="0"/>
              <w:jc w:val="center"/>
              <w:rPr>
                <w:rFonts w:ascii="Times New Roman" w:hAnsi="Times New Roman"/>
                <w:szCs w:val="20"/>
                <w:lang w:eastAsia="ar-SA"/>
              </w:rPr>
            </w:pPr>
            <w:r w:rsidRPr="00ED4B4A">
              <w:rPr>
                <w:rFonts w:ascii="Times New Roman" w:hAnsi="Times New Roman"/>
                <w:szCs w:val="20"/>
              </w:rPr>
              <w:t xml:space="preserve">Абсорбирующее белье (впитывающие простыни, пеленки) </w:t>
            </w:r>
            <w:r w:rsidRPr="00ED4B4A">
              <w:rPr>
                <w:rFonts w:ascii="Times New Roman" w:hAnsi="Times New Roman"/>
                <w:szCs w:val="20"/>
                <w:lang w:eastAsia="ar-SA"/>
              </w:rPr>
              <w:t xml:space="preserve"> должно обеспечивать соблюдение санитарно-гигиенических условий для инвалидов, с нарушениями функций выделения, </w:t>
            </w:r>
            <w:r w:rsidRPr="00ED4B4A">
              <w:rPr>
                <w:rFonts w:ascii="Times New Roman" w:hAnsi="Times New Roman"/>
                <w:szCs w:val="20"/>
              </w:rPr>
              <w:t xml:space="preserve">обеспечивать сухость кожи, защиту постельного белья, постели и сиденья и препятствовать размножению болезнетворных микробов. Абсорбирующее белье </w:t>
            </w:r>
            <w:r w:rsidRPr="00ED4B4A">
              <w:rPr>
                <w:rFonts w:ascii="Times New Roman" w:hAnsi="Times New Roman"/>
                <w:szCs w:val="20"/>
                <w:lang w:eastAsia="ar-SA"/>
              </w:rPr>
              <w:t>должно быть предназначено для ухода за инвалидами различных возрастных групп,</w:t>
            </w:r>
            <w:r w:rsidRPr="00ED4B4A">
              <w:rPr>
                <w:rFonts w:ascii="Times New Roman" w:hAnsi="Times New Roman"/>
                <w:szCs w:val="20"/>
              </w:rPr>
              <w:t xml:space="preserve"> применяться как средство реабилитации для больных с различными формами недержания мочи и кала с целью вспомогательного средства при наличии стойких ограничений жизнедеятельности (ограничение способности к самообслуживанию, передвижению, общению и т.д.)</w:t>
            </w:r>
            <w:r w:rsidRPr="00ED4B4A">
              <w:rPr>
                <w:rFonts w:ascii="Times New Roman" w:hAnsi="Times New Roman"/>
                <w:szCs w:val="20"/>
                <w:lang w:eastAsia="ar-SA"/>
              </w:rPr>
              <w:t xml:space="preserve">. </w:t>
            </w:r>
            <w:r w:rsidRPr="00ED4B4A">
              <w:rPr>
                <w:rFonts w:ascii="Times New Roman" w:hAnsi="Times New Roman"/>
                <w:szCs w:val="20"/>
              </w:rPr>
              <w:t xml:space="preserve">Абсорбирующее белье </w:t>
            </w:r>
            <w:r w:rsidRPr="00ED4B4A">
              <w:rPr>
                <w:rFonts w:ascii="Times New Roman" w:hAnsi="Times New Roman"/>
                <w:szCs w:val="20"/>
                <w:lang w:eastAsia="ar-SA"/>
              </w:rPr>
              <w:t>должно соответствовать требованиям стандартов</w:t>
            </w:r>
            <w:r w:rsidRPr="00ED4B4A">
              <w:rPr>
                <w:rFonts w:ascii="Times New Roman" w:hAnsi="Times New Roman"/>
                <w:szCs w:val="20"/>
              </w:rPr>
              <w:t xml:space="preserve"> ГОСТ </w:t>
            </w:r>
            <w:proofErr w:type="gramStart"/>
            <w:r w:rsidRPr="00ED4B4A">
              <w:rPr>
                <w:rFonts w:ascii="Times New Roman" w:hAnsi="Times New Roman"/>
                <w:szCs w:val="20"/>
              </w:rPr>
              <w:t>Р</w:t>
            </w:r>
            <w:proofErr w:type="gramEnd"/>
            <w:r w:rsidRPr="00ED4B4A">
              <w:rPr>
                <w:rFonts w:ascii="Times New Roman" w:hAnsi="Times New Roman"/>
                <w:szCs w:val="20"/>
              </w:rPr>
              <w:t xml:space="preserve"> 57762-2017</w:t>
            </w:r>
          </w:p>
          <w:p w:rsidR="00BF6791" w:rsidRPr="00ED4B4A" w:rsidRDefault="00BF6791" w:rsidP="003F75FC">
            <w:pPr>
              <w:keepNext/>
              <w:keepLines/>
              <w:jc w:val="center"/>
              <w:rPr>
                <w:rFonts w:ascii="Times New Roman" w:hAnsi="Times New Roman"/>
                <w:szCs w:val="20"/>
                <w:lang w:eastAsia="ar-SA"/>
              </w:rPr>
            </w:pPr>
            <w:r w:rsidRPr="00ED4B4A">
              <w:rPr>
                <w:rFonts w:ascii="Times New Roman" w:hAnsi="Times New Roman"/>
                <w:szCs w:val="20"/>
              </w:rPr>
              <w:t>ГОСТ 52770-2016</w:t>
            </w:r>
            <w:r w:rsidRPr="00ED4B4A">
              <w:rPr>
                <w:rFonts w:ascii="Times New Roman" w:hAnsi="Times New Roman"/>
                <w:szCs w:val="20"/>
                <w:lang w:eastAsia="ar-SA"/>
              </w:rPr>
              <w:t>.</w:t>
            </w:r>
          </w:p>
          <w:p w:rsidR="00BF6791" w:rsidRPr="00ED4B4A" w:rsidRDefault="00BF6791" w:rsidP="003F75FC">
            <w:pPr>
              <w:keepNext/>
              <w:keepLines/>
              <w:jc w:val="center"/>
              <w:rPr>
                <w:rFonts w:ascii="Times New Roman" w:hAnsi="Times New Roman"/>
                <w:szCs w:val="20"/>
                <w:lang w:eastAsia="ar-SA"/>
              </w:rPr>
            </w:pPr>
            <w:r w:rsidRPr="00ED4B4A">
              <w:rPr>
                <w:rFonts w:ascii="Times New Roman" w:hAnsi="Times New Roman"/>
                <w:szCs w:val="20"/>
                <w:lang w:eastAsia="ar-SA"/>
              </w:rPr>
              <w:t xml:space="preserve">Впитывающая простыня (пеленка) должна представлять многослойное впитывающее медицинское изделие разового использования с абсорбирующим слоем. Впитывающий слой должен поглощать и удерживать впитываемую жидкость внутри белья и состоять из целлюлозных волокон, целлюлозной ваты, целлюлозного полотна, с добавлением химических волокон или без них. Функциональным предназначением впитывающей простыни (пеленки) должно быть обеспечение впитывания мочи и защиты постели и/или сиденья от протекания. Рабочая поверхность простыни должна оставаться сухой на протяжении всего периода использования простыни, впитанная жидкость не должна выделяться наружу. В </w:t>
            </w:r>
            <w:r w:rsidRPr="00ED4B4A">
              <w:rPr>
                <w:rFonts w:ascii="Times New Roman" w:hAnsi="Times New Roman"/>
                <w:szCs w:val="20"/>
                <w:lang w:eastAsia="ar-SA"/>
              </w:rPr>
              <w:lastRenderedPageBreak/>
              <w:t xml:space="preserve">простынях (пеленках) не допускаются внешние дефекты: механические повреждения (разрыв краев, разрезы, повреждения и т.п.), пятна различного происхождения, следы </w:t>
            </w:r>
            <w:proofErr w:type="spellStart"/>
            <w:r w:rsidRPr="00ED4B4A">
              <w:rPr>
                <w:rFonts w:ascii="Times New Roman" w:hAnsi="Times New Roman"/>
                <w:szCs w:val="20"/>
                <w:lang w:eastAsia="ar-SA"/>
              </w:rPr>
              <w:t>выщипывания</w:t>
            </w:r>
            <w:proofErr w:type="spellEnd"/>
            <w:r w:rsidRPr="00ED4B4A">
              <w:rPr>
                <w:rFonts w:ascii="Times New Roman" w:hAnsi="Times New Roman"/>
                <w:szCs w:val="20"/>
                <w:lang w:eastAsia="ar-SA"/>
              </w:rPr>
              <w:t xml:space="preserve"> волокон с поверхности белья</w:t>
            </w:r>
            <w:r w:rsidRPr="00ED4B4A">
              <w:rPr>
                <w:rFonts w:ascii="Times New Roman" w:hAnsi="Times New Roman"/>
                <w:szCs w:val="20"/>
              </w:rPr>
              <w:t xml:space="preserve"> и </w:t>
            </w:r>
            <w:proofErr w:type="spellStart"/>
            <w:r w:rsidRPr="00ED4B4A">
              <w:rPr>
                <w:rFonts w:ascii="Times New Roman" w:hAnsi="Times New Roman"/>
                <w:szCs w:val="20"/>
              </w:rPr>
              <w:t>отмарывания</w:t>
            </w:r>
            <w:proofErr w:type="spellEnd"/>
            <w:r w:rsidRPr="00ED4B4A">
              <w:rPr>
                <w:rFonts w:ascii="Times New Roman" w:hAnsi="Times New Roman"/>
                <w:szCs w:val="20"/>
              </w:rPr>
              <w:t xml:space="preserve"> краски</w:t>
            </w:r>
            <w:r w:rsidRPr="00ED4B4A">
              <w:rPr>
                <w:rFonts w:ascii="Times New Roman" w:hAnsi="Times New Roman"/>
                <w:szCs w:val="20"/>
                <w:lang w:eastAsia="ar-SA"/>
              </w:rPr>
              <w:t>,</w:t>
            </w:r>
            <w:r w:rsidRPr="00ED4B4A">
              <w:rPr>
                <w:rFonts w:ascii="Times New Roman" w:hAnsi="Times New Roman"/>
                <w:szCs w:val="20"/>
              </w:rPr>
              <w:t xml:space="preserve"> посторонние включения. Печатное изображение на изделиях должно быть четким без искажений и пробелов. </w:t>
            </w:r>
            <w:r w:rsidRPr="00ED4B4A">
              <w:rPr>
                <w:rFonts w:ascii="Times New Roman" w:hAnsi="Times New Roman"/>
                <w:szCs w:val="20"/>
                <w:lang w:eastAsia="ar-SA"/>
              </w:rPr>
              <w:t>Сырье и материалы для изготовления впитывающих простыней (пеленок) должны быть разрешены к применению  Федеральной службой по надзору в сфере защиты прав потребителей и благополучия человека.</w:t>
            </w:r>
          </w:p>
          <w:p w:rsidR="00BF6791" w:rsidRPr="00ED4B4A" w:rsidRDefault="00BF6791" w:rsidP="003F75FC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  <w:r w:rsidRPr="00ED4B4A">
              <w:rPr>
                <w:rFonts w:ascii="Times New Roman" w:hAnsi="Times New Roman"/>
                <w:szCs w:val="20"/>
              </w:rPr>
              <w:t xml:space="preserve">Маркировка должна быть достоверной, проверяемой и читаемой. Маркировка должна быть нанесена на упаковку или на этикетку (ярлык), прикрепленную к упаковке. Маркировка упаковки должна быть нанесена на русском языке и должна содержать: </w:t>
            </w:r>
          </w:p>
          <w:p w:rsidR="00BF6791" w:rsidRPr="00ED4B4A" w:rsidRDefault="00BF6791" w:rsidP="003F75FC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  <w:r w:rsidRPr="00ED4B4A">
              <w:rPr>
                <w:rFonts w:ascii="Times New Roman" w:hAnsi="Times New Roman"/>
                <w:szCs w:val="20"/>
              </w:rPr>
              <w:t xml:space="preserve">- условное обозначение группы изделий, товарную марку (при наличии), обозначение номера изделия (при наличии); </w:t>
            </w:r>
          </w:p>
          <w:p w:rsidR="00BF6791" w:rsidRPr="00ED4B4A" w:rsidRDefault="00BF6791" w:rsidP="003F75FC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  <w:r w:rsidRPr="00ED4B4A">
              <w:rPr>
                <w:rFonts w:ascii="Times New Roman" w:hAnsi="Times New Roman"/>
                <w:szCs w:val="20"/>
              </w:rPr>
              <w:t xml:space="preserve">-обозначение </w:t>
            </w:r>
            <w:proofErr w:type="spellStart"/>
            <w:r w:rsidRPr="00ED4B4A">
              <w:rPr>
                <w:rFonts w:ascii="Times New Roman" w:hAnsi="Times New Roman"/>
                <w:szCs w:val="20"/>
              </w:rPr>
              <w:t>впитываемости</w:t>
            </w:r>
            <w:proofErr w:type="spellEnd"/>
            <w:r w:rsidRPr="00ED4B4A">
              <w:rPr>
                <w:rFonts w:ascii="Times New Roman" w:hAnsi="Times New Roman"/>
                <w:szCs w:val="20"/>
              </w:rPr>
              <w:t xml:space="preserve"> изделия (при наличии);</w:t>
            </w:r>
          </w:p>
          <w:p w:rsidR="00BF6791" w:rsidRPr="00ED4B4A" w:rsidRDefault="00BF6791" w:rsidP="003F75FC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  <w:r w:rsidRPr="00ED4B4A">
              <w:rPr>
                <w:rFonts w:ascii="Times New Roman" w:hAnsi="Times New Roman"/>
                <w:szCs w:val="20"/>
              </w:rPr>
              <w:t xml:space="preserve"> - наименование страны-изготовителя; </w:t>
            </w:r>
          </w:p>
          <w:p w:rsidR="00BF6791" w:rsidRPr="00ED4B4A" w:rsidRDefault="00BF6791" w:rsidP="003F75FC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  <w:r w:rsidRPr="00ED4B4A">
              <w:rPr>
                <w:rFonts w:ascii="Times New Roman" w:hAnsi="Times New Roman"/>
                <w:szCs w:val="20"/>
              </w:rPr>
              <w:t xml:space="preserve">- наименование предприятия-изготовителя, юридический адрес, товарный знак (при наличии); </w:t>
            </w:r>
          </w:p>
          <w:p w:rsidR="00BF6791" w:rsidRPr="00ED4B4A" w:rsidRDefault="00BF6791" w:rsidP="003F75FC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  <w:r w:rsidRPr="00ED4B4A">
              <w:rPr>
                <w:rFonts w:ascii="Times New Roman" w:hAnsi="Times New Roman"/>
                <w:szCs w:val="20"/>
              </w:rPr>
              <w:t xml:space="preserve">- отличительные характеристики изделий в соответствии с их </w:t>
            </w:r>
            <w:proofErr w:type="gramStart"/>
            <w:r w:rsidRPr="00ED4B4A">
              <w:rPr>
                <w:rFonts w:ascii="Times New Roman" w:hAnsi="Times New Roman"/>
                <w:szCs w:val="20"/>
              </w:rPr>
              <w:t>техническим исполнением</w:t>
            </w:r>
            <w:proofErr w:type="gramEnd"/>
            <w:r w:rsidRPr="00ED4B4A">
              <w:rPr>
                <w:rFonts w:ascii="Times New Roman" w:hAnsi="Times New Roman"/>
                <w:szCs w:val="20"/>
              </w:rPr>
              <w:t xml:space="preserve"> (при наличии); </w:t>
            </w:r>
          </w:p>
          <w:p w:rsidR="00BF6791" w:rsidRPr="00ED4B4A" w:rsidRDefault="00BF6791" w:rsidP="003F75FC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  <w:r w:rsidRPr="00ED4B4A">
              <w:rPr>
                <w:rFonts w:ascii="Times New Roman" w:hAnsi="Times New Roman"/>
                <w:szCs w:val="20"/>
              </w:rPr>
              <w:t>- номер артикула (при наличии);</w:t>
            </w:r>
          </w:p>
          <w:p w:rsidR="00BF6791" w:rsidRPr="00ED4B4A" w:rsidRDefault="00BF6791" w:rsidP="003F75FC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  <w:r w:rsidRPr="00ED4B4A">
              <w:rPr>
                <w:rFonts w:ascii="Times New Roman" w:hAnsi="Times New Roman"/>
                <w:szCs w:val="20"/>
              </w:rPr>
              <w:t xml:space="preserve"> - количество изделий в упаковке; </w:t>
            </w:r>
          </w:p>
          <w:p w:rsidR="00BF6791" w:rsidRPr="00ED4B4A" w:rsidRDefault="00BF6791" w:rsidP="003F75FC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  <w:r w:rsidRPr="00ED4B4A">
              <w:rPr>
                <w:rFonts w:ascii="Times New Roman" w:hAnsi="Times New Roman"/>
                <w:szCs w:val="20"/>
              </w:rPr>
              <w:t>- дату (месяц, год) изготовления;</w:t>
            </w:r>
          </w:p>
          <w:p w:rsidR="00BF6791" w:rsidRPr="00ED4B4A" w:rsidRDefault="00BF6791" w:rsidP="003F75FC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  <w:r w:rsidRPr="00ED4B4A">
              <w:rPr>
                <w:rFonts w:ascii="Times New Roman" w:hAnsi="Times New Roman"/>
                <w:szCs w:val="20"/>
              </w:rPr>
              <w:t xml:space="preserve">- гарантийный срок годности (при наличии); </w:t>
            </w:r>
          </w:p>
          <w:p w:rsidR="00BF6791" w:rsidRPr="00ED4B4A" w:rsidRDefault="00BF6791" w:rsidP="003F75FC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  <w:r w:rsidRPr="00ED4B4A">
              <w:rPr>
                <w:rFonts w:ascii="Times New Roman" w:hAnsi="Times New Roman"/>
                <w:szCs w:val="20"/>
              </w:rPr>
              <w:t>- указания по утилизации: «Не бросать в канализацию»;</w:t>
            </w:r>
          </w:p>
          <w:p w:rsidR="00BF6791" w:rsidRPr="00ED4B4A" w:rsidRDefault="00BF6791" w:rsidP="003F75FC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  <w:r w:rsidRPr="00ED4B4A">
              <w:rPr>
                <w:rFonts w:ascii="Times New Roman" w:hAnsi="Times New Roman"/>
                <w:szCs w:val="20"/>
              </w:rPr>
              <w:t xml:space="preserve"> - правила использования (в виде рисунков или текста);</w:t>
            </w:r>
          </w:p>
          <w:p w:rsidR="00BF6791" w:rsidRPr="00ED4B4A" w:rsidRDefault="00BF6791" w:rsidP="003F75FC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  <w:r w:rsidRPr="00ED4B4A">
              <w:rPr>
                <w:rFonts w:ascii="Times New Roman" w:hAnsi="Times New Roman"/>
                <w:szCs w:val="20"/>
              </w:rPr>
              <w:t xml:space="preserve"> - штриховой код изделия (при наличии); </w:t>
            </w:r>
          </w:p>
          <w:p w:rsidR="00BF6791" w:rsidRPr="00ED4B4A" w:rsidRDefault="00BF6791" w:rsidP="003F75FC">
            <w:pPr>
              <w:keepNext/>
              <w:keepLines/>
              <w:jc w:val="center"/>
              <w:rPr>
                <w:rFonts w:ascii="Times New Roman" w:hAnsi="Times New Roman"/>
                <w:szCs w:val="20"/>
                <w:lang w:eastAsia="ar-SA"/>
              </w:rPr>
            </w:pPr>
            <w:r w:rsidRPr="00ED4B4A">
              <w:rPr>
                <w:rFonts w:ascii="Times New Roman" w:hAnsi="Times New Roman"/>
                <w:szCs w:val="20"/>
              </w:rPr>
              <w:t>- информацию о добровольной сертификации (при наличии). Изделия должны быть упакованы в тару, обеспечивающую сохранность при транспортировании и хранении.</w:t>
            </w:r>
          </w:p>
          <w:p w:rsidR="00BF6791" w:rsidRPr="00ED4B4A" w:rsidRDefault="00BF6791" w:rsidP="003F75FC">
            <w:pPr>
              <w:keepNext/>
              <w:keepLines/>
              <w:jc w:val="center"/>
              <w:rPr>
                <w:rFonts w:ascii="Times New Roman" w:hAnsi="Times New Roman"/>
                <w:szCs w:val="20"/>
                <w:lang w:eastAsia="ar-SA"/>
              </w:rPr>
            </w:pPr>
            <w:r w:rsidRPr="00ED4B4A">
              <w:rPr>
                <w:rFonts w:ascii="Times New Roman" w:hAnsi="Times New Roman"/>
                <w:szCs w:val="20"/>
                <w:lang w:eastAsia="ar-SA"/>
              </w:rPr>
              <w:lastRenderedPageBreak/>
              <w:t xml:space="preserve">Наличие регистрационного удостоверения </w:t>
            </w:r>
            <w:r w:rsidRPr="00ED4B4A">
              <w:rPr>
                <w:rFonts w:ascii="Times New Roman" w:hAnsi="Times New Roman"/>
                <w:szCs w:val="20"/>
              </w:rPr>
              <w:t xml:space="preserve">Федеральной службы по надзору в сфере </w:t>
            </w:r>
            <w:proofErr w:type="spellStart"/>
            <w:r w:rsidRPr="00ED4B4A">
              <w:rPr>
                <w:rFonts w:ascii="Times New Roman" w:hAnsi="Times New Roman"/>
                <w:szCs w:val="20"/>
              </w:rPr>
              <w:t>здравоохранения</w:t>
            </w:r>
            <w:proofErr w:type="gramStart"/>
            <w:r w:rsidRPr="00ED4B4A">
              <w:rPr>
                <w:rFonts w:ascii="Times New Roman" w:hAnsi="Times New Roman"/>
                <w:szCs w:val="20"/>
              </w:rPr>
              <w:t>.</w:t>
            </w:r>
            <w:r w:rsidRPr="00ED4B4A">
              <w:rPr>
                <w:rFonts w:ascii="Times New Roman" w:hAnsi="Times New Roman"/>
                <w:szCs w:val="20"/>
                <w:lang w:eastAsia="ar-SA"/>
              </w:rPr>
              <w:t>н</w:t>
            </w:r>
            <w:proofErr w:type="gramEnd"/>
            <w:r w:rsidRPr="00ED4B4A">
              <w:rPr>
                <w:rFonts w:ascii="Times New Roman" w:hAnsi="Times New Roman"/>
                <w:szCs w:val="20"/>
                <w:lang w:eastAsia="ar-SA"/>
              </w:rPr>
              <w:t>а</w:t>
            </w:r>
            <w:proofErr w:type="spellEnd"/>
            <w:r w:rsidRPr="00ED4B4A">
              <w:rPr>
                <w:rFonts w:ascii="Times New Roman" w:hAnsi="Times New Roman"/>
                <w:szCs w:val="20"/>
                <w:lang w:eastAsia="ar-SA"/>
              </w:rPr>
              <w:t xml:space="preserve"> </w:t>
            </w:r>
            <w:r w:rsidRPr="00ED4B4A">
              <w:rPr>
                <w:rFonts w:ascii="Times New Roman" w:hAnsi="Times New Roman"/>
                <w:szCs w:val="20"/>
              </w:rPr>
              <w:t>абсорбирующее белье</w:t>
            </w:r>
            <w:r w:rsidRPr="00ED4B4A">
              <w:rPr>
                <w:rFonts w:ascii="Times New Roman" w:hAnsi="Times New Roman"/>
                <w:szCs w:val="20"/>
                <w:lang w:eastAsia="ar-SA"/>
              </w:rPr>
              <w:t xml:space="preserve"> должно быть обязательно.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91" w:rsidRPr="00ED4B4A" w:rsidRDefault="00BF6791" w:rsidP="003F75FC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91" w:rsidRPr="00ED4B4A" w:rsidRDefault="00BF6791" w:rsidP="003F75FC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91" w:rsidRPr="00ED4B4A" w:rsidRDefault="00BF6791" w:rsidP="003F75FC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91" w:rsidRPr="00ED4B4A" w:rsidRDefault="00BF6791" w:rsidP="003F75FC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91" w:rsidRPr="00ED4B4A" w:rsidRDefault="00BF6791" w:rsidP="003F75FC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BF6791" w:rsidRPr="00ED4B4A" w:rsidTr="003F75FC">
        <w:trPr>
          <w:trHeight w:val="45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91" w:rsidRPr="00ED4B4A" w:rsidRDefault="00BF6791" w:rsidP="003F75FC">
            <w:pPr>
              <w:keepNext/>
              <w:keepLines/>
              <w:ind w:right="-1931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91" w:rsidRPr="00ED4B4A" w:rsidRDefault="00BF6791" w:rsidP="003F75FC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  <w:r w:rsidRPr="00ED4B4A">
              <w:rPr>
                <w:rFonts w:ascii="Times New Roman" w:hAnsi="Times New Roman"/>
                <w:szCs w:val="20"/>
                <w:lang w:eastAsia="ar-SA"/>
              </w:rPr>
              <w:t xml:space="preserve">Простыни не менее 60х90 см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91" w:rsidRPr="00ED4B4A" w:rsidRDefault="00BF6791" w:rsidP="003F75FC">
            <w:pPr>
              <w:keepNext/>
              <w:keepLines/>
              <w:jc w:val="center"/>
              <w:rPr>
                <w:rFonts w:ascii="Times New Roman" w:hAnsi="Times New Roman"/>
                <w:i/>
                <w:szCs w:val="20"/>
              </w:rPr>
            </w:pPr>
            <w:r w:rsidRPr="00ED4B4A">
              <w:rPr>
                <w:rFonts w:ascii="Times New Roman" w:hAnsi="Times New Roman"/>
                <w:szCs w:val="20"/>
              </w:rPr>
              <w:t>от 1200 до 1900 мл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91" w:rsidRPr="00ED4B4A" w:rsidRDefault="00BF6791" w:rsidP="003F75FC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  <w:r w:rsidRPr="00ED4B4A">
              <w:rPr>
                <w:rFonts w:ascii="Times New Roman" w:hAnsi="Times New Roman"/>
                <w:i/>
                <w:szCs w:val="20"/>
              </w:rPr>
              <w:t>Диапазон значений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91" w:rsidRPr="00ED4B4A" w:rsidRDefault="00BF6791" w:rsidP="003F75FC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  <w:r w:rsidRPr="00ED4B4A">
              <w:rPr>
                <w:rFonts w:ascii="Times New Roman" w:hAnsi="Times New Roman"/>
                <w:szCs w:val="20"/>
              </w:rPr>
              <w:t>450 555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91" w:rsidRPr="00ED4B4A" w:rsidRDefault="00BF6791" w:rsidP="003F75FC">
            <w:pPr>
              <w:keepNext/>
              <w:keepLines/>
              <w:jc w:val="center"/>
              <w:rPr>
                <w:rFonts w:ascii="Times New Roman" w:hAnsi="Times New Roman"/>
                <w:szCs w:val="20"/>
              </w:rPr>
            </w:pPr>
            <w:r w:rsidRPr="00ED4B4A">
              <w:rPr>
                <w:rFonts w:ascii="Times New Roman" w:hAnsi="Times New Roman"/>
                <w:szCs w:val="20"/>
              </w:rPr>
              <w:t>10,96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91" w:rsidRPr="00ED4B4A" w:rsidRDefault="00BF6791" w:rsidP="003F75FC">
            <w:pPr>
              <w:keepNext/>
              <w:keepLines/>
              <w:rPr>
                <w:rFonts w:ascii="Times New Roman" w:hAnsi="Times New Roman"/>
                <w:szCs w:val="20"/>
              </w:rPr>
            </w:pPr>
            <w:r w:rsidRPr="00ED4B4A">
              <w:rPr>
                <w:rFonts w:ascii="Times New Roman" w:hAnsi="Times New Roman"/>
                <w:szCs w:val="20"/>
              </w:rPr>
              <w:t>4 938 082,80</w:t>
            </w:r>
          </w:p>
        </w:tc>
      </w:tr>
    </w:tbl>
    <w:p w:rsidR="00BF6791" w:rsidRPr="00A20B93" w:rsidRDefault="00BF6791" w:rsidP="00BF6791">
      <w:pPr>
        <w:keepNext/>
        <w:keepLines/>
        <w:jc w:val="both"/>
        <w:rPr>
          <w:rFonts w:ascii="Times New Roman" w:hAnsi="Times New Roman"/>
          <w:sz w:val="24"/>
        </w:rPr>
      </w:pPr>
      <w:r w:rsidRPr="00A20B93">
        <w:rPr>
          <w:rFonts w:ascii="Times New Roman" w:hAnsi="Times New Roman"/>
          <w:sz w:val="24"/>
        </w:rPr>
        <w:t xml:space="preserve">Итого количество:  </w:t>
      </w:r>
      <w:r w:rsidRPr="00A20B93">
        <w:rPr>
          <w:rFonts w:ascii="Times New Roman" w:hAnsi="Times New Roman"/>
          <w:b/>
          <w:sz w:val="24"/>
        </w:rPr>
        <w:t>450 555</w:t>
      </w:r>
      <w:r w:rsidRPr="00A20B93">
        <w:rPr>
          <w:rFonts w:ascii="Times New Roman" w:hAnsi="Times New Roman"/>
          <w:sz w:val="24"/>
        </w:rPr>
        <w:t xml:space="preserve"> шт. </w:t>
      </w:r>
    </w:p>
    <w:p w:rsidR="00BF6791" w:rsidRPr="00A20B93" w:rsidRDefault="00BF6791" w:rsidP="00BF6791">
      <w:pPr>
        <w:keepNext/>
        <w:keepLines/>
        <w:jc w:val="both"/>
        <w:rPr>
          <w:rFonts w:ascii="Times New Roman" w:hAnsi="Times New Roman"/>
          <w:sz w:val="24"/>
        </w:rPr>
      </w:pPr>
      <w:r w:rsidRPr="00A20B93">
        <w:rPr>
          <w:rFonts w:ascii="Times New Roman" w:hAnsi="Times New Roman"/>
          <w:sz w:val="24"/>
        </w:rPr>
        <w:t xml:space="preserve">Начальная (максимальная) цена  </w:t>
      </w:r>
      <w:r w:rsidRPr="00A20B93">
        <w:rPr>
          <w:rFonts w:ascii="Times New Roman" w:hAnsi="Times New Roman"/>
          <w:b/>
          <w:sz w:val="24"/>
        </w:rPr>
        <w:t>4 938 082</w:t>
      </w:r>
      <w:r w:rsidRPr="00A20B93">
        <w:rPr>
          <w:rFonts w:ascii="Times New Roman" w:hAnsi="Times New Roman"/>
          <w:sz w:val="24"/>
        </w:rPr>
        <w:t xml:space="preserve"> рубля </w:t>
      </w:r>
      <w:r w:rsidRPr="00A20B93">
        <w:rPr>
          <w:rFonts w:ascii="Times New Roman" w:hAnsi="Times New Roman"/>
          <w:b/>
          <w:sz w:val="24"/>
        </w:rPr>
        <w:t>80</w:t>
      </w:r>
      <w:r w:rsidRPr="00A20B93">
        <w:rPr>
          <w:rFonts w:ascii="Times New Roman" w:hAnsi="Times New Roman"/>
          <w:sz w:val="24"/>
        </w:rPr>
        <w:t xml:space="preserve"> копеек.</w:t>
      </w:r>
    </w:p>
    <w:p w:rsidR="00BB16A4" w:rsidRDefault="00BB16A4"/>
    <w:p w:rsidR="00BF6791" w:rsidRPr="00A20B93" w:rsidRDefault="00BF6791" w:rsidP="00BF6791">
      <w:pPr>
        <w:pStyle w:val="a4"/>
        <w:keepNext/>
        <w:keepLines/>
        <w:widowControl w:val="0"/>
        <w:rPr>
          <w:b/>
          <w:sz w:val="24"/>
        </w:rPr>
      </w:pPr>
      <w:r w:rsidRPr="00A20B93">
        <w:rPr>
          <w:b/>
          <w:sz w:val="24"/>
        </w:rPr>
        <w:t>Сроки предоставления гарантии качества на подгузники:</w:t>
      </w:r>
    </w:p>
    <w:p w:rsidR="00BF6791" w:rsidRPr="00BF6791" w:rsidRDefault="00BF6791" w:rsidP="00BF6791">
      <w:pPr>
        <w:keepNext/>
        <w:keepLines/>
        <w:ind w:firstLine="720"/>
        <w:jc w:val="both"/>
        <w:rPr>
          <w:rFonts w:ascii="Times New Roman" w:hAnsi="Times New Roman"/>
          <w:b/>
          <w:sz w:val="24"/>
          <w:u w:val="single"/>
        </w:rPr>
      </w:pPr>
      <w:r w:rsidRPr="00A20B93">
        <w:rPr>
          <w:rFonts w:ascii="Times New Roman" w:hAnsi="Times New Roman"/>
          <w:sz w:val="24"/>
        </w:rPr>
        <w:t xml:space="preserve">Данные средства являются продукцией одноразовой, в связи, с чем срок предоставления гарантии качества не устанавливается, </w:t>
      </w:r>
      <w:r w:rsidRPr="00A20B93">
        <w:rPr>
          <w:rFonts w:ascii="Times New Roman" w:hAnsi="Times New Roman"/>
          <w:b/>
          <w:sz w:val="24"/>
          <w:u w:val="single"/>
        </w:rPr>
        <w:t>но должен быть указан срок годности продукции (н</w:t>
      </w:r>
      <w:r>
        <w:rPr>
          <w:rFonts w:ascii="Times New Roman" w:hAnsi="Times New Roman"/>
          <w:b/>
          <w:sz w:val="24"/>
          <w:u w:val="single"/>
        </w:rPr>
        <w:t>е менее чем до апреля 2019 г.).</w:t>
      </w:r>
    </w:p>
    <w:sectPr w:rsidR="00BF6791" w:rsidRPr="00BF6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791"/>
    <w:rsid w:val="00BB16A4"/>
    <w:rsid w:val="00BF6791"/>
    <w:rsid w:val="00CC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791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0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C2E31"/>
    <w:rPr>
      <w:b/>
      <w:bCs/>
    </w:rPr>
  </w:style>
  <w:style w:type="paragraph" w:styleId="a4">
    <w:name w:val="Title"/>
    <w:basedOn w:val="a"/>
    <w:link w:val="a5"/>
    <w:qFormat/>
    <w:rsid w:val="00BF6791"/>
    <w:pPr>
      <w:widowControl/>
      <w:suppressAutoHyphens w:val="0"/>
      <w:jc w:val="center"/>
    </w:pPr>
    <w:rPr>
      <w:rFonts w:ascii="Times New Roman" w:eastAsia="Times New Roman" w:hAnsi="Times New Roman"/>
      <w:sz w:val="28"/>
      <w:lang w:eastAsia="ru-RU"/>
    </w:rPr>
  </w:style>
  <w:style w:type="character" w:customStyle="1" w:styleId="a5">
    <w:name w:val="Название Знак"/>
    <w:basedOn w:val="a0"/>
    <w:link w:val="a4"/>
    <w:rsid w:val="00BF679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791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0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C2E31"/>
    <w:rPr>
      <w:b/>
      <w:bCs/>
    </w:rPr>
  </w:style>
  <w:style w:type="paragraph" w:styleId="a4">
    <w:name w:val="Title"/>
    <w:basedOn w:val="a"/>
    <w:link w:val="a5"/>
    <w:qFormat/>
    <w:rsid w:val="00BF6791"/>
    <w:pPr>
      <w:widowControl/>
      <w:suppressAutoHyphens w:val="0"/>
      <w:jc w:val="center"/>
    </w:pPr>
    <w:rPr>
      <w:rFonts w:ascii="Times New Roman" w:eastAsia="Times New Roman" w:hAnsi="Times New Roman"/>
      <w:sz w:val="28"/>
      <w:lang w:eastAsia="ru-RU"/>
    </w:rPr>
  </w:style>
  <w:style w:type="character" w:customStyle="1" w:styleId="a5">
    <w:name w:val="Название Знак"/>
    <w:basedOn w:val="a0"/>
    <w:link w:val="a4"/>
    <w:rsid w:val="00BF679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А. Николайцева</dc:creator>
  <cp:lastModifiedBy>Олеся А. Николайцева</cp:lastModifiedBy>
  <cp:revision>1</cp:revision>
  <dcterms:created xsi:type="dcterms:W3CDTF">2018-08-06T12:18:00Z</dcterms:created>
  <dcterms:modified xsi:type="dcterms:W3CDTF">2018-08-06T12:20:00Z</dcterms:modified>
</cp:coreProperties>
</file>