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0A8" w:rsidRPr="00085E41" w:rsidRDefault="002A5F1C" w:rsidP="002A5F1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Техническое задание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D34D0" w:rsidRPr="00085E41">
        <w:rPr>
          <w:rFonts w:ascii="Times New Roman" w:hAnsi="Times New Roman" w:cs="Times New Roman"/>
          <w:sz w:val="28"/>
          <w:szCs w:val="28"/>
        </w:rPr>
        <w:t xml:space="preserve"> </w:t>
      </w:r>
      <w:r w:rsidR="0016627D" w:rsidRPr="00085E41">
        <w:rPr>
          <w:rFonts w:ascii="Times New Roman" w:hAnsi="Times New Roman" w:cs="Times New Roman"/>
          <w:sz w:val="28"/>
          <w:szCs w:val="28"/>
        </w:rPr>
        <w:t>выполнению</w:t>
      </w:r>
      <w:proofErr w:type="gramEnd"/>
      <w:r w:rsidR="0016627D" w:rsidRPr="00085E41">
        <w:rPr>
          <w:rFonts w:ascii="Times New Roman" w:hAnsi="Times New Roman" w:cs="Times New Roman"/>
          <w:sz w:val="28"/>
          <w:szCs w:val="28"/>
        </w:rPr>
        <w:t xml:space="preserve"> работ по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индивидуальному </w:t>
      </w:r>
      <w:r w:rsidR="0016627D" w:rsidRPr="00085E41">
        <w:rPr>
          <w:rFonts w:ascii="Times New Roman" w:hAnsi="Times New Roman" w:cs="Times New Roman"/>
          <w:sz w:val="28"/>
          <w:szCs w:val="28"/>
        </w:rPr>
        <w:t xml:space="preserve">изготовлению </w:t>
      </w:r>
      <w:r w:rsidR="00D860A8" w:rsidRPr="00085E41">
        <w:rPr>
          <w:rFonts w:ascii="Times New Roman" w:hAnsi="Times New Roman" w:cs="Times New Roman"/>
          <w:sz w:val="28"/>
          <w:szCs w:val="28"/>
        </w:rPr>
        <w:t xml:space="preserve">протезов </w:t>
      </w:r>
      <w:r w:rsidR="001B0ED1" w:rsidRPr="00085E41">
        <w:rPr>
          <w:rFonts w:ascii="Times New Roman" w:hAnsi="Times New Roman" w:cs="Times New Roman"/>
          <w:sz w:val="28"/>
          <w:szCs w:val="28"/>
        </w:rPr>
        <w:t>нижних</w:t>
      </w:r>
      <w:r w:rsidR="00D860A8" w:rsidRPr="00085E41">
        <w:rPr>
          <w:rFonts w:ascii="Times New Roman" w:hAnsi="Times New Roman" w:cs="Times New Roman"/>
          <w:sz w:val="28"/>
          <w:szCs w:val="28"/>
        </w:rPr>
        <w:t xml:space="preserve"> конечностей</w:t>
      </w:r>
      <w:r w:rsidR="0016627D" w:rsidRPr="00085E41">
        <w:rPr>
          <w:rFonts w:ascii="Times New Roman" w:hAnsi="Times New Roman" w:cs="Times New Roman"/>
          <w:sz w:val="28"/>
          <w:szCs w:val="28"/>
        </w:rPr>
        <w:t xml:space="preserve"> </w:t>
      </w:r>
      <w:r w:rsidR="00A40A26" w:rsidRPr="00085E41">
        <w:rPr>
          <w:rFonts w:ascii="Times New Roman" w:hAnsi="Times New Roman" w:cs="Times New Roman"/>
          <w:sz w:val="28"/>
          <w:szCs w:val="28"/>
        </w:rPr>
        <w:t>д</w:t>
      </w:r>
      <w:r w:rsidR="0016627D" w:rsidRPr="00085E41">
        <w:rPr>
          <w:rFonts w:ascii="Times New Roman" w:hAnsi="Times New Roman" w:cs="Times New Roman"/>
          <w:sz w:val="28"/>
          <w:szCs w:val="28"/>
        </w:rPr>
        <w:t>ля обеспечения инвалидов</w:t>
      </w:r>
      <w:r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085E41" w:rsidRPr="00085E4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9"/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26"/>
        <w:gridCol w:w="1417"/>
        <w:gridCol w:w="7371"/>
        <w:gridCol w:w="709"/>
      </w:tblGrid>
      <w:tr w:rsidR="00BC0472" w:rsidRPr="00085E41" w:rsidTr="00BC0472">
        <w:tc>
          <w:tcPr>
            <w:tcW w:w="426" w:type="dxa"/>
          </w:tcPr>
          <w:p w:rsidR="00BC0472" w:rsidRPr="00085E41" w:rsidRDefault="00BC0472" w:rsidP="00375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E4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17" w:type="dxa"/>
          </w:tcPr>
          <w:p w:rsidR="00BC0472" w:rsidRPr="00085E41" w:rsidRDefault="00BC0472" w:rsidP="00375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E4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изделия</w:t>
            </w:r>
          </w:p>
        </w:tc>
        <w:tc>
          <w:tcPr>
            <w:tcW w:w="7371" w:type="dxa"/>
          </w:tcPr>
          <w:p w:rsidR="00BC0472" w:rsidRPr="00085E41" w:rsidRDefault="00BC0472" w:rsidP="00375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E41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по функциональной классификации</w:t>
            </w:r>
          </w:p>
        </w:tc>
        <w:tc>
          <w:tcPr>
            <w:tcW w:w="709" w:type="dxa"/>
          </w:tcPr>
          <w:p w:rsidR="00BC0472" w:rsidRPr="00085E41" w:rsidRDefault="00BC0472" w:rsidP="00375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E41">
              <w:rPr>
                <w:rFonts w:ascii="Times New Roman" w:hAnsi="Times New Roman" w:cs="Times New Roman"/>
                <w:b/>
                <w:sz w:val="28"/>
                <w:szCs w:val="28"/>
              </w:rPr>
              <w:t>Кол-во, (шт.)</w:t>
            </w:r>
          </w:p>
        </w:tc>
      </w:tr>
      <w:tr w:rsidR="00BC0472" w:rsidRPr="00085E41" w:rsidTr="00BC0472">
        <w:tblPrEx>
          <w:tblCellMar>
            <w:left w:w="108" w:type="dxa"/>
            <w:right w:w="108" w:type="dxa"/>
          </w:tblCellMar>
        </w:tblPrEx>
        <w:tc>
          <w:tcPr>
            <w:tcW w:w="426" w:type="dxa"/>
          </w:tcPr>
          <w:p w:rsidR="00BC0472" w:rsidRPr="00085E41" w:rsidRDefault="00BC0472" w:rsidP="00375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E4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C0472" w:rsidRPr="00085E41" w:rsidRDefault="00BC0472" w:rsidP="00375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E41">
              <w:rPr>
                <w:rFonts w:ascii="Times New Roman" w:hAnsi="Times New Roman" w:cs="Times New Roman"/>
                <w:b/>
                <w:sz w:val="28"/>
                <w:szCs w:val="28"/>
              </w:rPr>
              <w:t>Протез голени для купания</w:t>
            </w:r>
          </w:p>
        </w:tc>
        <w:tc>
          <w:tcPr>
            <w:tcW w:w="7371" w:type="dxa"/>
          </w:tcPr>
          <w:p w:rsidR="00BC0472" w:rsidRPr="00085E41" w:rsidRDefault="00BC0472" w:rsidP="00085E4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85E41">
              <w:rPr>
                <w:rFonts w:cs="Times New Roman"/>
                <w:sz w:val="28"/>
                <w:szCs w:val="28"/>
                <w:lang w:val="ru-RU"/>
              </w:rPr>
              <w:t>Модульный. С облицовочным покрытием.</w:t>
            </w:r>
          </w:p>
          <w:p w:rsidR="00BC0472" w:rsidRPr="00085E41" w:rsidRDefault="00BC0472" w:rsidP="00085E4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85E41">
              <w:rPr>
                <w:rFonts w:cs="Times New Roman"/>
                <w:sz w:val="28"/>
                <w:szCs w:val="28"/>
                <w:lang w:val="ru-RU"/>
              </w:rPr>
              <w:t>Приемная гильза индивидуальная (изготовленная по ин</w:t>
            </w:r>
            <w:r w:rsidRPr="00085E41">
              <w:rPr>
                <w:rFonts w:cs="Times New Roman"/>
                <w:sz w:val="28"/>
                <w:szCs w:val="28"/>
                <w:lang w:val="ru-RU"/>
              </w:rPr>
              <w:softHyphen/>
              <w:t>дивидуальному слепку с культи инвалида). С приемной пробной гильзой - не менее 1штук. Из литьевого слоистого пластика на основе акриловых смол.</w:t>
            </w:r>
          </w:p>
          <w:p w:rsidR="00BC0472" w:rsidRPr="00085E41" w:rsidRDefault="00BC0472" w:rsidP="00085E4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85E41">
              <w:rPr>
                <w:rFonts w:cs="Times New Roman"/>
                <w:sz w:val="28"/>
                <w:szCs w:val="28"/>
                <w:lang w:val="ru-RU"/>
              </w:rPr>
              <w:t>Крепление - наколенник.</w:t>
            </w:r>
          </w:p>
          <w:p w:rsidR="00BC0472" w:rsidRPr="00085E41" w:rsidRDefault="00BC0472" w:rsidP="00085E4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85E41">
              <w:rPr>
                <w:rFonts w:cs="Times New Roman"/>
                <w:sz w:val="28"/>
                <w:szCs w:val="28"/>
                <w:lang w:val="ru-RU"/>
              </w:rPr>
              <w:t>Из комплектующих, устойчивых к применению во влажной среде.</w:t>
            </w:r>
          </w:p>
          <w:p w:rsidR="00BC0472" w:rsidRPr="00085E41" w:rsidRDefault="00BC0472" w:rsidP="0008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E41">
              <w:rPr>
                <w:rFonts w:ascii="Times New Roman" w:hAnsi="Times New Roman" w:cs="Times New Roman"/>
                <w:sz w:val="28"/>
                <w:szCs w:val="28"/>
              </w:rPr>
              <w:t>Стопа водостойкая с рифленым профилем подошвы.</w:t>
            </w:r>
          </w:p>
          <w:p w:rsidR="00BC0472" w:rsidRPr="00085E41" w:rsidRDefault="00BC0472" w:rsidP="0008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E41">
              <w:rPr>
                <w:rFonts w:ascii="Times New Roman" w:hAnsi="Times New Roman" w:cs="Times New Roman"/>
                <w:sz w:val="28"/>
                <w:szCs w:val="28"/>
              </w:rPr>
              <w:t>Изготовление по индивидуальным обмерам.</w:t>
            </w:r>
          </w:p>
        </w:tc>
        <w:tc>
          <w:tcPr>
            <w:tcW w:w="709" w:type="dxa"/>
          </w:tcPr>
          <w:p w:rsidR="00BC0472" w:rsidRPr="00085E41" w:rsidRDefault="00BC0472" w:rsidP="00375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E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0472" w:rsidRPr="00085E41" w:rsidTr="00BC0472">
        <w:tc>
          <w:tcPr>
            <w:tcW w:w="426" w:type="dxa"/>
          </w:tcPr>
          <w:p w:rsidR="00BC0472" w:rsidRPr="00085E41" w:rsidRDefault="00BC0472" w:rsidP="00375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E4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C0472" w:rsidRPr="00085E41" w:rsidRDefault="00BC0472" w:rsidP="00375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E41">
              <w:rPr>
                <w:rFonts w:ascii="Times New Roman" w:hAnsi="Times New Roman" w:cs="Times New Roman"/>
                <w:b/>
                <w:sz w:val="28"/>
                <w:szCs w:val="28"/>
              </w:rPr>
              <w:t>Протез бедра для купания</w:t>
            </w:r>
          </w:p>
        </w:tc>
        <w:tc>
          <w:tcPr>
            <w:tcW w:w="7371" w:type="dxa"/>
          </w:tcPr>
          <w:p w:rsidR="00BC0472" w:rsidRPr="00085E41" w:rsidRDefault="00BC0472" w:rsidP="00F05E97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85E41">
              <w:rPr>
                <w:rFonts w:cs="Times New Roman"/>
                <w:sz w:val="28"/>
                <w:szCs w:val="28"/>
                <w:lang w:val="ru-RU"/>
              </w:rPr>
              <w:t>Модульный. С облицовочным покрытием.</w:t>
            </w:r>
          </w:p>
          <w:p w:rsidR="00BC0472" w:rsidRPr="00085E41" w:rsidRDefault="00BC0472" w:rsidP="00F05E97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85E41">
              <w:rPr>
                <w:rFonts w:cs="Times New Roman"/>
                <w:sz w:val="28"/>
                <w:szCs w:val="28"/>
                <w:lang w:val="ru-RU"/>
              </w:rPr>
              <w:t>Приемная гильза индивидуальная (изготовленная по индивидуальному слепку с культи инвалида). С приемными пробными гильзами - не менее 1штуки. Из литьевого слои</w:t>
            </w:r>
            <w:r w:rsidRPr="00085E41">
              <w:rPr>
                <w:rFonts w:cs="Times New Roman"/>
                <w:sz w:val="28"/>
                <w:szCs w:val="28"/>
                <w:lang w:val="ru-RU"/>
              </w:rPr>
              <w:softHyphen/>
              <w:t>стого пластика на основе акриловых смол.</w:t>
            </w:r>
          </w:p>
          <w:p w:rsidR="00BC0472" w:rsidRPr="00085E41" w:rsidRDefault="00BC0472" w:rsidP="00F05E97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85E41">
              <w:rPr>
                <w:rFonts w:cs="Times New Roman"/>
                <w:sz w:val="28"/>
                <w:szCs w:val="28"/>
                <w:lang w:val="ru-RU"/>
              </w:rPr>
              <w:t>Из комплектующих, устойчивых к применению во влажной среде.</w:t>
            </w:r>
          </w:p>
          <w:p w:rsidR="00BC0472" w:rsidRPr="00085E41" w:rsidRDefault="00BC0472" w:rsidP="00F05E97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85E41">
              <w:rPr>
                <w:rFonts w:cs="Times New Roman"/>
                <w:sz w:val="28"/>
                <w:szCs w:val="28"/>
                <w:lang w:val="ru-RU"/>
              </w:rPr>
              <w:t>С коленным модулем.</w:t>
            </w:r>
          </w:p>
          <w:p w:rsidR="00BC0472" w:rsidRPr="00085E41" w:rsidRDefault="00BC0472" w:rsidP="00F05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E41">
              <w:rPr>
                <w:rFonts w:ascii="Times New Roman" w:hAnsi="Times New Roman" w:cs="Times New Roman"/>
                <w:sz w:val="28"/>
                <w:szCs w:val="28"/>
              </w:rPr>
              <w:t>Стопа водостойкая с рифленым профилем подошвы.</w:t>
            </w:r>
          </w:p>
          <w:p w:rsidR="00BC0472" w:rsidRPr="00085E41" w:rsidRDefault="00BC0472" w:rsidP="00F05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E41">
              <w:rPr>
                <w:rFonts w:ascii="Times New Roman" w:hAnsi="Times New Roman" w:cs="Times New Roman"/>
                <w:sz w:val="28"/>
                <w:szCs w:val="28"/>
              </w:rPr>
              <w:t>Изготовление по индивидуальным обмерам.</w:t>
            </w:r>
          </w:p>
        </w:tc>
        <w:tc>
          <w:tcPr>
            <w:tcW w:w="709" w:type="dxa"/>
          </w:tcPr>
          <w:p w:rsidR="00BC0472" w:rsidRPr="00085E41" w:rsidRDefault="00BC0472" w:rsidP="00375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E4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</w:tbl>
    <w:p w:rsidR="001F30B6" w:rsidRPr="001F30B6" w:rsidRDefault="001F30B6" w:rsidP="001F30B6">
      <w:pPr>
        <w:pStyle w:val="Textbody"/>
        <w:jc w:val="both"/>
        <w:rPr>
          <w:rFonts w:cs="Times New Roman"/>
          <w:b/>
          <w:lang w:val="ru-RU"/>
        </w:rPr>
      </w:pPr>
    </w:p>
    <w:p w:rsidR="00085E41" w:rsidRPr="00E3683E" w:rsidRDefault="00085E41" w:rsidP="00085E41">
      <w:pPr>
        <w:widowControl w:val="0"/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3E">
        <w:rPr>
          <w:rFonts w:ascii="Times New Roman" w:hAnsi="Times New Roman" w:cs="Times New Roman"/>
          <w:b/>
          <w:sz w:val="28"/>
          <w:szCs w:val="28"/>
        </w:rPr>
        <w:t>Требования к качеству, техническим, функциональным характеристикам</w:t>
      </w:r>
    </w:p>
    <w:p w:rsidR="00085E41" w:rsidRPr="00E3683E" w:rsidRDefault="00085E41" w:rsidP="00085E4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683E">
        <w:rPr>
          <w:rFonts w:ascii="Times New Roman" w:hAnsi="Times New Roman" w:cs="Times New Roman"/>
          <w:sz w:val="28"/>
          <w:szCs w:val="28"/>
        </w:rPr>
        <w:t>Протезы нижних конечностей – техническое средство реабилитации, заменяющее частично или полностью отсутствующую или имеющую врожденные дефекты нижнюю конечность и служащее для восполнения   функционального дефекта.</w:t>
      </w:r>
    </w:p>
    <w:p w:rsidR="00085E41" w:rsidRPr="00E3683E" w:rsidRDefault="00085E41" w:rsidP="00085E4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683E">
        <w:rPr>
          <w:rFonts w:ascii="Times New Roman" w:hAnsi="Times New Roman" w:cs="Times New Roman"/>
          <w:sz w:val="28"/>
          <w:szCs w:val="28"/>
        </w:rPr>
        <w:t>Протезы должны изготавливаться с учетом анатомических дефектов нижних конечностей, индивидуально для инвалида, при этом необходимо максимально учитывать физическое состояние, индивидуальные особенности инвалида.</w:t>
      </w:r>
    </w:p>
    <w:p w:rsidR="00085E41" w:rsidRPr="00E3683E" w:rsidRDefault="00085E41" w:rsidP="00085E4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683E">
        <w:rPr>
          <w:rFonts w:ascii="Times New Roman" w:hAnsi="Times New Roman" w:cs="Times New Roman"/>
          <w:sz w:val="28"/>
          <w:szCs w:val="28"/>
        </w:rPr>
        <w:t xml:space="preserve">Приемная гильза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085E41" w:rsidRPr="00E3683E" w:rsidRDefault="00085E41" w:rsidP="00085E41">
      <w:pPr>
        <w:widowControl w:val="0"/>
        <w:spacing w:after="0"/>
        <w:ind w:left="-28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683E">
        <w:rPr>
          <w:rFonts w:ascii="Times New Roman" w:hAnsi="Times New Roman" w:cs="Times New Roman"/>
          <w:sz w:val="28"/>
          <w:szCs w:val="28"/>
        </w:rPr>
        <w:t>Протезы нижних конечностей должны отвечать национальным стандартам Российской Федерации ГОСТ Р 52770-2016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085E41" w:rsidRPr="00E3683E" w:rsidRDefault="00085E41" w:rsidP="00085E41">
      <w:pPr>
        <w:widowControl w:val="0"/>
        <w:spacing w:after="0"/>
        <w:ind w:left="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3E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результатам работ</w:t>
      </w:r>
    </w:p>
    <w:p w:rsidR="00085E41" w:rsidRPr="00E3683E" w:rsidRDefault="00085E41" w:rsidP="00085E41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683E">
        <w:rPr>
          <w:rFonts w:ascii="Times New Roman" w:hAnsi="Times New Roman" w:cs="Times New Roman"/>
          <w:sz w:val="28"/>
          <w:szCs w:val="28"/>
        </w:rPr>
        <w:t>Работы по обеспечению инвалидов протезами нижних конечностей следует считать эффективно исполненными, если у инвалида восстановлены функциональные возможности к активной, трудовой и бытовой деятельности. Работы по обеспечению инвалидов протезами должны быть выполнены с надлежащим качеством и в установленные сроки.</w:t>
      </w:r>
    </w:p>
    <w:p w:rsidR="00085E41" w:rsidRPr="00E3683E" w:rsidRDefault="00085E41" w:rsidP="00085E41">
      <w:pPr>
        <w:keepNext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3683E">
        <w:rPr>
          <w:rFonts w:ascii="Times New Roman" w:hAnsi="Times New Roman" w:cs="Times New Roman"/>
          <w:b/>
          <w:sz w:val="28"/>
          <w:szCs w:val="28"/>
        </w:rPr>
        <w:t>Требования к упаковке</w:t>
      </w:r>
      <w:r w:rsidRPr="00E36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E41" w:rsidRPr="00E3683E" w:rsidRDefault="00085E41" w:rsidP="00085E4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683E">
        <w:rPr>
          <w:rFonts w:ascii="Times New Roman" w:hAnsi="Times New Roman" w:cs="Times New Roman"/>
          <w:sz w:val="28"/>
          <w:szCs w:val="28"/>
        </w:rPr>
        <w:t>Упаковка протеза верхних конечностей должна обеспечивать защиту от повреждений, порчи (изнашивания) или загрязнения во время хранения и транспортировки</w:t>
      </w:r>
    </w:p>
    <w:p w:rsidR="00085E41" w:rsidRPr="00E3683E" w:rsidRDefault="00085E41" w:rsidP="00085E41">
      <w:pPr>
        <w:keepNext/>
        <w:spacing w:after="0" w:line="27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3683E">
        <w:rPr>
          <w:rFonts w:ascii="Times New Roman" w:eastAsia="Times New Roman CYR" w:hAnsi="Times New Roman" w:cs="Times New Roman"/>
          <w:b/>
          <w:bCs/>
          <w:iCs/>
          <w:sz w:val="28"/>
          <w:szCs w:val="28"/>
        </w:rPr>
        <w:t>Гарантийный срок на протез</w:t>
      </w:r>
      <w:r w:rsidRPr="00E3683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устанавливается с даты подписания Акта   приема-передачи Изделия Получателем и должен составлять не менее 12 (двенадцати) месяцев.</w:t>
      </w:r>
    </w:p>
    <w:p w:rsidR="00085E41" w:rsidRPr="00E3683E" w:rsidRDefault="00085E41" w:rsidP="00085E41">
      <w:pPr>
        <w:keepNext/>
        <w:spacing w:after="0" w:line="27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3683E">
        <w:rPr>
          <w:rFonts w:ascii="Times New Roman" w:hAnsi="Times New Roman" w:cs="Times New Roman"/>
          <w:sz w:val="28"/>
          <w:szCs w:val="28"/>
        </w:rPr>
        <w:t>Срок гарантийного ремонта со дня обращения инвалида не должен превышать 20 дней.</w:t>
      </w:r>
    </w:p>
    <w:p w:rsidR="00085E41" w:rsidRPr="00E3683E" w:rsidRDefault="00085E41" w:rsidP="00085E41">
      <w:pPr>
        <w:keepNext/>
        <w:spacing w:after="0" w:line="27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3683E">
        <w:rPr>
          <w:rFonts w:ascii="Times New Roman" w:hAnsi="Times New Roman" w:cs="Times New Roman"/>
          <w:sz w:val="28"/>
          <w:szCs w:val="28"/>
        </w:rPr>
        <w:t>Обязательно наличие гарантийного талона, дающее право на бесплатный ремонт Изделия во время гарантийного срока пользования.</w:t>
      </w:r>
    </w:p>
    <w:p w:rsidR="00085E41" w:rsidRPr="00E3683E" w:rsidRDefault="00085E41" w:rsidP="00085E41">
      <w:pPr>
        <w:keepNext/>
        <w:spacing w:after="0" w:line="27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3683E">
        <w:rPr>
          <w:rFonts w:ascii="Times New Roman" w:hAnsi="Times New Roman" w:cs="Times New Roman"/>
          <w:sz w:val="28"/>
          <w:szCs w:val="28"/>
        </w:rPr>
        <w:t xml:space="preserve">Обязательно указание в Акте </w:t>
      </w:r>
      <w:r w:rsidRPr="00E3683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приема-передачи Изделия Получателем </w:t>
      </w:r>
      <w:r w:rsidRPr="00E3683E">
        <w:rPr>
          <w:rFonts w:ascii="Times New Roman" w:hAnsi="Times New Roman" w:cs="Times New Roman"/>
          <w:sz w:val="28"/>
          <w:szCs w:val="28"/>
        </w:rPr>
        <w:t>адреса   мастерских, в которые следует обращаться для гарантийного ремонта изделия или устранения неисправностей.</w:t>
      </w:r>
    </w:p>
    <w:p w:rsidR="00085E41" w:rsidRPr="00E3683E" w:rsidRDefault="00085E41" w:rsidP="00085E41">
      <w:pPr>
        <w:tabs>
          <w:tab w:val="left" w:pos="708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683E">
        <w:rPr>
          <w:rFonts w:ascii="Times New Roman" w:hAnsi="Times New Roman" w:cs="Times New Roman"/>
          <w:sz w:val="28"/>
          <w:szCs w:val="28"/>
        </w:rPr>
        <w:t>Обеспечение возможности ремонта и технического обслуживания, устранения недостатков при обеспечении инвалида техническим средством реабилитации осуществляется в соответствии с Федеральным законом от 07.02.1992 г. № 2300-1 «О защите прав потребителей».</w:t>
      </w:r>
    </w:p>
    <w:p w:rsidR="00085E41" w:rsidRPr="00E3683E" w:rsidRDefault="00085E41" w:rsidP="00085E41">
      <w:pPr>
        <w:keepNext/>
        <w:spacing w:after="0" w:line="270" w:lineRule="exact"/>
        <w:ind w:firstLine="680"/>
        <w:jc w:val="both"/>
        <w:rPr>
          <w:rFonts w:ascii="Times New Roman" w:eastAsia="Times New Roman CYR" w:hAnsi="Times New Roman" w:cs="Times New Roman"/>
          <w:iCs/>
          <w:sz w:val="28"/>
          <w:szCs w:val="28"/>
        </w:rPr>
      </w:pPr>
      <w:r w:rsidRPr="00E3683E">
        <w:rPr>
          <w:rFonts w:ascii="Times New Roman" w:hAnsi="Times New Roman" w:cs="Times New Roman"/>
          <w:sz w:val="28"/>
          <w:szCs w:val="28"/>
        </w:rPr>
        <w:t>Исполнитель должен гарантировать, что Изделие, поставляемое в рамках Контракта, является новым и не будет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085E41" w:rsidRDefault="00085E41" w:rsidP="00085E41">
      <w:pPr>
        <w:spacing w:after="0" w:line="259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83E">
        <w:rPr>
          <w:rFonts w:ascii="Times New Roman" w:hAnsi="Times New Roman" w:cs="Times New Roman"/>
          <w:sz w:val="28"/>
          <w:szCs w:val="28"/>
        </w:rPr>
        <w:t>Исполнитель гарантирует, что изделие передается свободным от прав третьих лиц и не является предметом залога, ареста или иного обременения.</w:t>
      </w:r>
    </w:p>
    <w:p w:rsidR="00085E41" w:rsidRPr="00E3683E" w:rsidRDefault="00085E41" w:rsidP="00085E41">
      <w:pPr>
        <w:spacing w:after="0" w:line="259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5E41" w:rsidRPr="00E3683E" w:rsidRDefault="00085E41" w:rsidP="00085E41">
      <w:pPr>
        <w:keepNext/>
        <w:keepLines/>
        <w:suppressLineNumber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3E">
        <w:rPr>
          <w:rFonts w:ascii="Times New Roman" w:hAnsi="Times New Roman" w:cs="Times New Roman"/>
          <w:b/>
          <w:sz w:val="28"/>
          <w:szCs w:val="28"/>
        </w:rPr>
        <w:t>Требования к документам, подтверждающим соответствие установленным требованиям</w:t>
      </w:r>
    </w:p>
    <w:p w:rsidR="00085E41" w:rsidRPr="00E3683E" w:rsidRDefault="00085E41" w:rsidP="00085E41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683E">
        <w:rPr>
          <w:rFonts w:ascii="Times New Roman" w:hAnsi="Times New Roman" w:cs="Times New Roman"/>
          <w:sz w:val="28"/>
          <w:szCs w:val="28"/>
        </w:rPr>
        <w:t>Наличие действующих деклараций о соответствии на данную продукцию обязательно.</w:t>
      </w:r>
    </w:p>
    <w:p w:rsidR="00085E41" w:rsidRPr="00E3683E" w:rsidRDefault="00085E41" w:rsidP="00085E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83E">
        <w:rPr>
          <w:rFonts w:ascii="Times New Roman" w:hAnsi="Times New Roman" w:cs="Times New Roman"/>
          <w:b/>
          <w:sz w:val="28"/>
          <w:szCs w:val="28"/>
        </w:rPr>
        <w:t>Место выполнения работ.</w:t>
      </w:r>
      <w:r w:rsidRPr="00E3683E">
        <w:rPr>
          <w:rFonts w:ascii="Times New Roman" w:hAnsi="Times New Roman" w:cs="Times New Roman"/>
          <w:sz w:val="28"/>
          <w:szCs w:val="28"/>
        </w:rPr>
        <w:t xml:space="preserve"> Работа выполняется по месту нахождения Исполнителя в городе Курске, при необходимости обслуживания инвалида на дому (осуществление замеров, примерка, подгонка) Исполнитель должен осуществить выезд бригады по месту жительства Получателя (инвалида) в Курской области. </w:t>
      </w:r>
      <w:r w:rsidRPr="00E3683E">
        <w:rPr>
          <w:rFonts w:ascii="Times New Roman" w:hAnsi="Times New Roman" w:cs="Times New Roman"/>
          <w:bCs/>
          <w:sz w:val="28"/>
          <w:szCs w:val="28"/>
        </w:rPr>
        <w:t>Доставка</w:t>
      </w:r>
      <w:r w:rsidRPr="00E3683E">
        <w:rPr>
          <w:rFonts w:ascii="Times New Roman" w:hAnsi="Times New Roman" w:cs="Times New Roman"/>
          <w:sz w:val="28"/>
          <w:szCs w:val="28"/>
        </w:rPr>
        <w:t xml:space="preserve"> готового изделия - по месту фактического проживания Получателя (в пределах Курской области) или по </w:t>
      </w:r>
      <w:r w:rsidR="00685F89">
        <w:rPr>
          <w:rFonts w:ascii="Times New Roman" w:hAnsi="Times New Roman" w:cs="Times New Roman"/>
          <w:sz w:val="28"/>
          <w:szCs w:val="28"/>
        </w:rPr>
        <w:t>желанию</w:t>
      </w:r>
      <w:r w:rsidRPr="00E3683E">
        <w:rPr>
          <w:rFonts w:ascii="Times New Roman" w:hAnsi="Times New Roman" w:cs="Times New Roman"/>
          <w:sz w:val="28"/>
          <w:szCs w:val="28"/>
        </w:rPr>
        <w:t xml:space="preserve"> Получател</w:t>
      </w:r>
      <w:r w:rsidR="00685F89">
        <w:rPr>
          <w:rFonts w:ascii="Times New Roman" w:hAnsi="Times New Roman" w:cs="Times New Roman"/>
          <w:sz w:val="28"/>
          <w:szCs w:val="28"/>
        </w:rPr>
        <w:t>я</w:t>
      </w:r>
      <w:r w:rsidRPr="00E3683E">
        <w:rPr>
          <w:rFonts w:ascii="Times New Roman" w:hAnsi="Times New Roman" w:cs="Times New Roman"/>
          <w:sz w:val="28"/>
          <w:szCs w:val="28"/>
        </w:rPr>
        <w:t>, выдавать ему готовое изделие по месту нахождения пункта выдачи (в г. Курске).</w:t>
      </w:r>
    </w:p>
    <w:p w:rsidR="00085E41" w:rsidRPr="00E3683E" w:rsidRDefault="00085E41" w:rsidP="00085E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83E">
        <w:rPr>
          <w:rFonts w:ascii="Times New Roman" w:hAnsi="Times New Roman" w:cs="Times New Roman"/>
          <w:b/>
          <w:sz w:val="28"/>
          <w:szCs w:val="28"/>
        </w:rPr>
        <w:lastRenderedPageBreak/>
        <w:t>Срок выполнения работ:</w:t>
      </w:r>
      <w:r w:rsidRPr="00E3683E">
        <w:rPr>
          <w:rFonts w:ascii="Times New Roman" w:hAnsi="Times New Roman" w:cs="Times New Roman"/>
          <w:sz w:val="28"/>
          <w:szCs w:val="28"/>
        </w:rPr>
        <w:t xml:space="preserve"> с момента заключения государственного контракта по 01 июля 2019 года. Исполнитель должен выполнить работы в срок, не превышающий 30 календарных дней со дня получения реестра от Заказчика.</w:t>
      </w:r>
    </w:p>
    <w:p w:rsidR="00085E41" w:rsidRDefault="00085E41" w:rsidP="00085E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E41" w:rsidRPr="00E3683E" w:rsidRDefault="00085E41" w:rsidP="00085E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E41" w:rsidRPr="006F14E9" w:rsidRDefault="00085E41" w:rsidP="00085E41">
      <w:pPr>
        <w:widowControl w:val="0"/>
        <w:rPr>
          <w:sz w:val="24"/>
          <w:szCs w:val="24"/>
        </w:rPr>
      </w:pPr>
      <w:bookmarkStart w:id="0" w:name="_GoBack"/>
      <w:bookmarkEnd w:id="0"/>
    </w:p>
    <w:p w:rsidR="00085E41" w:rsidRDefault="00085E41" w:rsidP="00085E41">
      <w:pPr>
        <w:pStyle w:val="Textbody"/>
        <w:ind w:firstLine="708"/>
        <w:jc w:val="both"/>
        <w:rPr>
          <w:rFonts w:cs="Times New Roman"/>
          <w:sz w:val="28"/>
          <w:szCs w:val="28"/>
        </w:rPr>
      </w:pPr>
    </w:p>
    <w:p w:rsidR="00A11C5C" w:rsidRDefault="00A11C5C" w:rsidP="002D3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11C5C" w:rsidRDefault="00A11C5C" w:rsidP="002D3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11C5C" w:rsidRDefault="00A11C5C" w:rsidP="002D3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3353F" w:rsidRDefault="00B3353F" w:rsidP="002D3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B3353F" w:rsidSect="005E149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8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EE5BAF"/>
    <w:multiLevelType w:val="multilevel"/>
    <w:tmpl w:val="239A2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38E6138"/>
    <w:multiLevelType w:val="multilevel"/>
    <w:tmpl w:val="0A223C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3" w15:restartNumberingAfterBreak="0">
    <w:nsid w:val="1F000373"/>
    <w:multiLevelType w:val="hybridMultilevel"/>
    <w:tmpl w:val="F4FAB090"/>
    <w:lvl w:ilvl="0" w:tplc="ABBE38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CB"/>
    <w:rsid w:val="00002F28"/>
    <w:rsid w:val="00010407"/>
    <w:rsid w:val="00021731"/>
    <w:rsid w:val="00023C41"/>
    <w:rsid w:val="00046B1D"/>
    <w:rsid w:val="000541E7"/>
    <w:rsid w:val="000709F6"/>
    <w:rsid w:val="000811AF"/>
    <w:rsid w:val="00085E41"/>
    <w:rsid w:val="000A5EC2"/>
    <w:rsid w:val="000B6E4E"/>
    <w:rsid w:val="000E0B15"/>
    <w:rsid w:val="00137538"/>
    <w:rsid w:val="00146047"/>
    <w:rsid w:val="00150D1D"/>
    <w:rsid w:val="0016627D"/>
    <w:rsid w:val="001B0ED1"/>
    <w:rsid w:val="001B5347"/>
    <w:rsid w:val="001B6452"/>
    <w:rsid w:val="001F30B6"/>
    <w:rsid w:val="00205A55"/>
    <w:rsid w:val="0025096E"/>
    <w:rsid w:val="002A5F1C"/>
    <w:rsid w:val="002D3052"/>
    <w:rsid w:val="002D34D0"/>
    <w:rsid w:val="002D61E0"/>
    <w:rsid w:val="002E0C25"/>
    <w:rsid w:val="0033084B"/>
    <w:rsid w:val="003706B1"/>
    <w:rsid w:val="00393BFB"/>
    <w:rsid w:val="00395A0B"/>
    <w:rsid w:val="003B68F0"/>
    <w:rsid w:val="004229A7"/>
    <w:rsid w:val="00422F2B"/>
    <w:rsid w:val="004269FB"/>
    <w:rsid w:val="00464228"/>
    <w:rsid w:val="004A5F9B"/>
    <w:rsid w:val="004B2FA8"/>
    <w:rsid w:val="004D0BB4"/>
    <w:rsid w:val="004D4F5B"/>
    <w:rsid w:val="004E71E2"/>
    <w:rsid w:val="0052151F"/>
    <w:rsid w:val="005630F2"/>
    <w:rsid w:val="005A1843"/>
    <w:rsid w:val="005B4F61"/>
    <w:rsid w:val="005E1496"/>
    <w:rsid w:val="0061723A"/>
    <w:rsid w:val="00630810"/>
    <w:rsid w:val="0063759D"/>
    <w:rsid w:val="00641D6D"/>
    <w:rsid w:val="00646BF3"/>
    <w:rsid w:val="006479CB"/>
    <w:rsid w:val="00654856"/>
    <w:rsid w:val="00665948"/>
    <w:rsid w:val="00671512"/>
    <w:rsid w:val="0068346B"/>
    <w:rsid w:val="00685F89"/>
    <w:rsid w:val="006C3408"/>
    <w:rsid w:val="007311D4"/>
    <w:rsid w:val="007A7E2D"/>
    <w:rsid w:val="007B7815"/>
    <w:rsid w:val="007D4972"/>
    <w:rsid w:val="008958B9"/>
    <w:rsid w:val="008D672F"/>
    <w:rsid w:val="008F229A"/>
    <w:rsid w:val="00950B31"/>
    <w:rsid w:val="009564DB"/>
    <w:rsid w:val="009608C6"/>
    <w:rsid w:val="009621BC"/>
    <w:rsid w:val="009D113D"/>
    <w:rsid w:val="00A06477"/>
    <w:rsid w:val="00A11C5C"/>
    <w:rsid w:val="00A270DB"/>
    <w:rsid w:val="00A40A26"/>
    <w:rsid w:val="00A44D04"/>
    <w:rsid w:val="00A64B40"/>
    <w:rsid w:val="00AA39C4"/>
    <w:rsid w:val="00AD231D"/>
    <w:rsid w:val="00AD6C85"/>
    <w:rsid w:val="00B3353F"/>
    <w:rsid w:val="00B547FA"/>
    <w:rsid w:val="00B71C01"/>
    <w:rsid w:val="00B83188"/>
    <w:rsid w:val="00B96D69"/>
    <w:rsid w:val="00B97396"/>
    <w:rsid w:val="00BC0472"/>
    <w:rsid w:val="00BC19AA"/>
    <w:rsid w:val="00BF1D52"/>
    <w:rsid w:val="00BF4E58"/>
    <w:rsid w:val="00C44945"/>
    <w:rsid w:val="00D22BA7"/>
    <w:rsid w:val="00D25280"/>
    <w:rsid w:val="00D860A8"/>
    <w:rsid w:val="00D867C2"/>
    <w:rsid w:val="00D90A05"/>
    <w:rsid w:val="00D935A6"/>
    <w:rsid w:val="00DB66A8"/>
    <w:rsid w:val="00E32F4A"/>
    <w:rsid w:val="00E80CDD"/>
    <w:rsid w:val="00E933B7"/>
    <w:rsid w:val="00EF1564"/>
    <w:rsid w:val="00F05E97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34F00-A397-4144-9864-3F8D0292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4D0"/>
  </w:style>
  <w:style w:type="paragraph" w:styleId="1">
    <w:name w:val="heading 1"/>
    <w:basedOn w:val="a"/>
    <w:next w:val="a"/>
    <w:link w:val="10"/>
    <w:qFormat/>
    <w:rsid w:val="00A11C5C"/>
    <w:pPr>
      <w:keepNext/>
      <w:numPr>
        <w:numId w:val="5"/>
      </w:numPr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paragraph" w:styleId="2">
    <w:name w:val="heading 2"/>
    <w:basedOn w:val="a"/>
    <w:next w:val="a"/>
    <w:link w:val="20"/>
    <w:qFormat/>
    <w:rsid w:val="00A11C5C"/>
    <w:pPr>
      <w:keepNext/>
      <w:widowControl w:val="0"/>
      <w:numPr>
        <w:ilvl w:val="1"/>
        <w:numId w:val="5"/>
      </w:numPr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paragraph" w:styleId="4">
    <w:name w:val="heading 4"/>
    <w:basedOn w:val="a"/>
    <w:next w:val="a"/>
    <w:link w:val="40"/>
    <w:qFormat/>
    <w:rsid w:val="00A11C5C"/>
    <w:pPr>
      <w:keepNext/>
      <w:widowControl w:val="0"/>
      <w:numPr>
        <w:ilvl w:val="3"/>
        <w:numId w:val="5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paragraph" w:styleId="5">
    <w:name w:val="heading 5"/>
    <w:basedOn w:val="a"/>
    <w:next w:val="a"/>
    <w:link w:val="50"/>
    <w:qFormat/>
    <w:rsid w:val="00A11C5C"/>
    <w:pPr>
      <w:keepNext/>
      <w:numPr>
        <w:ilvl w:val="4"/>
        <w:numId w:val="5"/>
      </w:numPr>
      <w:suppressAutoHyphens/>
      <w:spacing w:after="0" w:line="100" w:lineRule="atLeast"/>
      <w:ind w:left="709"/>
      <w:jc w:val="center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paragraph" w:styleId="6">
    <w:name w:val="heading 6"/>
    <w:basedOn w:val="a"/>
    <w:next w:val="a"/>
    <w:link w:val="60"/>
    <w:qFormat/>
    <w:rsid w:val="00A11C5C"/>
    <w:pPr>
      <w:keepNext/>
      <w:numPr>
        <w:ilvl w:val="5"/>
        <w:numId w:val="5"/>
      </w:numPr>
      <w:suppressAutoHyphens/>
      <w:overflowPunct w:val="0"/>
      <w:autoSpaceDE w:val="0"/>
      <w:spacing w:after="0" w:line="100" w:lineRule="atLeast"/>
      <w:textAlignment w:val="baseline"/>
      <w:outlineLvl w:val="5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7">
    <w:name w:val="heading 7"/>
    <w:basedOn w:val="a"/>
    <w:next w:val="a0"/>
    <w:link w:val="70"/>
    <w:qFormat/>
    <w:rsid w:val="00A11C5C"/>
    <w:pPr>
      <w:keepNext/>
      <w:widowControl w:val="0"/>
      <w:numPr>
        <w:ilvl w:val="6"/>
        <w:numId w:val="5"/>
      </w:numPr>
      <w:suppressAutoHyphens/>
      <w:spacing w:before="240" w:after="120" w:line="240" w:lineRule="auto"/>
      <w:outlineLvl w:val="6"/>
    </w:pPr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654856"/>
    <w:pPr>
      <w:ind w:left="720"/>
      <w:contextualSpacing/>
    </w:pPr>
  </w:style>
  <w:style w:type="paragraph" w:customStyle="1" w:styleId="ConsPlusNormal">
    <w:name w:val="ConsPlusNormal"/>
    <w:rsid w:val="000A5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A11C5C"/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character" w:customStyle="1" w:styleId="20">
    <w:name w:val="Заголовок 2 Знак"/>
    <w:basedOn w:val="a1"/>
    <w:link w:val="2"/>
    <w:rsid w:val="00A11C5C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40">
    <w:name w:val="Заголовок 4 Знак"/>
    <w:basedOn w:val="a1"/>
    <w:link w:val="4"/>
    <w:rsid w:val="00A11C5C"/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character" w:customStyle="1" w:styleId="50">
    <w:name w:val="Заголовок 5 Знак"/>
    <w:basedOn w:val="a1"/>
    <w:link w:val="5"/>
    <w:rsid w:val="00A11C5C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character" w:customStyle="1" w:styleId="60">
    <w:name w:val="Заголовок 6 Знак"/>
    <w:basedOn w:val="a1"/>
    <w:link w:val="6"/>
    <w:rsid w:val="00A11C5C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70">
    <w:name w:val="Заголовок 7 Знак"/>
    <w:basedOn w:val="a1"/>
    <w:link w:val="7"/>
    <w:rsid w:val="00A11C5C"/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paragraph" w:styleId="a5">
    <w:name w:val="Normal (Web)"/>
    <w:basedOn w:val="a"/>
    <w:unhideWhenUsed/>
    <w:rsid w:val="00A1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A11C5C"/>
  </w:style>
  <w:style w:type="paragraph" w:styleId="a0">
    <w:name w:val="Body Text"/>
    <w:basedOn w:val="a"/>
    <w:link w:val="a6"/>
    <w:uiPriority w:val="99"/>
    <w:semiHidden/>
    <w:unhideWhenUsed/>
    <w:rsid w:val="00A11C5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A11C5C"/>
  </w:style>
  <w:style w:type="paragraph" w:styleId="a7">
    <w:name w:val="Balloon Text"/>
    <w:basedOn w:val="a"/>
    <w:link w:val="a8"/>
    <w:uiPriority w:val="99"/>
    <w:semiHidden/>
    <w:unhideWhenUsed/>
    <w:rsid w:val="00422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229A7"/>
    <w:rPr>
      <w:rFonts w:ascii="Segoe UI" w:hAnsi="Segoe UI" w:cs="Segoe UI"/>
      <w:sz w:val="18"/>
      <w:szCs w:val="18"/>
    </w:rPr>
  </w:style>
  <w:style w:type="table" w:styleId="a9">
    <w:name w:val="Table Grid"/>
    <w:basedOn w:val="a2"/>
    <w:uiPriority w:val="59"/>
    <w:rsid w:val="00BF4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BF4E58"/>
    <w:pPr>
      <w:suppressLineNumbers/>
      <w:suppressAutoHyphens/>
      <w:overflowPunct w:val="0"/>
      <w:autoSpaceDN w:val="0"/>
      <w:spacing w:after="0" w:line="240" w:lineRule="auto"/>
      <w:jc w:val="center"/>
    </w:pPr>
    <w:rPr>
      <w:rFonts w:ascii="Times New Roman" w:eastAsia="Andale Sans UI" w:hAnsi="Times New Roman" w:cs="Tahoma"/>
      <w:kern w:val="3"/>
      <w:sz w:val="20"/>
      <w:szCs w:val="20"/>
      <w:lang w:val="en-US" w:eastAsia="ar-SA" w:bidi="fa-IR"/>
    </w:rPr>
  </w:style>
  <w:style w:type="paragraph" w:customStyle="1" w:styleId="Standard">
    <w:name w:val="Standard"/>
    <w:rsid w:val="00BF4E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a">
    <w:name w:val="Îáû÷íûé"/>
    <w:uiPriority w:val="99"/>
    <w:rsid w:val="00E933B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b">
    <w:name w:val="Содержимое таблицы"/>
    <w:basedOn w:val="a"/>
    <w:rsid w:val="00D860A8"/>
    <w:pPr>
      <w:suppressLineNumbers/>
      <w:suppressAutoHyphens/>
    </w:pPr>
    <w:rPr>
      <w:rFonts w:ascii="Calibri" w:eastAsia="Arial Unicode MS" w:hAnsi="Calibri" w:cs="font298"/>
      <w:kern w:val="1"/>
      <w:lang w:eastAsia="ar-SA"/>
    </w:rPr>
  </w:style>
  <w:style w:type="paragraph" w:customStyle="1" w:styleId="ac">
    <w:name w:val="Текст в заданном формате"/>
    <w:basedOn w:val="a"/>
    <w:rsid w:val="00D860A8"/>
    <w:pPr>
      <w:suppressAutoHyphens/>
      <w:spacing w:after="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">
    <w:name w:val="Text body"/>
    <w:basedOn w:val="a"/>
    <w:rsid w:val="001F30B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097B8-6C8A-4835-A4B4-A440B07C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МЮ</dc:creator>
  <cp:keywords/>
  <dc:description/>
  <cp:lastModifiedBy>Казанкова Наталья Игоревна</cp:lastModifiedBy>
  <cp:revision>48</cp:revision>
  <cp:lastPrinted>2017-12-08T15:41:00Z</cp:lastPrinted>
  <dcterms:created xsi:type="dcterms:W3CDTF">2017-12-08T05:42:00Z</dcterms:created>
  <dcterms:modified xsi:type="dcterms:W3CDTF">2018-12-05T15:32:00Z</dcterms:modified>
</cp:coreProperties>
</file>