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19" w:rsidRPr="008015B8" w:rsidRDefault="00161E19" w:rsidP="00161E19">
      <w:pPr>
        <w:pStyle w:val="aff2"/>
        <w:spacing w:after="240"/>
        <w:ind w:firstLine="709"/>
        <w:contextualSpacing/>
        <w:rPr>
          <w:bCs/>
          <w:sz w:val="24"/>
          <w:szCs w:val="24"/>
          <w:lang w:eastAsia="en-US"/>
        </w:rPr>
      </w:pPr>
      <w:r w:rsidRPr="008015B8">
        <w:rPr>
          <w:bCs/>
          <w:sz w:val="24"/>
          <w:szCs w:val="24"/>
          <w:lang w:eastAsia="en-US"/>
        </w:rPr>
        <w:t>Описание объекта закупки</w:t>
      </w:r>
    </w:p>
    <w:p w:rsidR="00161E19" w:rsidRPr="00CC312E" w:rsidRDefault="00161E19" w:rsidP="00161E19">
      <w:pPr>
        <w:ind w:firstLine="709"/>
        <w:contextualSpacing/>
        <w:jc w:val="both"/>
        <w:rPr>
          <w:bCs/>
        </w:rPr>
      </w:pPr>
      <w:r w:rsidRPr="00CC312E">
        <w:rPr>
          <w:b/>
        </w:rPr>
        <w:t>1. Объект закупки:</w:t>
      </w:r>
      <w:r w:rsidRPr="00CC312E">
        <w:rPr>
          <w:bCs/>
        </w:rPr>
        <w:t xml:space="preserve"> оказание услуг по комплексной уборке помещений в Фонде социального страхования Российской Федерации.</w:t>
      </w:r>
    </w:p>
    <w:p w:rsidR="00161E19" w:rsidRDefault="00161E19" w:rsidP="00161E19">
      <w:pPr>
        <w:ind w:firstLine="709"/>
        <w:contextualSpacing/>
        <w:jc w:val="both"/>
        <w:rPr>
          <w:b/>
        </w:rPr>
      </w:pPr>
    </w:p>
    <w:p w:rsidR="00161E19" w:rsidRPr="00CC312E" w:rsidRDefault="00161E19" w:rsidP="00161E19">
      <w:pPr>
        <w:ind w:firstLine="709"/>
        <w:contextualSpacing/>
        <w:jc w:val="both"/>
        <w:rPr>
          <w:b/>
        </w:rPr>
      </w:pPr>
      <w:r w:rsidRPr="00CC312E">
        <w:rPr>
          <w:b/>
        </w:rPr>
        <w:t>2. Перечень помещений, находящихся в ведении Фонда социального страхования Российской Федерации:</w:t>
      </w:r>
    </w:p>
    <w:p w:rsidR="00161E19" w:rsidRPr="00CC312E" w:rsidRDefault="00161E19" w:rsidP="00161E19">
      <w:pPr>
        <w:ind w:firstLine="709"/>
        <w:contextualSpacing/>
        <w:jc w:val="both"/>
      </w:pPr>
      <w:r w:rsidRPr="00CC312E">
        <w:t>Объект включает в себя нежилые помещения Фонда, расположенные по адресам:</w:t>
      </w:r>
    </w:p>
    <w:p w:rsidR="00161E19" w:rsidRPr="00CC312E" w:rsidRDefault="00161E19" w:rsidP="00161E19">
      <w:pPr>
        <w:ind w:firstLine="709"/>
        <w:contextualSpacing/>
        <w:jc w:val="both"/>
      </w:pPr>
      <w:r w:rsidRPr="00CC312E">
        <w:t>1. Орликов пер., д. 3, корп. А                                             6 671,7 кв.м.</w:t>
      </w:r>
    </w:p>
    <w:p w:rsidR="00161E19" w:rsidRPr="00CC312E" w:rsidRDefault="00161E19" w:rsidP="00161E19">
      <w:pPr>
        <w:ind w:firstLine="709"/>
        <w:contextualSpacing/>
        <w:jc w:val="both"/>
        <w:rPr>
          <w:color w:val="000000"/>
        </w:rPr>
      </w:pPr>
      <w:r w:rsidRPr="00CC312E">
        <w:t>2. Орликов пер., д. 3, стр.</w:t>
      </w:r>
      <w:r w:rsidRPr="00CC312E">
        <w:rPr>
          <w:color w:val="000000"/>
        </w:rPr>
        <w:t>1                                                 789,1 кв.м.</w:t>
      </w:r>
    </w:p>
    <w:p w:rsidR="00161E19" w:rsidRPr="00CC312E" w:rsidRDefault="00161E19" w:rsidP="00161E19">
      <w:pPr>
        <w:ind w:firstLine="709"/>
        <w:contextualSpacing/>
        <w:jc w:val="both"/>
      </w:pPr>
      <w:r w:rsidRPr="00CC312E">
        <w:t xml:space="preserve">3. Ул. М. Порываевой, д.11, стр. Б, 13 и 14 этажи           1 583,0 кв.м. </w:t>
      </w:r>
    </w:p>
    <w:p w:rsidR="00161E19" w:rsidRPr="00CC312E" w:rsidRDefault="00161E19" w:rsidP="00161E19">
      <w:pPr>
        <w:ind w:firstLine="709"/>
        <w:contextualSpacing/>
        <w:jc w:val="both"/>
      </w:pPr>
      <w:r w:rsidRPr="00CC312E">
        <w:t>4. Ул. М. Порываевой, д.11 стр. Б, 7 и 8 этажи,                2 246,1 кв.м</w:t>
      </w:r>
    </w:p>
    <w:p w:rsidR="00161E19" w:rsidRPr="00CC312E" w:rsidRDefault="00161E19" w:rsidP="00161E19">
      <w:pPr>
        <w:ind w:firstLine="709"/>
        <w:contextualSpacing/>
        <w:jc w:val="both"/>
        <w:rPr>
          <w:b/>
        </w:rPr>
      </w:pPr>
    </w:p>
    <w:p w:rsidR="00161E19" w:rsidRPr="00CC312E" w:rsidRDefault="00161E19" w:rsidP="00161E19">
      <w:pPr>
        <w:pStyle w:val="afff2"/>
        <w:keepNext/>
        <w:ind w:firstLine="709"/>
        <w:contextualSpacing/>
        <w:jc w:val="both"/>
        <w:rPr>
          <w:b/>
        </w:rPr>
      </w:pPr>
      <w:r w:rsidRPr="00CC312E">
        <w:rPr>
          <w:b/>
        </w:rPr>
        <w:t>3. Обязательные условия.</w:t>
      </w:r>
    </w:p>
    <w:p w:rsidR="00161E19" w:rsidRPr="00CC312E" w:rsidRDefault="00161E19" w:rsidP="00161E19">
      <w:pPr>
        <w:pStyle w:val="afff2"/>
        <w:ind w:firstLine="709"/>
        <w:contextualSpacing/>
        <w:jc w:val="both"/>
        <w:rPr>
          <w:b/>
        </w:rPr>
      </w:pPr>
      <w:r w:rsidRPr="00CC312E">
        <w:rPr>
          <w:b/>
        </w:rPr>
        <w:t>3.1 Исполнитель обязан:</w:t>
      </w:r>
    </w:p>
    <w:p w:rsidR="00161E19" w:rsidRPr="00CC312E" w:rsidRDefault="00161E19" w:rsidP="00161E19">
      <w:pPr>
        <w:ind w:firstLine="709"/>
        <w:contextualSpacing/>
        <w:jc w:val="both"/>
        <w:rPr>
          <w:b/>
          <w:bCs/>
          <w:color w:val="000000"/>
        </w:rPr>
      </w:pPr>
      <w:r w:rsidRPr="00CC312E">
        <w:rPr>
          <w:b/>
          <w:bCs/>
        </w:rPr>
        <w:t xml:space="preserve"> - </w:t>
      </w:r>
      <w:r w:rsidRPr="00CC312E">
        <w:t>оказывать услуги с использованием собственного инвентаря, инструментов, материалов, моющих, чистящих, дезинфицирующих, дезодорирующих средств в объеме и сроки, предусмотренные в контракте и описанием объекта закупки. Бесперебойно за свой счет поставлять качественные, расходные материалы для туалетных комнат (жидкое мыло, туалетная бумага, бумажные полотенца, освежитель воздуха) совместимые с</w:t>
      </w:r>
      <w:r w:rsidRPr="00CC312E">
        <w:rPr>
          <w:b/>
        </w:rPr>
        <w:t xml:space="preserve"> </w:t>
      </w:r>
      <w:r w:rsidRPr="00CC312E">
        <w:t xml:space="preserve">установленным оборудованием в соответствии с Приложением № 2 к описанию объекта закупки. </w:t>
      </w:r>
      <w:r w:rsidRPr="00CC312E">
        <w:rPr>
          <w:color w:val="000000"/>
        </w:rPr>
        <w:t>По данной статье расходов Исполнитель должен произвести расчеты на ежемесячные затраты, позволяющие оказывать весь комплекс услуг без дополнительного обращения к Заказчику по обеспечению денежными средствами;</w:t>
      </w:r>
    </w:p>
    <w:p w:rsidR="00161E19" w:rsidRPr="00CC312E" w:rsidRDefault="00161E19" w:rsidP="00161E19">
      <w:pPr>
        <w:ind w:firstLine="709"/>
        <w:contextualSpacing/>
        <w:jc w:val="both"/>
      </w:pPr>
      <w:r w:rsidRPr="00CC312E">
        <w:t>- обеспечить присутствие на Объектах специалиста (менеджера), ответственного за организацию работ по комплексной уборке помещений с 9.00 -18.00;</w:t>
      </w:r>
    </w:p>
    <w:p w:rsidR="00161E19" w:rsidRPr="00CC312E" w:rsidRDefault="00161E19" w:rsidP="00161E19">
      <w:pPr>
        <w:ind w:firstLine="709"/>
        <w:contextualSpacing/>
        <w:jc w:val="both"/>
      </w:pPr>
      <w:r w:rsidRPr="00CC312E">
        <w:t>- предоставить график уборки, с указанием количества задействованного персонала, объемов оказываемых услуг на каждого работника;</w:t>
      </w:r>
    </w:p>
    <w:p w:rsidR="00161E19" w:rsidRPr="00CC312E" w:rsidRDefault="00161E19" w:rsidP="00161E19">
      <w:pPr>
        <w:tabs>
          <w:tab w:val="left" w:pos="426"/>
        </w:tabs>
        <w:ind w:firstLine="709"/>
        <w:contextualSpacing/>
        <w:jc w:val="both"/>
      </w:pPr>
      <w:r w:rsidRPr="00CC312E">
        <w:t>- оказывать услуги, при необходимости, в выходные и праздничные дни;</w:t>
      </w:r>
    </w:p>
    <w:p w:rsidR="00161E19" w:rsidRPr="00CC312E" w:rsidRDefault="00161E19" w:rsidP="00161E19">
      <w:pPr>
        <w:tabs>
          <w:tab w:val="left" w:pos="426"/>
        </w:tabs>
        <w:ind w:firstLine="709"/>
        <w:contextualSpacing/>
        <w:jc w:val="both"/>
      </w:pPr>
      <w:r w:rsidRPr="00CC312E">
        <w:t>- обеспечить проведение уборочных работ после ремонта помещений;</w:t>
      </w:r>
    </w:p>
    <w:p w:rsidR="00161E19" w:rsidRPr="00CC312E" w:rsidRDefault="00161E19" w:rsidP="00161E19">
      <w:pPr>
        <w:ind w:firstLine="709"/>
        <w:contextualSpacing/>
        <w:jc w:val="both"/>
      </w:pPr>
      <w:r w:rsidRPr="00CC312E">
        <w:t>- в случае чрезвычайных обстоятельств (при прорывах, срабатывании различных систем и других форс-мажорных обстоятельствах локального характера) Исполнитель обязан обеспечить оперативную уборку, удаление воды и других загрязнений, вызванных указанными обстоятельствами. Указанные услуги должны быть оказаны в рамках исполнения контракта без дополнительной оплаты. Исполнитель обязан обеспечить прибытие необходимого персонала с оборудованием, инвентарём для устранения последствий указанных обстоятельств в течение 30 минут с момента вызова.</w:t>
      </w:r>
    </w:p>
    <w:p w:rsidR="00161E19" w:rsidRPr="00CC312E" w:rsidRDefault="00161E19" w:rsidP="00161E19">
      <w:pPr>
        <w:ind w:firstLine="709"/>
        <w:contextualSpacing/>
        <w:jc w:val="both"/>
      </w:pPr>
      <w:r w:rsidRPr="00CC312E">
        <w:t>- до начала оказания услуг персонал Исполнителя должен пройти соответствующий противопожарный инструктаж у Заказчика.</w:t>
      </w:r>
    </w:p>
    <w:p w:rsidR="00161E19" w:rsidRPr="00CC312E" w:rsidRDefault="00161E19" w:rsidP="00161E19">
      <w:pPr>
        <w:ind w:firstLine="709"/>
        <w:contextualSpacing/>
        <w:jc w:val="both"/>
      </w:pPr>
      <w:r w:rsidRPr="00CC312E">
        <w:t xml:space="preserve"> - менеджер обязан обеспечить соблюдение специалистами рабочих бригад правил охраны труда, пожарной безопасности, контрольно-пропускного режима на территории Заказчика.</w:t>
      </w:r>
    </w:p>
    <w:p w:rsidR="00161E19" w:rsidRPr="00CC312E" w:rsidRDefault="00161E19" w:rsidP="00161E19">
      <w:pPr>
        <w:ind w:firstLine="709"/>
        <w:contextualSpacing/>
        <w:jc w:val="both"/>
      </w:pPr>
      <w:r w:rsidRPr="00CC312E">
        <w:t>- самостоятельно осуществлять техническое обслуживание используемого оборудования и инвентаря: пылесосов, уборочных тележек и пр.</w:t>
      </w:r>
    </w:p>
    <w:p w:rsidR="00161E19" w:rsidRPr="00CC312E" w:rsidRDefault="00161E19" w:rsidP="00161E19">
      <w:pPr>
        <w:ind w:firstLine="709"/>
        <w:contextualSpacing/>
        <w:jc w:val="both"/>
      </w:pPr>
      <w:r w:rsidRPr="00CC312E">
        <w:t>- строго соблюдать правила санитарно-гигиенических норм и других мер, обеспечивающих сохранность документов, мебели и оборудования, зданий и сооружений.</w:t>
      </w:r>
    </w:p>
    <w:p w:rsidR="00161E19" w:rsidRPr="00CC312E" w:rsidRDefault="00161E19" w:rsidP="00161E19">
      <w:pPr>
        <w:ind w:firstLine="709"/>
        <w:contextualSpacing/>
        <w:jc w:val="both"/>
      </w:pPr>
    </w:p>
    <w:p w:rsidR="00161E19" w:rsidRPr="00CC312E" w:rsidRDefault="00161E19" w:rsidP="00161E19">
      <w:pPr>
        <w:ind w:firstLine="709"/>
        <w:contextualSpacing/>
        <w:jc w:val="both"/>
        <w:rPr>
          <w:b/>
        </w:rPr>
      </w:pPr>
      <w:r w:rsidRPr="00CC312E">
        <w:rPr>
          <w:b/>
        </w:rPr>
        <w:t>3.2. Требования к порядку и качеству оказания Услуг:</w:t>
      </w:r>
    </w:p>
    <w:p w:rsidR="00161E19" w:rsidRPr="00CC312E" w:rsidRDefault="00161E19" w:rsidP="00161E19">
      <w:pPr>
        <w:ind w:firstLine="709"/>
        <w:contextualSpacing/>
        <w:jc w:val="both"/>
      </w:pPr>
      <w:r w:rsidRPr="00CC312E">
        <w:t>- контроль качества должен осуществляться:</w:t>
      </w:r>
    </w:p>
    <w:p w:rsidR="00161E19" w:rsidRPr="00CC312E" w:rsidRDefault="00161E19" w:rsidP="00161E19">
      <w:pPr>
        <w:ind w:firstLine="709"/>
        <w:contextualSpacing/>
        <w:jc w:val="both"/>
      </w:pPr>
      <w:r w:rsidRPr="00CC312E">
        <w:t xml:space="preserve">1) ежедневно – не реже 2-х раз в день менеджером объекта; </w:t>
      </w:r>
    </w:p>
    <w:p w:rsidR="00161E19" w:rsidRPr="00CC312E" w:rsidRDefault="00161E19" w:rsidP="00161E19">
      <w:pPr>
        <w:ind w:firstLine="709"/>
        <w:contextualSpacing/>
        <w:jc w:val="both"/>
      </w:pPr>
      <w:r w:rsidRPr="00CC312E">
        <w:t>2) не реже 2-х раз в месяц – менеджером объекта совместно с представителем Заказчика.</w:t>
      </w:r>
    </w:p>
    <w:p w:rsidR="00161E19" w:rsidRPr="00CC312E" w:rsidRDefault="00161E19" w:rsidP="00161E19">
      <w:pPr>
        <w:ind w:firstLine="709"/>
        <w:contextualSpacing/>
        <w:jc w:val="both"/>
      </w:pPr>
      <w:r w:rsidRPr="00CC312E">
        <w:t>- Заказчик имеет право ежедневно проверять качество оказываемых Услуг, и в случае обнаружения недостатков связаться с представителем Исполнителя на данном участке оказываемых Услуг для немедленного устранения недостатков.</w:t>
      </w:r>
    </w:p>
    <w:p w:rsidR="00161E19" w:rsidRPr="00CC312E" w:rsidRDefault="00161E19" w:rsidP="00161E19">
      <w:pPr>
        <w:ind w:firstLine="709"/>
        <w:contextualSpacing/>
        <w:jc w:val="both"/>
      </w:pPr>
    </w:p>
    <w:p w:rsidR="00161E19" w:rsidRPr="00CC312E" w:rsidRDefault="00161E19" w:rsidP="00161E19">
      <w:pPr>
        <w:ind w:firstLine="709"/>
        <w:contextualSpacing/>
        <w:jc w:val="both"/>
        <w:rPr>
          <w:b/>
        </w:rPr>
      </w:pPr>
      <w:r w:rsidRPr="00CC312E">
        <w:rPr>
          <w:b/>
        </w:rPr>
        <w:t>4</w:t>
      </w:r>
      <w:r w:rsidRPr="00CC312E">
        <w:t xml:space="preserve">. </w:t>
      </w:r>
      <w:r w:rsidRPr="00CC312E">
        <w:rPr>
          <w:b/>
        </w:rPr>
        <w:t>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w:t>
      </w:r>
    </w:p>
    <w:p w:rsidR="00161E19" w:rsidRPr="00CC312E" w:rsidRDefault="00161E19" w:rsidP="00161E19">
      <w:pPr>
        <w:ind w:firstLine="709"/>
        <w:contextualSpacing/>
        <w:jc w:val="both"/>
      </w:pPr>
      <w:r w:rsidRPr="00CC312E">
        <w:t>Исполнитель должен обеспечить высокое качество оказываемых услуг согласно действующему законодательству, условиям Контракта и технического задания.</w:t>
      </w:r>
    </w:p>
    <w:p w:rsidR="00161E19" w:rsidRPr="00CC312E" w:rsidRDefault="00161E19" w:rsidP="00161E19">
      <w:pPr>
        <w:ind w:firstLine="709"/>
        <w:contextualSpacing/>
        <w:jc w:val="both"/>
      </w:pPr>
      <w:r w:rsidRPr="00CC312E">
        <w:t>При оказании услуг должно обеспечиваться выполнение требований:</w:t>
      </w:r>
    </w:p>
    <w:p w:rsidR="00161E19" w:rsidRPr="00CC312E" w:rsidRDefault="00161E19" w:rsidP="00161E19">
      <w:pPr>
        <w:ind w:firstLine="709"/>
        <w:contextualSpacing/>
        <w:jc w:val="both"/>
      </w:pPr>
      <w:r w:rsidRPr="00CC312E">
        <w:t>- Федерального закона № 52-ФЗ от 30.03.1999г. «О санитарно-эпидемиологическом благополучии населения»;</w:t>
      </w:r>
    </w:p>
    <w:p w:rsidR="00161E19" w:rsidRPr="00CC312E" w:rsidRDefault="00161E19" w:rsidP="00161E19">
      <w:pPr>
        <w:ind w:firstLine="709"/>
        <w:contextualSpacing/>
        <w:jc w:val="both"/>
      </w:pPr>
      <w:r w:rsidRPr="00CC312E">
        <w:t>- ГОСТ Р 51870-2014 "Услуги профессиональной уборки – клининговые услуги. Общие технические условия";</w:t>
      </w:r>
    </w:p>
    <w:p w:rsidR="00161E19" w:rsidRPr="00CC312E" w:rsidRDefault="00161E19" w:rsidP="00161E19">
      <w:pPr>
        <w:ind w:firstLine="709"/>
        <w:contextualSpacing/>
        <w:jc w:val="both"/>
      </w:pPr>
      <w:r w:rsidRPr="00CC312E">
        <w:t>- ГОСТ 12.4.011-89 ССБТ Средства защиты работающих. Общие требования и классификация;</w:t>
      </w:r>
    </w:p>
    <w:p w:rsidR="00161E19" w:rsidRPr="00CC312E" w:rsidRDefault="00161E19" w:rsidP="00161E19">
      <w:pPr>
        <w:ind w:firstLine="709"/>
        <w:contextualSpacing/>
        <w:jc w:val="both"/>
      </w:pPr>
      <w:r w:rsidRPr="00CC312E">
        <w:t xml:space="preserve">- СанПиН 2.2.2.540-96  Гигиенические требования к ручным инструментам и организации работ;                                                                                                                                                                                                                                                                                                                                                                                                                                                                                                         </w:t>
      </w:r>
    </w:p>
    <w:p w:rsidR="00161E19" w:rsidRPr="00CC312E" w:rsidRDefault="00161E19" w:rsidP="00161E19">
      <w:pPr>
        <w:ind w:firstLine="709"/>
        <w:contextualSpacing/>
        <w:jc w:val="both"/>
      </w:pPr>
      <w:r w:rsidRPr="00CC312E">
        <w:t>- Постановление Правительства Москвы от 09.11.1999 № 1018 «Об утверждении правил санитарного содержания территорий, организации уборки и обеспечения чистоты и порядка в г. Москве»;</w:t>
      </w:r>
    </w:p>
    <w:p w:rsidR="00161E19" w:rsidRPr="00CC312E" w:rsidRDefault="00161E19" w:rsidP="00161E19">
      <w:pPr>
        <w:ind w:firstLine="709"/>
        <w:contextualSpacing/>
        <w:jc w:val="both"/>
      </w:pPr>
      <w:r w:rsidRPr="00CC312E">
        <w:t>- Инструкция по организации и технологии летней уборки, комплексному содержанию дворовых территорий и внутриквартальных проездов, утв. Распоряжением ДЖКХиБ г. Москвы от 19.12.2011 № 05-14-833/1.</w:t>
      </w:r>
    </w:p>
    <w:p w:rsidR="00161E19" w:rsidRPr="00CC312E" w:rsidRDefault="00161E19" w:rsidP="00161E19">
      <w:pPr>
        <w:ind w:firstLine="709"/>
        <w:contextualSpacing/>
        <w:jc w:val="both"/>
      </w:pPr>
      <w:r w:rsidRPr="00CC312E">
        <w:t>Заказчик оставляет за собой право осуществлять плановые проверки качества, выполняемых на объектах услуг с привлечением руководящих сотрудников Исполнителя, не вмешиваясь в его оперативно-хозяйственную деятельность.</w:t>
      </w:r>
    </w:p>
    <w:p w:rsidR="00161E19" w:rsidRPr="00CC312E" w:rsidRDefault="00161E19" w:rsidP="00161E19">
      <w:pPr>
        <w:ind w:firstLine="709"/>
        <w:contextualSpacing/>
        <w:jc w:val="both"/>
      </w:pPr>
      <w:r w:rsidRPr="00CC312E">
        <w:t>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 дисциплины труда, режима работы Объектов, халатного отношения к своим обязанностям.</w:t>
      </w:r>
    </w:p>
    <w:p w:rsidR="00161E19" w:rsidRPr="00CC312E" w:rsidRDefault="00161E19" w:rsidP="00161E19">
      <w:pPr>
        <w:ind w:firstLine="709"/>
        <w:contextualSpacing/>
        <w:jc w:val="both"/>
      </w:pPr>
      <w:r w:rsidRPr="00CC312E">
        <w:t>Качество поставляемых материалов должно удовлетворять требованиям Заказчика.</w:t>
      </w:r>
    </w:p>
    <w:p w:rsidR="00161E19" w:rsidRPr="00CC312E" w:rsidRDefault="00161E19" w:rsidP="00161E19">
      <w:pPr>
        <w:ind w:firstLine="709"/>
        <w:contextualSpacing/>
        <w:jc w:val="both"/>
      </w:pPr>
      <w:r w:rsidRPr="00CC312E">
        <w:t>Если в результате оказания услуг Исполнителем имуществу Фонда был причинен ущерб по вине Исполнителя, а также выявлен факт пропажи имущества Фонда по вине Исполнителя, то Исполнитель обязан возместить нанесенный ущерб.</w:t>
      </w:r>
    </w:p>
    <w:p w:rsidR="00161E19" w:rsidRPr="00CC312E" w:rsidRDefault="00161E19" w:rsidP="00161E19">
      <w:pPr>
        <w:ind w:firstLine="709"/>
        <w:contextualSpacing/>
        <w:jc w:val="both"/>
      </w:pPr>
      <w:r w:rsidRPr="00CC312E">
        <w:t>В случае, если некачественное и несвоевременное оказание услуг повлекло за собой выставление штрафных санкций со стороны проверяющего органа, Исполнитель обязан их оплатить за свой счет.</w:t>
      </w:r>
    </w:p>
    <w:p w:rsidR="00161E19" w:rsidRPr="00CC312E" w:rsidRDefault="00161E19" w:rsidP="00161E19">
      <w:pPr>
        <w:ind w:firstLine="709"/>
        <w:contextualSpacing/>
        <w:jc w:val="both"/>
      </w:pPr>
    </w:p>
    <w:p w:rsidR="00161E19" w:rsidRPr="00CC312E" w:rsidRDefault="00161E19" w:rsidP="00161E19">
      <w:pPr>
        <w:tabs>
          <w:tab w:val="left" w:pos="993"/>
        </w:tabs>
        <w:ind w:firstLine="709"/>
        <w:contextualSpacing/>
        <w:jc w:val="both"/>
        <w:rPr>
          <w:b/>
          <w:bCs/>
        </w:rPr>
      </w:pPr>
      <w:r w:rsidRPr="00CC312E">
        <w:rPr>
          <w:b/>
          <w:bCs/>
        </w:rPr>
        <w:t>4.1. Требования к безопасности оказания услуг:</w:t>
      </w:r>
    </w:p>
    <w:p w:rsidR="00161E19" w:rsidRPr="00CC312E" w:rsidRDefault="00161E19" w:rsidP="00161E19">
      <w:pPr>
        <w:ind w:firstLine="709"/>
        <w:contextualSpacing/>
        <w:jc w:val="both"/>
        <w:rPr>
          <w:rFonts w:eastAsia="Calibri"/>
          <w:lang w:eastAsia="en-US"/>
        </w:rPr>
      </w:pPr>
      <w:r w:rsidRPr="00CC312E">
        <w:rPr>
          <w:rFonts w:eastAsia="Calibri"/>
          <w:lang w:eastAsia="en-US"/>
        </w:rPr>
        <w:t xml:space="preserve">Сотрудники Исполнителя при оказании услуг должны соблюдать правила техники безопасности, охраны труда и пожарной безопасности согласно ГОСТ 12.1.004-91, Постановления Правительства Российской Федерации № 390 от 25.04.2012г., СанПиН 2.2.2.540-96. </w:t>
      </w:r>
    </w:p>
    <w:p w:rsidR="00161E19" w:rsidRPr="00CC312E" w:rsidRDefault="00161E19" w:rsidP="00161E19">
      <w:pPr>
        <w:tabs>
          <w:tab w:val="left" w:pos="1276"/>
        </w:tabs>
        <w:ind w:firstLine="709"/>
        <w:contextualSpacing/>
        <w:jc w:val="both"/>
        <w:rPr>
          <w:bCs/>
        </w:rPr>
      </w:pPr>
      <w:r w:rsidRPr="00CC312E">
        <w:rPr>
          <w:bCs/>
        </w:rPr>
        <w:t xml:space="preserve">Исполнитель обязан обеспечить всех своих сотрудников, привлекаемых к оказанию услуг, средствами индивидуальной защиты и спецодеждой за свой счет, в соответствии с требованиями ст.221 ТК РФ; Приказом Минздравсоцразвития от 1 июня 2009 г. </w:t>
      </w:r>
      <w:r>
        <w:rPr>
          <w:bCs/>
        </w:rPr>
        <w:t>№</w:t>
      </w:r>
      <w:r w:rsidRPr="00CC312E">
        <w:rPr>
          <w:bCs/>
        </w:rPr>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161E19" w:rsidRPr="00CC312E" w:rsidRDefault="00161E19" w:rsidP="00161E19">
      <w:pPr>
        <w:ind w:firstLine="709"/>
        <w:contextualSpacing/>
        <w:jc w:val="both"/>
        <w:rPr>
          <w:bCs/>
          <w:color w:val="000000" w:themeColor="text1"/>
        </w:rPr>
      </w:pPr>
      <w:r w:rsidRPr="00CC312E">
        <w:rPr>
          <w:bCs/>
        </w:rPr>
        <w:t xml:space="preserve">Исполнитель должен разработать инструкции по технике безопасности по всем видам оказываемых услуг (в т.ч. оказание услуг на высоте и высотные работы), обучить всех сотрудников безопасным методам оказания услуг и проводить инструктажи по технике безопасности, электробезопасности, пожарной безопасности и производственной санитарии. </w:t>
      </w:r>
      <w:r w:rsidRPr="00CC312E">
        <w:rPr>
          <w:bCs/>
          <w:color w:val="000000" w:themeColor="text1"/>
        </w:rPr>
        <w:t>На объектах должны находиться журналы проведения инструктажей.</w:t>
      </w:r>
    </w:p>
    <w:p w:rsidR="00161E19" w:rsidRPr="00CC312E" w:rsidRDefault="00161E19" w:rsidP="00161E19">
      <w:pPr>
        <w:ind w:firstLine="709"/>
        <w:contextualSpacing/>
        <w:jc w:val="both"/>
        <w:rPr>
          <w:bCs/>
        </w:rPr>
      </w:pPr>
      <w:r w:rsidRPr="00CC312E">
        <w:rPr>
          <w:bCs/>
        </w:rPr>
        <w:t>Используемые на объектах Заказчика химические средства должны быть предназначены для профессиональной уборки и иметь санитарно-эпидемиологические заключения, копии которых должны быть предоставлены Заказчику в течении 10 календарных дней с даты заключения Контракта, быть качественными и максимально безопасными для людей, соответствовать требованиям ГОСТ 12.1.007-76, ГОСТ Р 51696-2000. Кроме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 Используемые на объектах Заказчика туалетная бумага и бумажные полотенца должны соответствовать требованиям ГОСТ Р 52354-2005.</w:t>
      </w:r>
    </w:p>
    <w:p w:rsidR="00161E19" w:rsidRPr="00CC312E" w:rsidRDefault="00161E19" w:rsidP="00161E19">
      <w:pPr>
        <w:ind w:firstLine="709"/>
        <w:contextualSpacing/>
        <w:jc w:val="both"/>
        <w:rPr>
          <w:rFonts w:eastAsia="Calibri"/>
          <w:lang w:eastAsia="en-US"/>
        </w:rPr>
      </w:pPr>
      <w:r w:rsidRPr="00CC312E">
        <w:rPr>
          <w:rFonts w:eastAsia="Calibri"/>
          <w:lang w:eastAsia="en-US"/>
        </w:rPr>
        <w:t>Используемые оборудование и материалы должны соответствовать требованиям Заказчика и гигиеническим нормативам, иметь инструкции по применению.</w:t>
      </w:r>
    </w:p>
    <w:p w:rsidR="00161E19" w:rsidRPr="00CC312E" w:rsidRDefault="00161E19" w:rsidP="00161E19">
      <w:pPr>
        <w:ind w:firstLine="709"/>
        <w:contextualSpacing/>
        <w:jc w:val="both"/>
        <w:rPr>
          <w:rFonts w:eastAsia="Calibri"/>
          <w:lang w:eastAsia="en-US"/>
        </w:rPr>
      </w:pPr>
      <w:r w:rsidRPr="00CC312E">
        <w:rPr>
          <w:rFonts w:eastAsia="Calibri"/>
          <w:lang w:eastAsia="en-US"/>
        </w:rPr>
        <w:t>Технологическое оборудование и уборочный инвентарь должны храниться чистыми и исправными в отведенных для этих целей помещениях.</w:t>
      </w:r>
    </w:p>
    <w:p w:rsidR="00161E19" w:rsidRPr="00CC312E" w:rsidRDefault="00161E19" w:rsidP="00161E19">
      <w:pPr>
        <w:ind w:firstLine="709"/>
        <w:contextualSpacing/>
        <w:jc w:val="both"/>
        <w:rPr>
          <w:rFonts w:eastAsia="Calibri"/>
          <w:lang w:eastAsia="en-US"/>
        </w:rPr>
      </w:pPr>
      <w:r w:rsidRPr="00CC312E">
        <w:rPr>
          <w:rFonts w:eastAsia="Calibri"/>
          <w:lang w:eastAsia="en-US"/>
        </w:rPr>
        <w:t>Уборка туалетных комнат и других санитарных помещений должна производиться отдельным промаркированным инвентарем и материалами.</w:t>
      </w:r>
    </w:p>
    <w:p w:rsidR="00161E19" w:rsidRPr="00CC312E" w:rsidRDefault="00161E19" w:rsidP="00161E19">
      <w:pPr>
        <w:tabs>
          <w:tab w:val="left" w:pos="1418"/>
        </w:tabs>
        <w:ind w:firstLine="709"/>
        <w:contextualSpacing/>
        <w:jc w:val="both"/>
        <w:rPr>
          <w:rFonts w:eastAsia="Calibri"/>
          <w:lang w:eastAsia="en-US"/>
        </w:rPr>
      </w:pPr>
      <w:r w:rsidRPr="00CC312E">
        <w:rPr>
          <w:rFonts w:eastAsia="Calibri"/>
          <w:lang w:eastAsia="en-US"/>
        </w:rPr>
        <w:t>Химические средства должны храниться только в оригинальной упаковке фирм-производителей в специально отведенных местах в соответствии с ГОСТ 12.1.004-91.</w:t>
      </w:r>
    </w:p>
    <w:p w:rsidR="00161E19" w:rsidRPr="00CC312E" w:rsidRDefault="00161E19" w:rsidP="00161E19">
      <w:pPr>
        <w:ind w:firstLine="709"/>
        <w:contextualSpacing/>
        <w:jc w:val="both"/>
        <w:rPr>
          <w:rFonts w:eastAsia="Calibri"/>
          <w:lang w:eastAsia="en-US"/>
        </w:rPr>
      </w:pPr>
      <w:r w:rsidRPr="00CC312E">
        <w:rPr>
          <w:rFonts w:eastAsia="Calibri"/>
          <w:lang w:eastAsia="en-US"/>
        </w:rPr>
        <w:t>Отходы, образующиеся при проведении операций по уборке, размещаются в специально отведенных местах.</w:t>
      </w:r>
    </w:p>
    <w:p w:rsidR="00161E19" w:rsidRPr="00CC312E" w:rsidRDefault="00161E19" w:rsidP="00161E19">
      <w:pPr>
        <w:ind w:firstLine="709"/>
        <w:contextualSpacing/>
        <w:jc w:val="both"/>
        <w:rPr>
          <w:rFonts w:eastAsia="Calibri"/>
          <w:lang w:eastAsia="en-US"/>
        </w:rPr>
      </w:pPr>
      <w:r w:rsidRPr="00CC312E">
        <w:rPr>
          <w:rFonts w:eastAsia="Calibri"/>
          <w:lang w:eastAsia="en-US"/>
        </w:rPr>
        <w:t>Для исключения травматизма убираемые нежилые помещения ограждаются специальными предупреждающими знаками по ГОСТ 12.4.059-89.</w:t>
      </w:r>
    </w:p>
    <w:p w:rsidR="00161E19" w:rsidRPr="00CC312E" w:rsidRDefault="00161E19" w:rsidP="00161E19">
      <w:pPr>
        <w:ind w:firstLine="709"/>
        <w:contextualSpacing/>
        <w:jc w:val="both"/>
        <w:rPr>
          <w:rFonts w:eastAsia="Calibri"/>
          <w:lang w:eastAsia="en-US"/>
        </w:rPr>
      </w:pPr>
      <w:r w:rsidRPr="00CC312E">
        <w:rPr>
          <w:rFonts w:eastAsia="Calibri"/>
          <w:lang w:eastAsia="en-US"/>
        </w:rPr>
        <w:t>Специальное технологическое оборудование и уборочный инвентарь, применяемые при оказании услуг по уборке, должны использоваться в соответствии с технологией уборки.</w:t>
      </w:r>
    </w:p>
    <w:p w:rsidR="00161E19" w:rsidRPr="00CC312E" w:rsidRDefault="00161E19" w:rsidP="00161E19">
      <w:pPr>
        <w:ind w:firstLine="709"/>
        <w:contextualSpacing/>
        <w:jc w:val="both"/>
        <w:rPr>
          <w:rFonts w:eastAsia="Calibri"/>
          <w:lang w:eastAsia="en-US"/>
        </w:rPr>
      </w:pPr>
      <w:r w:rsidRPr="00CC312E">
        <w:rPr>
          <w:rFonts w:eastAsia="Calibri"/>
          <w:lang w:eastAsia="en-US"/>
        </w:rPr>
        <w:t>При оказании услуг должны быть обеспечены безопасность жизни, здоровья людей и сохранность имущества Заказчика.</w:t>
      </w:r>
    </w:p>
    <w:p w:rsidR="00161E19" w:rsidRPr="00CC312E" w:rsidRDefault="00161E19" w:rsidP="00161E19">
      <w:pPr>
        <w:ind w:firstLine="709"/>
        <w:contextualSpacing/>
        <w:jc w:val="both"/>
        <w:rPr>
          <w:rFonts w:eastAsia="Calibri"/>
          <w:color w:val="000000"/>
          <w:lang w:bidi="ru-RU"/>
        </w:rPr>
      </w:pPr>
      <w:r w:rsidRPr="00CC312E">
        <w:rPr>
          <w:rFonts w:eastAsia="Calibri"/>
          <w:color w:val="000000"/>
          <w:lang w:bidi="ru-RU"/>
        </w:rPr>
        <w:t>При эксплуатации электрооборудования должны быть соблюдены меры электробезопасности по Межгосударственному стандарту. Рекомендуемое используемое электрооборудование: профессиональный пылесос для сухой уборки из ударопрочного пластика, с бумажным или/и полиэфирным фильтр-мешком. ГОСТ 27570.0-87 (МЭК 335-1- 76).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 декабря 1987 г. № 5039).</w:t>
      </w:r>
    </w:p>
    <w:p w:rsidR="00161E19" w:rsidRPr="00CC312E" w:rsidRDefault="00161E19" w:rsidP="00161E19">
      <w:pPr>
        <w:ind w:firstLine="709"/>
        <w:contextualSpacing/>
        <w:jc w:val="both"/>
        <w:rPr>
          <w:rFonts w:eastAsia="Calibri"/>
          <w:lang w:eastAsia="en-US"/>
        </w:rPr>
      </w:pPr>
      <w:r w:rsidRPr="00CC312E">
        <w:rPr>
          <w:rFonts w:eastAsia="Calibri"/>
          <w:lang w:eastAsia="en-US"/>
        </w:rPr>
        <w:t>Исполнитель должен назначить лицо, ответственное за технику безопасности, пожарную безопасность и охрану труда. Исполнитель, при оказании услуг должен осуществлять контроль за выполнением нормативных актов и положений законодательства РФ, регулирующих порядок оказания услуг, а также организовывать мероприятия по охране труда и технике безопасности, направленные на предотвращение травматизма и несчастных случаев.</w:t>
      </w:r>
    </w:p>
    <w:p w:rsidR="00161E19" w:rsidRPr="00CC312E" w:rsidRDefault="00161E19" w:rsidP="00161E19">
      <w:pPr>
        <w:ind w:firstLine="709"/>
        <w:contextualSpacing/>
        <w:jc w:val="both"/>
        <w:rPr>
          <w:rFonts w:eastAsia="Calibri"/>
          <w:lang w:eastAsia="en-US"/>
        </w:rPr>
      </w:pPr>
    </w:p>
    <w:p w:rsidR="00161E19" w:rsidRPr="00CC312E" w:rsidRDefault="00161E19" w:rsidP="00161E19">
      <w:pPr>
        <w:tabs>
          <w:tab w:val="left" w:pos="708"/>
          <w:tab w:val="left" w:pos="993"/>
        </w:tabs>
        <w:autoSpaceDE w:val="0"/>
        <w:autoSpaceDN w:val="0"/>
        <w:ind w:firstLine="709"/>
        <w:contextualSpacing/>
        <w:jc w:val="both"/>
        <w:rPr>
          <w:b/>
          <w:bCs/>
        </w:rPr>
      </w:pPr>
      <w:r w:rsidRPr="00CC312E">
        <w:rPr>
          <w:b/>
          <w:bCs/>
        </w:rPr>
        <w:t>4.2. Перечень оборудования и материалов, используемых Исполнителем для оказания услуг:</w:t>
      </w:r>
    </w:p>
    <w:p w:rsidR="00161E19" w:rsidRPr="00CC312E" w:rsidRDefault="00161E19" w:rsidP="00161E19">
      <w:pPr>
        <w:ind w:firstLine="709"/>
        <w:contextualSpacing/>
        <w:jc w:val="both"/>
        <w:rPr>
          <w:bCs/>
        </w:rPr>
      </w:pPr>
      <w:r w:rsidRPr="00CC312E">
        <w:rPr>
          <w:bCs/>
        </w:rPr>
        <w:t>Исполнитель должен обеспечить свой персонал всем необходимым уборочным оборудованием, инвентарем и расходными материалами, которые необходимы для качественного оказания услуг в соответствии с Контрактом, своими силами и за свой счет, а именно: спецодежда  и обувь для персонала по уборке; пылесосы для сухой уборки; мешки для пылесосов; стремянки; тележки уборочные; держатели для флаумера, рукоятки, флаумеры для влажной уборки пола; совок и щетка на длинной ручке; держатели ПАДа на скурблоке; щетки угловые с рукояткой; щетки плоские с рукояткой, типа Бриз; скребки для твердых полов, для линолеума, для стекла; стеклоочистители с резиновой полосой, шубки с держателем; штанги телескопические; метелки-венчик для уборки пыли; ершики для чистки узких мест; щетки – утюжок с ручкой; ведра; губки для различных поверхностей; салфетки впитывающие; вафельное полотно; губки для мытья посуды; мыло хозяйственное; перчатки резиновые кислотостойкие; перчатки х/б; веники; против гололедные материалы; швабра-сгон; щетка уличная с рукояткой; средство для стирки МОПов; ёршики для туалетных комнат; батарейки АА (для освежителя воздуха</w:t>
      </w:r>
      <w:r w:rsidRPr="00CC312E">
        <w:rPr>
          <w:bCs/>
          <w:lang w:val="en-US"/>
        </w:rPr>
        <w:t>AIR</w:t>
      </w:r>
      <w:r w:rsidRPr="00CC312E">
        <w:rPr>
          <w:bCs/>
        </w:rPr>
        <w:t xml:space="preserve"> </w:t>
      </w:r>
      <w:r w:rsidRPr="00CC312E">
        <w:rPr>
          <w:bCs/>
          <w:lang w:val="en-US"/>
        </w:rPr>
        <w:t>WICK</w:t>
      </w:r>
      <w:r w:rsidRPr="00CC312E">
        <w:rPr>
          <w:bCs/>
        </w:rPr>
        <w:t>); щиты «Осторожно, мокрый пол».</w:t>
      </w:r>
    </w:p>
    <w:p w:rsidR="00161E19" w:rsidRPr="00CC312E" w:rsidRDefault="00161E19" w:rsidP="00161E19">
      <w:pPr>
        <w:ind w:firstLine="709"/>
        <w:contextualSpacing/>
        <w:jc w:val="both"/>
        <w:rPr>
          <w:bCs/>
        </w:rPr>
      </w:pPr>
      <w:r w:rsidRPr="00CC312E">
        <w:rPr>
          <w:bCs/>
        </w:rPr>
        <w:t>Применяемые материалы должны быть новые, ранее не бывшие в употреблении, не должны находиться в залоге, под арестом или иным обременением. На все применяемые материалы и оборудование обязательно наличие соответствующих сертификатов, если применяемые материалы и оборудование подлежит обязательной сертификации в соответствии с законодательством РФ, технических паспортов и/или других документов, удостоверяющих их качество согласно требованиям надзорных органов.</w:t>
      </w:r>
    </w:p>
    <w:p w:rsidR="00161E19" w:rsidRPr="00CC312E" w:rsidRDefault="00161E19" w:rsidP="00161E19">
      <w:pPr>
        <w:ind w:firstLine="709"/>
        <w:contextualSpacing/>
        <w:jc w:val="both"/>
        <w:rPr>
          <w:bCs/>
        </w:rPr>
      </w:pPr>
    </w:p>
    <w:p w:rsidR="00161E19" w:rsidRPr="00CC312E" w:rsidRDefault="00161E19" w:rsidP="00161E19">
      <w:pPr>
        <w:tabs>
          <w:tab w:val="left" w:pos="993"/>
        </w:tabs>
        <w:ind w:firstLine="709"/>
        <w:contextualSpacing/>
        <w:jc w:val="both"/>
        <w:rPr>
          <w:b/>
          <w:bCs/>
        </w:rPr>
      </w:pPr>
      <w:r w:rsidRPr="00CC312E">
        <w:rPr>
          <w:b/>
          <w:bCs/>
        </w:rPr>
        <w:t>4.3. Требования к материалам, используемым при оказании услуг:</w:t>
      </w:r>
    </w:p>
    <w:p w:rsidR="00161E19" w:rsidRPr="00CC312E" w:rsidRDefault="00161E19" w:rsidP="00161E19">
      <w:pPr>
        <w:ind w:firstLine="709"/>
        <w:contextualSpacing/>
        <w:jc w:val="both"/>
      </w:pPr>
      <w:r w:rsidRPr="00CC312E">
        <w:rPr>
          <w:bCs/>
        </w:rPr>
        <w:t xml:space="preserve">Материалы и оборудование, используемые при оказании услуг должны быть сертифицированы (если требование о сертификации установлено законодательством Российской Федерации), соответствовать требованиям </w:t>
      </w:r>
      <w:r w:rsidRPr="00CC312E">
        <w:rPr>
          <w:bCs/>
          <w:color w:val="000000" w:themeColor="text1"/>
        </w:rPr>
        <w:t xml:space="preserve">приложения № 2 </w:t>
      </w:r>
      <w:r w:rsidRPr="00CC312E">
        <w:rPr>
          <w:bCs/>
        </w:rPr>
        <w:t>к Описанию объекта закупки «Требования к техническим (качественным) характеристикам используемых в процессе оказания услуг».</w:t>
      </w:r>
    </w:p>
    <w:p w:rsidR="00161E19" w:rsidRPr="008015B8" w:rsidRDefault="00161E19" w:rsidP="00161E19">
      <w:pPr>
        <w:ind w:firstLine="709"/>
        <w:contextualSpacing/>
        <w:jc w:val="right"/>
      </w:pPr>
    </w:p>
    <w:p w:rsidR="00161E19" w:rsidRPr="008015B8" w:rsidRDefault="00161E19" w:rsidP="00161E19">
      <w:pPr>
        <w:ind w:firstLine="709"/>
        <w:contextualSpacing/>
      </w:pPr>
      <w:r w:rsidRPr="008015B8">
        <w:br w:type="page"/>
      </w:r>
    </w:p>
    <w:p w:rsidR="00161E19" w:rsidRDefault="00161E19" w:rsidP="00161E19">
      <w:pPr>
        <w:ind w:firstLine="709"/>
        <w:contextualSpacing/>
        <w:jc w:val="right"/>
      </w:pPr>
      <w:r w:rsidRPr="008015B8">
        <w:t xml:space="preserve">Приложение № 1 </w:t>
      </w:r>
    </w:p>
    <w:p w:rsidR="00161E19" w:rsidRPr="008015B8" w:rsidRDefault="00161E19" w:rsidP="00161E19">
      <w:pPr>
        <w:ind w:firstLine="709"/>
        <w:contextualSpacing/>
        <w:jc w:val="right"/>
      </w:pPr>
      <w:r w:rsidRPr="008015B8">
        <w:t>к Описанию объекта закупки</w:t>
      </w:r>
    </w:p>
    <w:p w:rsidR="00161E19" w:rsidRPr="008015B8" w:rsidRDefault="00161E19" w:rsidP="00161E19">
      <w:pPr>
        <w:ind w:firstLine="709"/>
        <w:contextualSpacing/>
        <w:jc w:val="center"/>
      </w:pPr>
    </w:p>
    <w:p w:rsidR="00161E19" w:rsidRPr="008015B8" w:rsidRDefault="00161E19" w:rsidP="00161E19">
      <w:pPr>
        <w:contextualSpacing/>
        <w:jc w:val="center"/>
      </w:pPr>
      <w:r w:rsidRPr="008015B8">
        <w:rPr>
          <w:b/>
        </w:rPr>
        <w:t>Таблица объемов оказываемых услуг в помещениях по адресам:</w:t>
      </w:r>
    </w:p>
    <w:p w:rsidR="00161E19" w:rsidRPr="008015B8" w:rsidRDefault="00161E19" w:rsidP="00161E19">
      <w:pPr>
        <w:contextualSpacing/>
        <w:jc w:val="center"/>
        <w:rPr>
          <w:b/>
        </w:rPr>
      </w:pPr>
      <w:r w:rsidRPr="008015B8">
        <w:rPr>
          <w:b/>
        </w:rPr>
        <w:t>г. Москва, Орликов пер., д. 3, корп. А</w:t>
      </w:r>
      <w:r>
        <w:rPr>
          <w:b/>
        </w:rPr>
        <w:t xml:space="preserve"> и </w:t>
      </w:r>
      <w:r w:rsidRPr="008015B8">
        <w:rPr>
          <w:b/>
        </w:rPr>
        <w:t>г. Москва, Орликов пер., д. 3, стр.1</w:t>
      </w:r>
    </w:p>
    <w:p w:rsidR="00161E19" w:rsidRPr="008015B8" w:rsidRDefault="00161E19" w:rsidP="00161E19">
      <w:pPr>
        <w:contextualSpacing/>
        <w:jc w:val="center"/>
      </w:pPr>
    </w:p>
    <w:tbl>
      <w:tblPr>
        <w:tblW w:w="9920" w:type="dxa"/>
        <w:jc w:val="center"/>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993"/>
        <w:gridCol w:w="7221"/>
        <w:gridCol w:w="1706"/>
      </w:tblGrid>
      <w:tr w:rsidR="00161E19" w:rsidRPr="00007F01" w:rsidTr="005948B2">
        <w:trPr>
          <w:trHeight w:val="418"/>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w:t>
            </w:r>
          </w:p>
          <w:p w:rsidR="00161E19" w:rsidRPr="00007F01" w:rsidRDefault="00161E19" w:rsidP="005948B2">
            <w:pPr>
              <w:widowControl w:val="0"/>
              <w:contextualSpacing/>
              <w:jc w:val="center"/>
              <w:rPr>
                <w:snapToGrid w:val="0"/>
              </w:rPr>
            </w:pPr>
            <w:r w:rsidRPr="00007F01">
              <w:rPr>
                <w:snapToGrid w:val="0"/>
              </w:rPr>
              <w:t>п/п</w:t>
            </w:r>
          </w:p>
        </w:tc>
        <w:tc>
          <w:tcPr>
            <w:tcW w:w="7221" w:type="dxa"/>
            <w:tcBorders>
              <w:top w:val="single" w:sz="6" w:space="0" w:color="auto"/>
              <w:left w:val="single" w:sz="6" w:space="0" w:color="auto"/>
              <w:bottom w:val="single" w:sz="6" w:space="0" w:color="auto"/>
              <w:right w:val="single" w:sz="6" w:space="0" w:color="auto"/>
            </w:tcBorders>
            <w:vAlign w:val="center"/>
          </w:tcPr>
          <w:p w:rsidR="00161E19" w:rsidRPr="00007F01" w:rsidRDefault="00161E19" w:rsidP="005948B2">
            <w:pPr>
              <w:widowControl w:val="0"/>
              <w:contextualSpacing/>
              <w:jc w:val="center"/>
              <w:rPr>
                <w:snapToGrid w:val="0"/>
              </w:rPr>
            </w:pPr>
            <w:r w:rsidRPr="00007F01">
              <w:rPr>
                <w:snapToGrid w:val="0"/>
              </w:rPr>
              <w:t>Наименование</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Объем</w:t>
            </w:r>
          </w:p>
        </w:tc>
      </w:tr>
      <w:tr w:rsidR="00161E19" w:rsidRPr="00007F01" w:rsidTr="005948B2">
        <w:trPr>
          <w:trHeight w:val="338"/>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1.</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Общая площадь</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color w:val="000000"/>
              </w:rPr>
              <w:t>6 671,7 кв.</w:t>
            </w:r>
            <w:r w:rsidRPr="00007F01">
              <w:rPr>
                <w:snapToGrid w:val="0"/>
              </w:rPr>
              <w:t>м.</w:t>
            </w:r>
          </w:p>
        </w:tc>
      </w:tr>
      <w:tr w:rsidR="00161E19" w:rsidRPr="00007F01" w:rsidTr="005948B2">
        <w:trPr>
          <w:trHeight w:val="330"/>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2.</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Площадь пола санузлов</w:t>
            </w:r>
          </w:p>
        </w:tc>
        <w:tc>
          <w:tcPr>
            <w:tcW w:w="1706" w:type="dxa"/>
            <w:tcBorders>
              <w:top w:val="single" w:sz="6" w:space="0" w:color="auto"/>
              <w:left w:val="single" w:sz="6" w:space="0" w:color="auto"/>
              <w:bottom w:val="single" w:sz="6" w:space="0" w:color="auto"/>
              <w:right w:val="single" w:sz="6" w:space="0" w:color="auto"/>
            </w:tcBorders>
            <w:vAlign w:val="center"/>
          </w:tcPr>
          <w:p w:rsidR="00161E19" w:rsidRPr="00007F01" w:rsidRDefault="00161E19" w:rsidP="005948B2">
            <w:pPr>
              <w:widowControl w:val="0"/>
              <w:contextualSpacing/>
              <w:jc w:val="center"/>
              <w:rPr>
                <w:snapToGrid w:val="0"/>
              </w:rPr>
            </w:pPr>
            <w:r w:rsidRPr="00007F01">
              <w:rPr>
                <w:snapToGrid w:val="0"/>
              </w:rPr>
              <w:t>294,0 кв.м.</w:t>
            </w:r>
          </w:p>
        </w:tc>
      </w:tr>
      <w:tr w:rsidR="00161E19" w:rsidRPr="00007F01" w:rsidTr="005948B2">
        <w:trPr>
          <w:trHeight w:val="338"/>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3.</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Площадь ковров и ковровых покрытий</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100,0 кв.м</w:t>
            </w:r>
          </w:p>
        </w:tc>
      </w:tr>
      <w:tr w:rsidR="00161E19" w:rsidRPr="00007F01" w:rsidTr="005948B2">
        <w:trPr>
          <w:trHeight w:val="318"/>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4.</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Площадь паркета, ламината</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color w:val="000000"/>
              </w:rPr>
            </w:pPr>
            <w:r w:rsidRPr="00007F01">
              <w:rPr>
                <w:snapToGrid w:val="0"/>
                <w:color w:val="000000"/>
              </w:rPr>
              <w:t>1293,5 кв.м.</w:t>
            </w:r>
          </w:p>
        </w:tc>
      </w:tr>
      <w:tr w:rsidR="00161E19" w:rsidRPr="00007F01" w:rsidTr="005948B2">
        <w:trPr>
          <w:trHeight w:val="340"/>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5.</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Площадь линолеума</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3834,5 кв.м.</w:t>
            </w:r>
          </w:p>
        </w:tc>
      </w:tr>
      <w:tr w:rsidR="00161E19" w:rsidRPr="00007F01" w:rsidTr="005948B2">
        <w:trPr>
          <w:trHeight w:val="420"/>
          <w:jc w:val="center"/>
        </w:trPr>
        <w:tc>
          <w:tcPr>
            <w:tcW w:w="993" w:type="dxa"/>
            <w:tcBorders>
              <w:top w:val="single" w:sz="6" w:space="0" w:color="auto"/>
              <w:left w:val="single" w:sz="6" w:space="0" w:color="auto"/>
              <w:bottom w:val="single" w:sz="6" w:space="0" w:color="auto"/>
              <w:right w:val="single" w:sz="6" w:space="0" w:color="auto"/>
            </w:tcBorders>
            <w:vAlign w:val="center"/>
          </w:tcPr>
          <w:p w:rsidR="00161E19" w:rsidRPr="00007F01" w:rsidRDefault="00161E19" w:rsidP="005948B2">
            <w:pPr>
              <w:widowControl w:val="0"/>
              <w:contextualSpacing/>
              <w:jc w:val="center"/>
              <w:rPr>
                <w:snapToGrid w:val="0"/>
              </w:rPr>
            </w:pPr>
            <w:r w:rsidRPr="00007F01">
              <w:rPr>
                <w:snapToGrid w:val="0"/>
              </w:rPr>
              <w:t>6.</w:t>
            </w:r>
          </w:p>
          <w:p w:rsidR="00161E19" w:rsidRPr="00007F01" w:rsidRDefault="00161E19" w:rsidP="005948B2">
            <w:pPr>
              <w:widowControl w:val="0"/>
              <w:contextualSpacing/>
              <w:jc w:val="center"/>
              <w:rPr>
                <w:snapToGrid w:val="0"/>
              </w:rPr>
            </w:pPr>
          </w:p>
        </w:tc>
        <w:tc>
          <w:tcPr>
            <w:tcW w:w="7221" w:type="dxa"/>
            <w:tcBorders>
              <w:top w:val="single" w:sz="6" w:space="0" w:color="auto"/>
              <w:left w:val="single" w:sz="6" w:space="0" w:color="auto"/>
              <w:bottom w:val="single" w:sz="4"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Площадь мраморных, керамогранитных покрытий,</w:t>
            </w:r>
            <w:r>
              <w:rPr>
                <w:snapToGrid w:val="0"/>
              </w:rPr>
              <w:t xml:space="preserve"> </w:t>
            </w:r>
            <w:r w:rsidRPr="00007F01">
              <w:rPr>
                <w:snapToGrid w:val="0"/>
              </w:rPr>
              <w:t>лестничные марши и площадки</w:t>
            </w:r>
          </w:p>
        </w:tc>
        <w:tc>
          <w:tcPr>
            <w:tcW w:w="1706" w:type="dxa"/>
            <w:tcBorders>
              <w:top w:val="single" w:sz="6" w:space="0" w:color="auto"/>
              <w:left w:val="single" w:sz="6" w:space="0" w:color="auto"/>
              <w:bottom w:val="single" w:sz="4" w:space="0" w:color="auto"/>
              <w:right w:val="single" w:sz="6" w:space="0" w:color="auto"/>
            </w:tcBorders>
            <w:vAlign w:val="center"/>
          </w:tcPr>
          <w:p w:rsidR="00161E19" w:rsidRPr="00007F01" w:rsidRDefault="00161E19" w:rsidP="005948B2">
            <w:pPr>
              <w:widowControl w:val="0"/>
              <w:contextualSpacing/>
              <w:jc w:val="center"/>
              <w:rPr>
                <w:snapToGrid w:val="0"/>
              </w:rPr>
            </w:pPr>
            <w:r w:rsidRPr="00007F01">
              <w:rPr>
                <w:snapToGrid w:val="0"/>
              </w:rPr>
              <w:t>1249,7 кв.м.</w:t>
            </w:r>
          </w:p>
        </w:tc>
      </w:tr>
      <w:tr w:rsidR="00161E19" w:rsidRPr="00007F01" w:rsidTr="005948B2">
        <w:trPr>
          <w:trHeight w:val="1125"/>
          <w:jc w:val="center"/>
        </w:trPr>
        <w:tc>
          <w:tcPr>
            <w:tcW w:w="993" w:type="dxa"/>
            <w:vMerge w:val="restart"/>
            <w:tcBorders>
              <w:top w:val="single" w:sz="6" w:space="0" w:color="auto"/>
              <w:left w:val="single" w:sz="6" w:space="0" w:color="auto"/>
              <w:right w:val="single" w:sz="4"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7.</w:t>
            </w:r>
          </w:p>
        </w:tc>
        <w:tc>
          <w:tcPr>
            <w:tcW w:w="7221"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widowControl w:val="0"/>
              <w:contextualSpacing/>
              <w:jc w:val="both"/>
              <w:rPr>
                <w:snapToGrid w:val="0"/>
              </w:rPr>
            </w:pPr>
            <w:r w:rsidRPr="00007F01">
              <w:rPr>
                <w:snapToGrid w:val="0"/>
              </w:rPr>
              <w:t>Мойка окон Орликов переулок, д.3А</w:t>
            </w:r>
          </w:p>
          <w:p w:rsidR="00161E19" w:rsidRPr="00007F01" w:rsidRDefault="00161E19" w:rsidP="005948B2">
            <w:pPr>
              <w:widowControl w:val="0"/>
              <w:contextualSpacing/>
              <w:jc w:val="both"/>
              <w:rPr>
                <w:snapToGrid w:val="0"/>
              </w:rPr>
            </w:pPr>
            <w:r w:rsidRPr="00007F01">
              <w:rPr>
                <w:snapToGrid w:val="0"/>
              </w:rPr>
              <w:t>Общая площадь мытья окон со 2 по 8 этажи</w:t>
            </w:r>
          </w:p>
          <w:p w:rsidR="00161E19" w:rsidRPr="00007F01" w:rsidRDefault="00161E19" w:rsidP="005948B2">
            <w:pPr>
              <w:widowControl w:val="0"/>
              <w:contextualSpacing/>
              <w:jc w:val="both"/>
              <w:rPr>
                <w:snapToGrid w:val="0"/>
              </w:rPr>
            </w:pPr>
            <w:r w:rsidRPr="00007F01">
              <w:rPr>
                <w:snapToGrid w:val="0"/>
              </w:rPr>
              <w:t>(мыть необходимо с двух сторон: внутри помещений 1435,0 кв.м</w:t>
            </w:r>
          </w:p>
          <w:p w:rsidR="00161E19" w:rsidRPr="00007F01" w:rsidRDefault="00161E19" w:rsidP="005948B2">
            <w:pPr>
              <w:widowControl w:val="0"/>
              <w:contextualSpacing/>
              <w:jc w:val="both"/>
              <w:rPr>
                <w:snapToGrid w:val="0"/>
              </w:rPr>
            </w:pPr>
            <w:r w:rsidRPr="00007F01">
              <w:rPr>
                <w:snapToGrid w:val="0"/>
              </w:rPr>
              <w:t>и снаружи с привлечением альпинистов - 1435,0 кв.м)</w:t>
            </w:r>
          </w:p>
        </w:tc>
        <w:tc>
          <w:tcPr>
            <w:tcW w:w="1706"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widowControl w:val="0"/>
              <w:contextualSpacing/>
              <w:jc w:val="center"/>
            </w:pPr>
            <w:r w:rsidRPr="00007F01">
              <w:rPr>
                <w:snapToGrid w:val="0"/>
              </w:rPr>
              <w:t>2870,0 кв.м</w:t>
            </w:r>
          </w:p>
          <w:p w:rsidR="00161E19" w:rsidRPr="00007F01" w:rsidRDefault="00161E19" w:rsidP="005948B2">
            <w:pPr>
              <w:contextualSpacing/>
              <w:jc w:val="center"/>
            </w:pPr>
          </w:p>
        </w:tc>
      </w:tr>
      <w:tr w:rsidR="00161E19" w:rsidRPr="00007F01" w:rsidTr="005948B2">
        <w:trPr>
          <w:trHeight w:val="600"/>
          <w:jc w:val="center"/>
        </w:trPr>
        <w:tc>
          <w:tcPr>
            <w:tcW w:w="993" w:type="dxa"/>
            <w:vMerge/>
            <w:tcBorders>
              <w:left w:val="single" w:sz="6" w:space="0" w:color="auto"/>
              <w:right w:val="single" w:sz="4" w:space="0" w:color="auto"/>
            </w:tcBorders>
            <w:vAlign w:val="center"/>
          </w:tcPr>
          <w:p w:rsidR="00161E19" w:rsidRPr="00007F01" w:rsidRDefault="00161E19" w:rsidP="005948B2">
            <w:pPr>
              <w:widowControl w:val="0"/>
              <w:contextualSpacing/>
              <w:jc w:val="center"/>
              <w:rPr>
                <w:snapToGrid w:val="0"/>
              </w:rPr>
            </w:pPr>
          </w:p>
        </w:tc>
        <w:tc>
          <w:tcPr>
            <w:tcW w:w="7221"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contextualSpacing/>
              <w:jc w:val="both"/>
            </w:pPr>
            <w:r w:rsidRPr="00007F01">
              <w:t>1-й и цокольный эт. - общая площадь мытье окон с четырех сторон (без участия альпинистов)</w:t>
            </w:r>
          </w:p>
        </w:tc>
        <w:tc>
          <w:tcPr>
            <w:tcW w:w="1706"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widowControl w:val="0"/>
              <w:contextualSpacing/>
              <w:jc w:val="center"/>
              <w:rPr>
                <w:snapToGrid w:val="0"/>
              </w:rPr>
            </w:pPr>
            <w:r w:rsidRPr="00007F01">
              <w:rPr>
                <w:snapToGrid w:val="0"/>
              </w:rPr>
              <w:t>864,0 кв.м</w:t>
            </w:r>
          </w:p>
        </w:tc>
      </w:tr>
      <w:tr w:rsidR="00161E19" w:rsidRPr="00007F01" w:rsidTr="005948B2">
        <w:trPr>
          <w:trHeight w:val="790"/>
          <w:jc w:val="center"/>
        </w:trPr>
        <w:tc>
          <w:tcPr>
            <w:tcW w:w="993" w:type="dxa"/>
            <w:vMerge/>
            <w:tcBorders>
              <w:left w:val="single" w:sz="6" w:space="0" w:color="auto"/>
              <w:bottom w:val="single" w:sz="6" w:space="0" w:color="auto"/>
              <w:right w:val="single" w:sz="4" w:space="0" w:color="auto"/>
            </w:tcBorders>
            <w:vAlign w:val="center"/>
          </w:tcPr>
          <w:p w:rsidR="00161E19" w:rsidRPr="00007F01" w:rsidRDefault="00161E19" w:rsidP="005948B2">
            <w:pPr>
              <w:widowControl w:val="0"/>
              <w:contextualSpacing/>
              <w:jc w:val="center"/>
              <w:rPr>
                <w:snapToGrid w:val="0"/>
              </w:rPr>
            </w:pPr>
          </w:p>
        </w:tc>
        <w:tc>
          <w:tcPr>
            <w:tcW w:w="7221"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contextualSpacing/>
              <w:jc w:val="both"/>
            </w:pPr>
            <w:r w:rsidRPr="00007F01">
              <w:t>Орликов пер., д.3, стр.1 (мыть необходимо с двух сторон: внутри помещений - 200,0 кв.м и снаружи с привлечением альпинистов 200,0 кв.м)</w:t>
            </w:r>
          </w:p>
        </w:tc>
        <w:tc>
          <w:tcPr>
            <w:tcW w:w="1706" w:type="dxa"/>
            <w:tcBorders>
              <w:top w:val="single" w:sz="4" w:space="0" w:color="auto"/>
              <w:left w:val="single" w:sz="4" w:space="0" w:color="auto"/>
              <w:bottom w:val="single" w:sz="4" w:space="0" w:color="auto"/>
              <w:right w:val="single" w:sz="4" w:space="0" w:color="auto"/>
            </w:tcBorders>
            <w:vAlign w:val="center"/>
          </w:tcPr>
          <w:p w:rsidR="00161E19" w:rsidRPr="00007F01" w:rsidRDefault="00161E19" w:rsidP="005948B2">
            <w:pPr>
              <w:widowControl w:val="0"/>
              <w:contextualSpacing/>
              <w:jc w:val="center"/>
              <w:rPr>
                <w:snapToGrid w:val="0"/>
              </w:rPr>
            </w:pPr>
            <w:r w:rsidRPr="00007F01">
              <w:t>400,0 кв.м</w:t>
            </w:r>
          </w:p>
        </w:tc>
      </w:tr>
      <w:tr w:rsidR="00161E19" w:rsidRPr="00007F01" w:rsidTr="005948B2">
        <w:trPr>
          <w:trHeight w:val="420"/>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8.</w:t>
            </w:r>
          </w:p>
        </w:tc>
        <w:tc>
          <w:tcPr>
            <w:tcW w:w="7221" w:type="dxa"/>
            <w:tcBorders>
              <w:top w:val="single" w:sz="4"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Уборка прилегающей к зданию территории (тротуар перед фронтальной частью здания и стоянка машин во дворе, очистка урн). Уборка и вывоз снега в зимний период. Уборка территории, очистка урн – ежедневно.</w:t>
            </w:r>
          </w:p>
          <w:p w:rsidR="00161E19" w:rsidRPr="00007F01" w:rsidRDefault="00161E19" w:rsidP="005948B2">
            <w:pPr>
              <w:widowControl w:val="0"/>
              <w:contextualSpacing/>
              <w:jc w:val="both"/>
              <w:rPr>
                <w:snapToGrid w:val="0"/>
              </w:rPr>
            </w:pPr>
            <w:r w:rsidRPr="00007F01">
              <w:rPr>
                <w:snapToGrid w:val="0"/>
              </w:rPr>
              <w:t>Уборка и вывоз снега - по мере необходимости (но не менее 5 раз в течении срока действия Контракта)</w:t>
            </w:r>
          </w:p>
        </w:tc>
        <w:tc>
          <w:tcPr>
            <w:tcW w:w="1706" w:type="dxa"/>
            <w:tcBorders>
              <w:top w:val="single" w:sz="4" w:space="0" w:color="auto"/>
              <w:left w:val="single" w:sz="6" w:space="0" w:color="auto"/>
              <w:bottom w:val="single" w:sz="6" w:space="0" w:color="auto"/>
              <w:right w:val="single" w:sz="6" w:space="0" w:color="auto"/>
            </w:tcBorders>
            <w:vAlign w:val="center"/>
            <w:hideMark/>
          </w:tcPr>
          <w:p w:rsidR="00161E19" w:rsidRDefault="00161E19" w:rsidP="005948B2">
            <w:pPr>
              <w:widowControl w:val="0"/>
              <w:contextualSpacing/>
              <w:jc w:val="center"/>
              <w:rPr>
                <w:snapToGrid w:val="0"/>
              </w:rPr>
            </w:pPr>
            <w:r w:rsidRPr="00007F01">
              <w:rPr>
                <w:snapToGrid w:val="0"/>
              </w:rPr>
              <w:t xml:space="preserve">Общая площадь </w:t>
            </w:r>
          </w:p>
          <w:p w:rsidR="00161E19" w:rsidRPr="00007F01" w:rsidRDefault="00161E19" w:rsidP="005948B2">
            <w:pPr>
              <w:widowControl w:val="0"/>
              <w:contextualSpacing/>
              <w:jc w:val="center"/>
              <w:rPr>
                <w:snapToGrid w:val="0"/>
              </w:rPr>
            </w:pPr>
            <w:r w:rsidRPr="00007F01">
              <w:rPr>
                <w:snapToGrid w:val="0"/>
              </w:rPr>
              <w:t>650 кв.м</w:t>
            </w:r>
          </w:p>
        </w:tc>
      </w:tr>
      <w:tr w:rsidR="00161E19" w:rsidRPr="00007F01" w:rsidTr="005948B2">
        <w:trPr>
          <w:trHeight w:val="420"/>
          <w:jc w:val="center"/>
        </w:trPr>
        <w:tc>
          <w:tcPr>
            <w:tcW w:w="993"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9.</w:t>
            </w:r>
          </w:p>
        </w:tc>
        <w:tc>
          <w:tcPr>
            <w:tcW w:w="7221"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both"/>
              <w:rPr>
                <w:snapToGrid w:val="0"/>
              </w:rPr>
            </w:pPr>
            <w:r w:rsidRPr="00007F01">
              <w:rPr>
                <w:snapToGrid w:val="0"/>
              </w:rPr>
              <w:t>Вывоз бытовых отходов с территории заказчика осуществляется силами и средствами Исполнителя по рабочим дням</w:t>
            </w:r>
          </w:p>
        </w:tc>
        <w:tc>
          <w:tcPr>
            <w:tcW w:w="1706" w:type="dxa"/>
            <w:tcBorders>
              <w:top w:val="single" w:sz="6" w:space="0" w:color="auto"/>
              <w:left w:val="single" w:sz="6" w:space="0" w:color="auto"/>
              <w:bottom w:val="single" w:sz="6" w:space="0" w:color="auto"/>
              <w:right w:val="single" w:sz="6" w:space="0" w:color="auto"/>
            </w:tcBorders>
            <w:vAlign w:val="center"/>
            <w:hideMark/>
          </w:tcPr>
          <w:p w:rsidR="00161E19" w:rsidRPr="00007F01" w:rsidRDefault="00161E19" w:rsidP="005948B2">
            <w:pPr>
              <w:widowControl w:val="0"/>
              <w:contextualSpacing/>
              <w:jc w:val="center"/>
              <w:rPr>
                <w:snapToGrid w:val="0"/>
              </w:rPr>
            </w:pPr>
            <w:r w:rsidRPr="00007F01">
              <w:rPr>
                <w:snapToGrid w:val="0"/>
              </w:rPr>
              <w:t>4 контейнера по 0,8 м3</w:t>
            </w:r>
          </w:p>
        </w:tc>
      </w:tr>
    </w:tbl>
    <w:p w:rsidR="00161E19" w:rsidRPr="008015B8" w:rsidRDefault="00161E19" w:rsidP="00161E19">
      <w:pPr>
        <w:keepNext/>
        <w:contextualSpacing/>
        <w:jc w:val="center"/>
        <w:outlineLvl w:val="5"/>
        <w:rPr>
          <w:b/>
          <w:bCs/>
        </w:rPr>
      </w:pPr>
    </w:p>
    <w:p w:rsidR="00161E19" w:rsidRDefault="00161E19" w:rsidP="00161E19">
      <w:pPr>
        <w:rPr>
          <w:b/>
          <w:bCs/>
          <w:sz w:val="22"/>
        </w:rPr>
      </w:pPr>
      <w:r>
        <w:rPr>
          <w:b/>
          <w:bCs/>
          <w:sz w:val="22"/>
        </w:rPr>
        <w:br w:type="page"/>
      </w:r>
    </w:p>
    <w:p w:rsidR="00161E19" w:rsidRPr="008015B8" w:rsidRDefault="00161E19" w:rsidP="00161E19">
      <w:pPr>
        <w:keepNext/>
        <w:contextualSpacing/>
        <w:jc w:val="center"/>
        <w:outlineLvl w:val="5"/>
        <w:rPr>
          <w:b/>
          <w:bCs/>
        </w:rPr>
      </w:pPr>
      <w:r w:rsidRPr="008015B8">
        <w:rPr>
          <w:b/>
          <w:bCs/>
        </w:rPr>
        <w:t xml:space="preserve">ПРОГРАММА УБОРКИ </w:t>
      </w:r>
    </w:p>
    <w:p w:rsidR="00161E19" w:rsidRPr="008015B8" w:rsidRDefault="00161E19" w:rsidP="00161E19">
      <w:pPr>
        <w:contextualSpacing/>
        <w:jc w:val="center"/>
        <w:rPr>
          <w:b/>
        </w:rPr>
      </w:pPr>
      <w:r w:rsidRPr="008015B8">
        <w:rPr>
          <w:b/>
        </w:rPr>
        <w:t xml:space="preserve">по адресам: г. Москва, Орликов пер., д. 3А и г. Москва, Орликов пер., д. 3, стр.1 </w:t>
      </w:r>
    </w:p>
    <w:p w:rsidR="00161E19" w:rsidRPr="008015B8" w:rsidRDefault="00161E19" w:rsidP="00161E19">
      <w:pPr>
        <w:contextualSpacing/>
        <w:rPr>
          <w:b/>
          <w:bCs/>
        </w:rPr>
      </w:pPr>
    </w:p>
    <w:p w:rsidR="00161E19" w:rsidRPr="008015B8" w:rsidRDefault="00161E19" w:rsidP="00161E19">
      <w:pPr>
        <w:keepNext/>
        <w:overflowPunct w:val="0"/>
        <w:autoSpaceDE w:val="0"/>
        <w:autoSpaceDN w:val="0"/>
        <w:adjustRightInd w:val="0"/>
        <w:contextualSpacing/>
        <w:outlineLvl w:val="3"/>
        <w:rPr>
          <w:rFonts w:eastAsia="Arial Unicode MS"/>
          <w:b/>
          <w:u w:val="single"/>
        </w:rPr>
      </w:pPr>
      <w:r w:rsidRPr="008015B8">
        <w:rPr>
          <w:rFonts w:eastAsia="Arial Unicode MS"/>
          <w:b/>
          <w:u w:val="single"/>
        </w:rPr>
        <w:t>Дневная поддерживающая уборка</w:t>
      </w:r>
    </w:p>
    <w:p w:rsidR="00161E19" w:rsidRPr="008015B8" w:rsidRDefault="00161E19" w:rsidP="00161E19">
      <w:pPr>
        <w:keepNext/>
        <w:overflowPunct w:val="0"/>
        <w:autoSpaceDE w:val="0"/>
        <w:autoSpaceDN w:val="0"/>
        <w:adjustRightInd w:val="0"/>
        <w:contextualSpacing/>
        <w:outlineLvl w:val="3"/>
        <w:rPr>
          <w:rFonts w:eastAsia="Arial Unicode MS"/>
        </w:rPr>
      </w:pPr>
      <w:r w:rsidRPr="008015B8">
        <w:rPr>
          <w:rFonts w:eastAsia="Arial Unicode MS"/>
        </w:rPr>
        <w:t>Режим работы: понедельник - пятница</w:t>
      </w:r>
    </w:p>
    <w:p w:rsidR="00161E19" w:rsidRPr="008015B8" w:rsidRDefault="00161E19" w:rsidP="00161E19">
      <w:pPr>
        <w:keepNext/>
        <w:overflowPunct w:val="0"/>
        <w:autoSpaceDE w:val="0"/>
        <w:autoSpaceDN w:val="0"/>
        <w:adjustRightInd w:val="0"/>
        <w:contextualSpacing/>
        <w:outlineLvl w:val="3"/>
        <w:rPr>
          <w:rFonts w:eastAsia="Arial Unicode MS"/>
        </w:rPr>
      </w:pPr>
      <w:r w:rsidRPr="008015B8">
        <w:rPr>
          <w:rFonts w:eastAsia="Arial Unicode MS"/>
        </w:rPr>
        <w:t>Время проведения: 9.00-18.00 (одна уборщица с 8.30-17.30)</w:t>
      </w:r>
    </w:p>
    <w:p w:rsidR="00161E19" w:rsidRPr="008015B8" w:rsidRDefault="00161E19" w:rsidP="00161E19">
      <w:pPr>
        <w:contextualSpacing/>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40"/>
        <w:gridCol w:w="3998"/>
        <w:gridCol w:w="113"/>
        <w:gridCol w:w="2155"/>
      </w:tblGrid>
      <w:tr w:rsidR="00161E19" w:rsidRPr="008353A9" w:rsidTr="005948B2">
        <w:trPr>
          <w:trHeight w:val="571"/>
        </w:trPr>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center"/>
              <w:rPr>
                <w:b/>
                <w:bCs/>
              </w:rPr>
            </w:pPr>
            <w:r w:rsidRPr="008353A9">
              <w:rPr>
                <w:b/>
                <w:bCs/>
              </w:rPr>
              <w:t>Помещения, поверхности, предметы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center"/>
              <w:outlineLvl w:val="3"/>
              <w:rPr>
                <w:rFonts w:eastAsia="Arial Unicode MS"/>
                <w:b/>
                <w:bCs/>
              </w:rPr>
            </w:pPr>
            <w:r w:rsidRPr="008353A9">
              <w:rPr>
                <w:rFonts w:eastAsia="Arial Unicode MS"/>
                <w:b/>
                <w:bCs/>
              </w:rPr>
              <w:t>Косметическая уборка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center"/>
              <w:outlineLvl w:val="0"/>
              <w:rPr>
                <w:rFonts w:eastAsia="Arial Unicode MS"/>
                <w:b/>
                <w:bCs/>
                <w:snapToGrid w:val="0"/>
                <w:color w:val="000000"/>
              </w:rPr>
            </w:pPr>
            <w:r w:rsidRPr="008353A9">
              <w:rPr>
                <w:b/>
                <w:bCs/>
                <w:snapToGrid w:val="0"/>
                <w:color w:val="000000"/>
              </w:rPr>
              <w:t>Периодичность работ</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Центральный вход, тамбуры, запасной выход, помещение охраны, холл</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Двери (стеклянные поверхности), ручки</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Полы с твёрдым покрытием</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Грязезащитные коврики (на входе в помещение).</w:t>
            </w:r>
            <w:r w:rsidRPr="008353A9">
              <w:tab/>
            </w:r>
            <w:r>
              <w:br/>
            </w:r>
            <w:r w:rsidRPr="008353A9">
              <w:t>Уборка пылесосом (при необходимости пылегрязеводосос)</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Уборка пылесосом (при необходимости пылегрязеводосос)</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Помещение охраны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с внешней вертикальной и горизонтальной поверхностей до 2-х метров</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rPr>
          <w:trHeight w:val="492"/>
        </w:trPr>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Подоконники, выключатели, пожарные кнопки, аппарат для чистки обуви</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rPr>
          <w:trHeight w:val="373"/>
        </w:trPr>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Банкомат, зеркала</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мусора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rPr>
          <w:trHeight w:val="341"/>
        </w:trPr>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Кресла, ножки</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Уборка пылесосом, удаление пыли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Мусорные корзины</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Вынос мусора и замена пакетов</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Стены, колонны (влагостойкая поверхность до 1,7м)</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пятен</w:t>
            </w:r>
          </w:p>
        </w:tc>
        <w:tc>
          <w:tcPr>
            <w:tcW w:w="2155"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Крыльцо (центральный вход и выход во двор)</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Вывески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раза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Решетка на окнах</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Площадка крыльца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Сбор мусора, подметание, 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Ступеньки лестницы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Сбор мусора, подметание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Перила и поручни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Пепельницы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Замена пакетов для урн, влажная уборка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rPr>
            </w:pPr>
            <w:r w:rsidRPr="008353A9">
              <w:rPr>
                <w:rFonts w:eastAsia="Arial Unicode MS"/>
                <w:b/>
                <w:bCs/>
                <w:i/>
              </w:rPr>
              <w:t>Туалеты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Двери, ручки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Перегородки и двери туалетных кабинок</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Держатели для бумажных изделий и мыла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полировка. Контроль наличия бумажных изделий и мыла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Мойка зеркал, эмалированных и металлических поверхностей, раковин и столешниц</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полировка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Мойка и дезинфекция унитазов, писсуаров и сидений с обеих сторон</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Мусорные корзины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Вынос мусора и замена пакетов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Дезодорирование помещений санитарных зон</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Дезодорация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 (1 раз в 2 часа)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Подоконники, выключатели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Стены (кафельные и панели пласт.))</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shd w:val="clear" w:color="auto" w:fill="FFFFFF"/>
              <w:contextualSpacing/>
              <w:jc w:val="both"/>
              <w:outlineLvl w:val="2"/>
              <w:rPr>
                <w:rFonts w:eastAsia="Arial Unicode MS"/>
                <w:color w:val="000000"/>
                <w:spacing w:val="2"/>
              </w:rPr>
            </w:pPr>
            <w:r w:rsidRPr="008353A9">
              <w:rPr>
                <w:rFonts w:eastAsia="Arial Unicode MS"/>
                <w:color w:val="000000"/>
                <w:spacing w:val="2"/>
              </w:rPr>
              <w:t>Расходные материалы для санузлов предоставляются Исполнителем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Перечень расходных материалов и их примерный месячный расход приведен в конце программы уборки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1E19" w:rsidRPr="008353A9" w:rsidRDefault="00161E19" w:rsidP="005948B2">
            <w:pPr>
              <w:contextualSpacing/>
              <w:jc w:val="both"/>
            </w:pP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Лифтовые холлы, коридоры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ручки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Полы с твёрдым покрытием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Подметание, 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Плинтусы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грязи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 поверхности столов</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Кожаная обивка мебели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Картины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Сухая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Подоконники, выключатели, пожарные кнопки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Окантовки панелей</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Стены </w:t>
            </w:r>
            <w:r w:rsidRPr="008353A9">
              <w:rPr>
                <w:i/>
                <w:iCs/>
              </w:rPr>
              <w:t>(</w:t>
            </w:r>
            <w:r w:rsidRPr="008353A9">
              <w:t>влагостойкая поверхность) не выше 2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Лестницы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Двери, ручки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Лестничные площадки (полы)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Сбор мусора, 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ступенек</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Сбор мусора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перила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с применением специальных чистящих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Пепельницы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Контроль состояния, 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Стены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локальных загрязнений не выше 2,0 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 xml:space="preserve">Кабинеты, которые опечатываются и убираются </w:t>
            </w:r>
            <w:r w:rsidRPr="008353A9">
              <w:rPr>
                <w:rFonts w:eastAsia="Arial Unicode MS"/>
                <w:b/>
                <w:bCs/>
                <w:i/>
                <w:iCs/>
                <w:color w:val="000000"/>
              </w:rPr>
              <w:t>утром (35 кабинетов – 739,8 м2)</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столов, шкафов, полок, тумбочек, подоконников, двери ручки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Полы с твердым покрытием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ручная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Стены </w:t>
            </w:r>
            <w:r w:rsidRPr="008353A9">
              <w:rPr>
                <w:i/>
                <w:iCs/>
              </w:rPr>
              <w:t>(</w:t>
            </w:r>
            <w:r w:rsidRPr="008353A9">
              <w:t>влагостойкая поверхность) не выше 2,0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локальных загрязнений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Подлокотники, ножки стульев, кресел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Сухая уборка ручным способом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Мусорные корзины и шредеры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Вынос мусора и замена мешков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Короба для проводов, выключатели, розетки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Картины, зеркала, стеклянные поверхности (кроме окон)</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Корпуса компьютеров, телефоны, принтеры, факсы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с применением антистатических средств (при выключенном компьютере)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и их составляющие</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 (коробка, верхние части дверей)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Плинтусы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грязи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и их составляющие</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локальных загрязнений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Труднодоступные места (за мебелью, под тумбочками, оборудованием и т.д.)</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грязи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Боковые поверхности столов, шкафов, полок, тумбочек</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Мусорные корзины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Мойка корзин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Конференц-зал (120,1 кв.м)</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столов</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Удаление пятен, пыли,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Подлокотники, ножки стульев, кресел, подоконники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Пол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Оргтехника, телевизор</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Сухая уборка пыли с применением антистатических средств (при выключенной техники)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Стеклянные витрины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Уход за стеклянными поверхностями, 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Уборка конференц-зала в дневное время</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Уход за стеклянными поверхностями; Удаление пятен, пыли. Влажная уборка пола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10206" w:type="dxa"/>
            <w:gridSpan w:val="4"/>
            <w:tcBorders>
              <w:top w:val="single" w:sz="4" w:space="0" w:color="auto"/>
              <w:left w:val="nil"/>
              <w:bottom w:val="single" w:sz="4" w:space="0" w:color="auto"/>
              <w:right w:val="nil"/>
            </w:tcBorders>
          </w:tcPr>
          <w:p w:rsidR="00161E19" w:rsidRPr="008353A9" w:rsidRDefault="00161E19" w:rsidP="005948B2">
            <w:pPr>
              <w:contextualSpacing/>
              <w:rPr>
                <w:b/>
                <w:bCs/>
                <w:u w:val="single"/>
              </w:rPr>
            </w:pPr>
          </w:p>
          <w:p w:rsidR="00161E19" w:rsidRPr="008353A9" w:rsidRDefault="00161E19" w:rsidP="005948B2">
            <w:pPr>
              <w:contextualSpacing/>
              <w:rPr>
                <w:b/>
                <w:bCs/>
                <w:u w:val="single"/>
              </w:rPr>
            </w:pPr>
            <w:r w:rsidRPr="008353A9">
              <w:rPr>
                <w:b/>
                <w:bCs/>
                <w:u w:val="single"/>
              </w:rPr>
              <w:t>Комплексная вечерняя уборка</w:t>
            </w:r>
          </w:p>
          <w:p w:rsidR="00161E19" w:rsidRPr="008353A9" w:rsidRDefault="00161E19" w:rsidP="005948B2">
            <w:pPr>
              <w:contextualSpacing/>
              <w:rPr>
                <w:b/>
                <w:bCs/>
              </w:rPr>
            </w:pPr>
            <w:r w:rsidRPr="008353A9">
              <w:t>Режим работы: понедельник- пятница</w:t>
            </w:r>
          </w:p>
          <w:p w:rsidR="00161E19" w:rsidRPr="008353A9" w:rsidRDefault="00161E19" w:rsidP="005948B2">
            <w:pPr>
              <w:contextualSpacing/>
              <w:rPr>
                <w:b/>
                <w:bCs/>
              </w:rPr>
            </w:pPr>
            <w:r w:rsidRPr="008353A9">
              <w:t>Время проведения: 18.00-23.00</w:t>
            </w:r>
            <w:r w:rsidRPr="008353A9">
              <w:rPr>
                <w:b/>
                <w:bCs/>
              </w:rPr>
              <w:t xml:space="preserve"> </w:t>
            </w:r>
          </w:p>
          <w:p w:rsidR="00161E19" w:rsidRPr="008353A9" w:rsidRDefault="00161E19" w:rsidP="005948B2">
            <w:pPr>
              <w:contextualSpacing/>
              <w:rPr>
                <w:b/>
                <w:bCs/>
              </w:rPr>
            </w:pP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jc w:val="center"/>
              <w:rPr>
                <w:b/>
                <w:bCs/>
              </w:rPr>
            </w:pPr>
            <w:r w:rsidRPr="008353A9">
              <w:rPr>
                <w:b/>
                <w:bCs/>
              </w:rPr>
              <w:t>Помещения, поверхности, предметы</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jc w:val="center"/>
              <w:outlineLvl w:val="3"/>
              <w:rPr>
                <w:rFonts w:eastAsia="Arial Unicode MS"/>
                <w:b/>
                <w:bCs/>
              </w:rPr>
            </w:pPr>
            <w:r w:rsidRPr="008353A9">
              <w:rPr>
                <w:rFonts w:eastAsia="Arial Unicode MS"/>
                <w:b/>
                <w:bCs/>
              </w:rPr>
              <w:t>Комплексная уборка</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contextualSpacing/>
              <w:jc w:val="center"/>
              <w:outlineLvl w:val="0"/>
              <w:rPr>
                <w:rFonts w:eastAsia="Arial Unicode MS"/>
                <w:b/>
                <w:bCs/>
                <w:snapToGrid w:val="0"/>
                <w:color w:val="000000"/>
              </w:rPr>
            </w:pPr>
            <w:r w:rsidRPr="008353A9">
              <w:rPr>
                <w:b/>
                <w:bCs/>
                <w:snapToGrid w:val="0"/>
                <w:color w:val="000000"/>
              </w:rPr>
              <w:t>Периодичность работ</w:t>
            </w:r>
          </w:p>
        </w:tc>
      </w:tr>
      <w:tr w:rsidR="00161E19" w:rsidRPr="008353A9" w:rsidTr="005948B2">
        <w:trPr>
          <w:trHeight w:val="338"/>
        </w:trPr>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DC6AA5" w:rsidRDefault="00161E19" w:rsidP="005948B2">
            <w:pPr>
              <w:keepNext/>
              <w:contextualSpacing/>
              <w:jc w:val="center"/>
              <w:outlineLvl w:val="0"/>
              <w:rPr>
                <w:rFonts w:eastAsia="Arial Unicode MS"/>
                <w:b/>
                <w:bCs/>
                <w:i/>
                <w:snapToGrid w:val="0"/>
                <w:color w:val="000000"/>
              </w:rPr>
            </w:pPr>
            <w:r w:rsidRPr="00DC6AA5">
              <w:rPr>
                <w:b/>
                <w:bCs/>
                <w:i/>
                <w:snapToGrid w:val="0"/>
                <w:color w:val="000000"/>
              </w:rPr>
              <w:t>Центральный вход, тамбуры, запасной выход, помещение охраны, холл</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(стеклянные поверхности), ручки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Помещение охраны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с внешней вертикальной и горизонтальной поверхностей до 2-х метров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Банкомат, зеркала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мусора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столов (крышки столов)</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Натирка полиролью</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Подлокотники, сидения и спинки стульев, кресел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Уборка пылесосом, 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Мусорные корзины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Вынос мусора и замена пакетов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Полы с твёрдым покрытием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Телефоны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и их составляющие</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Радиаторы, вентиляционные решетки в стене</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Настенные светильники </w:t>
            </w:r>
          </w:p>
          <w:p w:rsidR="00161E19" w:rsidRPr="008353A9" w:rsidRDefault="00161E19" w:rsidP="005948B2">
            <w:pPr>
              <w:contextualSpacing/>
              <w:jc w:val="both"/>
            </w:pPr>
            <w:r w:rsidRPr="008353A9">
              <w:t>(высотой до 1,7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0"/>
              <w:rPr>
                <w:rFonts w:eastAsia="Arial Unicode MS"/>
                <w:snapToGrid w:val="0"/>
                <w:color w:val="000000"/>
              </w:rPr>
            </w:pPr>
            <w:r w:rsidRPr="008353A9">
              <w:rPr>
                <w:snapToGrid w:val="0"/>
                <w:color w:val="000000"/>
              </w:rPr>
              <w:t>Информационный стенд</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0"/>
              <w:rPr>
                <w:rFonts w:eastAsia="Arial Unicode MS"/>
                <w:snapToGrid w:val="0"/>
                <w:color w:val="000000"/>
              </w:rPr>
            </w:pPr>
            <w:r w:rsidRPr="008353A9">
              <w:rPr>
                <w:snapToGrid w:val="0"/>
                <w:color w:val="000000"/>
              </w:rPr>
              <w:t>Колонны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0"/>
              <w:rPr>
                <w:rFonts w:eastAsia="Arial Unicode MS"/>
                <w:snapToGrid w:val="0"/>
                <w:color w:val="000000"/>
              </w:rPr>
            </w:pPr>
            <w:r w:rsidRPr="008353A9">
              <w:rPr>
                <w:snapToGrid w:val="0"/>
                <w:color w:val="000000"/>
              </w:rPr>
              <w:t>Стены (влагостойкая поверхность) не выше 2,0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Выключатели, розетки, подоконники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0"/>
              <w:rPr>
                <w:rFonts w:eastAsia="Arial Unicode MS"/>
                <w:snapToGrid w:val="0"/>
                <w:color w:val="000000"/>
              </w:rPr>
            </w:pPr>
            <w:r w:rsidRPr="008353A9">
              <w:rPr>
                <w:snapToGrid w:val="0"/>
                <w:color w:val="000000"/>
              </w:rPr>
              <w:t>Плинтусы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 холла 1-го этажа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Специализированный уход (см. раздел специальные уборочные работы)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согласованному графику</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Туалеты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Двери и их составляющие, ручки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Перегородки и двери туалетных кабинок</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Подоконники, выключатели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Кафельные стены, панели пласт.</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Мойка зеркал, эмалированных, стеклянных, металлических поверхностей, раковин и столешниц</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полировка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Мойка и дезинфекция унитазов, писсуаров, сидений с обеих сторон, крышек (включая шарниры)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удаление ржавчины, мочевого, водного и известкового камней, с применением дез.средств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Держатели для бумажных изделий и мыла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 полировка. Контроль наличия бумажных изделий и жидкого мыла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tcPr>
          <w:p w:rsidR="00161E19" w:rsidRPr="008353A9" w:rsidRDefault="00161E19" w:rsidP="005948B2">
            <w:pPr>
              <w:contextualSpacing/>
              <w:jc w:val="both"/>
            </w:pPr>
            <w:r w:rsidRPr="008353A9">
              <w:t>Стыки плитки (полы)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Отверстие для стока воды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дезодорация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Радиаторы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Настенные светильники</w:t>
            </w:r>
          </w:p>
          <w:p w:rsidR="00161E19" w:rsidRPr="008353A9" w:rsidRDefault="00161E19" w:rsidP="005948B2">
            <w:pPr>
              <w:contextualSpacing/>
              <w:jc w:val="both"/>
            </w:pPr>
            <w:r w:rsidRPr="008353A9">
              <w:t xml:space="preserve"> (высотой до 1,7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Мусорные корзины и гигиенические ёмкости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Вынос мусора и замена пакетов, 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Туалетные ершики и емкости для них</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Тщательное промывание и замачивание с дез.средствами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Кафельные стены, панели пласт.</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Стыки плитки (стены)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Плинтусы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Бумага, мыло</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Мытье, протирка и заправка диспенсеров мылом, контроль, дезодорирование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rPr>
            </w:pPr>
            <w:r w:rsidRPr="008353A9">
              <w:rPr>
                <w:rFonts w:eastAsia="Arial Unicode MS"/>
                <w:b/>
                <w:bCs/>
                <w:i/>
                <w:iCs/>
              </w:rPr>
              <w:t>Лестницы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и вертикальные поверхности перил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Подоконники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Лестничные площадки (полы)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ступенек</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Пепельницы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Опустошить, вымыть, отполировать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Стены (влагостойкая поверхность) не выше 2,0 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Пожарные кнопки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и их составляющие запасного выхода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Влажная уборка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Ступени (горизонталь и вертикаль) главной лестницы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Чистка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Плинтусы на лестничных площадках</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Чистка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snapToGrid w:val="0"/>
              <w:contextualSpacing/>
              <w:jc w:val="both"/>
              <w:rPr>
                <w:rFonts w:eastAsia="FreeSerif"/>
              </w:rPr>
            </w:pPr>
            <w:r w:rsidRPr="008353A9">
              <w:rPr>
                <w:rFonts w:eastAsia="FreeSerif"/>
              </w:rPr>
              <w:t>Влажная уборка дверных блоков; влажная уборка дверных ручек с помощью дезинфицирующих средств, натирка металлизированных элементов дверей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autoSpaceDE w:val="0"/>
              <w:autoSpaceDN w:val="0"/>
              <w:contextualSpacing/>
              <w:jc w:val="center"/>
              <w:outlineLvl w:val="4"/>
              <w:rPr>
                <w:rFonts w:eastAsia="Arial Unicode MS"/>
                <w:b/>
                <w:bCs/>
                <w:i/>
                <w:iCs/>
                <w:color w:val="000000"/>
              </w:rPr>
            </w:pPr>
            <w:r w:rsidRPr="008353A9">
              <w:rPr>
                <w:rFonts w:eastAsia="Arial Unicode MS"/>
                <w:b/>
                <w:bCs/>
                <w:i/>
                <w:iCs/>
                <w:color w:val="000000"/>
              </w:rPr>
              <w:t>Лифтовые холлы, коридоры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Наружные двери лифта, обрамления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color w:val="000000"/>
              </w:rPr>
            </w:pPr>
            <w:r w:rsidRPr="008353A9">
              <w:rPr>
                <w:bCs/>
                <w:color w:val="000000"/>
              </w:rPr>
              <w:t>Удаление пыли, пятен, полировка специальными средствами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Подоконники, выключатели, пожарные кнопки, кнопки вызова лифта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Горизонтальные поверхности столов</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tabs>
                <w:tab w:val="center" w:pos="4153"/>
                <w:tab w:val="right" w:pos="8306"/>
              </w:tabs>
              <w:overflowPunct w:val="0"/>
              <w:autoSpaceDE w:val="0"/>
              <w:autoSpaceDN w:val="0"/>
              <w:adjustRightInd w:val="0"/>
              <w:contextualSpacing/>
              <w:jc w:val="both"/>
            </w:pPr>
            <w:r w:rsidRPr="008353A9">
              <w:t>Мебель (мягкая, кожаная)</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Влажная уборка с применением специальных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Зеркала, стеклянные поверхности (кроме окон)</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rPr>
                <w:color w:val="000000"/>
              </w:rPr>
            </w:pPr>
            <w:r w:rsidRPr="008353A9">
              <w:rPr>
                <w:color w:val="000000"/>
              </w:rPr>
              <w:t xml:space="preserve">Картины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color w:val="000000"/>
              </w:rPr>
            </w:pPr>
            <w:r w:rsidRPr="008353A9">
              <w:rPr>
                <w:bCs/>
                <w:color w:val="000000"/>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rPr>
                <w:color w:val="000000"/>
              </w:rPr>
            </w:pPr>
            <w:r w:rsidRPr="008353A9">
              <w:rPr>
                <w:color w:val="000000"/>
              </w:rPr>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Полы с твёрдым покрытием</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Влажная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Колонны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Стены (влагостойкая поверхность)</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Удаление пятен и загрязнений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 xml:space="preserve">Полы </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contextualSpacing/>
              <w:jc w:val="both"/>
              <w:outlineLvl w:val="8"/>
              <w:rPr>
                <w:bCs/>
              </w:rPr>
            </w:pPr>
            <w:r w:rsidRPr="008353A9">
              <w:rPr>
                <w:bCs/>
              </w:rPr>
              <w:t>Специализированный уход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 согласованному плану</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jc w:val="center"/>
              <w:rPr>
                <w:b/>
                <w:bCs/>
                <w:i/>
                <w:iCs/>
              </w:rPr>
            </w:pPr>
            <w:r w:rsidRPr="008353A9">
              <w:rPr>
                <w:b/>
                <w:bCs/>
                <w:i/>
                <w:iCs/>
              </w:rPr>
              <w:t>Кабинеты</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 xml:space="preserve">Двери, ручки </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Поверхности (горизонтальные) столов, шкафов, полок, тумбочек, подоконников</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Подлокотники, ножки стульев, кресел</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Сухая уборка ручным способом</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Мусорные корзины и шредеры</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Вынос мусора и замена пакетов</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Полы с твёрдым покрытием</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Влажная (ручная)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Короба для проводов, выключатели, розетки</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Настенные светильники</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 xml:space="preserve">Картины </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Зеркала, стеклянные поверхности (кроме окон)</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локальных загрязнений,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Стены (влагостойкая поверхность)</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Удаление локальных загрязнений,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Корпуса компьютеров, телефоны, ксероксы, принтеры</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 xml:space="preserve">Удаление пыли пятен </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Двери и их составляющие</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Влажная уборка с применением моющих средств (коробка, верхние части дверей)</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Двери и их составляющие</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Удаление локальных загрязнений</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 мере появления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Труднодоступные места (за мебелью, под тумбочками, оборудованием т. д.)</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Мусорные корзины</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Мойка по мере необходимости с применением дез.средств</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1 раз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Боковые поверхности столов, шкафов, полок, тумбочек</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keepNext/>
              <w:overflowPunct w:val="0"/>
              <w:autoSpaceDE w:val="0"/>
              <w:autoSpaceDN w:val="0"/>
              <w:adjustRightInd w:val="0"/>
              <w:contextualSpacing/>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Офисные перегородки</w:t>
            </w:r>
          </w:p>
        </w:tc>
        <w:tc>
          <w:tcPr>
            <w:tcW w:w="3998" w:type="dxa"/>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rPr>
                <w:bC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pPr>
            <w:r w:rsidRPr="008353A9">
              <w:t>По мере появления</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B8494A" w:rsidRDefault="00161E19" w:rsidP="005948B2">
            <w:pPr>
              <w:contextualSpacing/>
              <w:jc w:val="center"/>
              <w:rPr>
                <w:b/>
                <w:bCs/>
                <w:i/>
              </w:rPr>
            </w:pPr>
            <w:r w:rsidRPr="00B8494A">
              <w:rPr>
                <w:b/>
                <w:bCs/>
                <w:i/>
              </w:rPr>
              <w:t xml:space="preserve">Кабинеты </w:t>
            </w:r>
            <w:r w:rsidRPr="00B8494A">
              <w:rPr>
                <w:b/>
                <w:bCs/>
                <w:i/>
                <w:lang w:val="en-US"/>
              </w:rPr>
              <w:t>VIP</w:t>
            </w:r>
            <w:r w:rsidRPr="00B8494A">
              <w:rPr>
                <w:b/>
                <w:bCs/>
                <w:i/>
              </w:rPr>
              <w:t xml:space="preserve"> зона 5 этаж, дополнительные услуги</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B8494A" w:rsidRDefault="00161E19" w:rsidP="005948B2">
            <w:pPr>
              <w:contextualSpacing/>
              <w:jc w:val="center"/>
              <w:rPr>
                <w:bCs/>
              </w:rPr>
            </w:pPr>
            <w:r w:rsidRPr="00B8494A">
              <w:rPr>
                <w:bCs/>
              </w:rPr>
              <w:t xml:space="preserve">По </w:t>
            </w:r>
            <w:r w:rsidRPr="00B8494A">
              <w:rPr>
                <w:bCs/>
                <w:lang w:val="en-US"/>
              </w:rPr>
              <w:t>VIP</w:t>
            </w:r>
            <w:r w:rsidRPr="00B8494A">
              <w:rPr>
                <w:bCs/>
              </w:rPr>
              <w:t xml:space="preserve"> кабинетам все вышеперечисленные услуги оказываются 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Кожаная мебель</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 xml:space="preserve">Удаление пыли и пятен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Ковровое покрытие</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Уборка пылесосом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3 раза в неделю</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Кожаная мебель</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Обработка спецсредством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B8494A" w:rsidRDefault="00161E19" w:rsidP="005948B2">
            <w:pPr>
              <w:contextualSpacing/>
              <w:jc w:val="center"/>
              <w:rPr>
                <w:b/>
                <w:bCs/>
                <w:i/>
              </w:rPr>
            </w:pPr>
            <w:r w:rsidRPr="00B8494A">
              <w:rPr>
                <w:b/>
                <w:bCs/>
                <w:i/>
              </w:rPr>
              <w:t>Подвал, технические помещения, складские помещения</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Двери, ручки</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Удаление пыли 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Мусорные корзины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Вынос мусора и замена пакетов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Пол</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bCs/>
              </w:rPr>
              <w:t>Подметание,</w:t>
            </w:r>
            <w:r w:rsidRPr="008353A9">
              <w:rPr>
                <w:rFonts w:eastAsia="Arial Unicode MS"/>
              </w:rPr>
              <w:t xml:space="preserve"> влажная (ручная) уборка с применением моющих средств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Ежедневно</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Стены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 пятен</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2 раза в месяц</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Вентиляция и трубы</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keepNext/>
              <w:overflowPunct w:val="0"/>
              <w:autoSpaceDE w:val="0"/>
              <w:autoSpaceDN w:val="0"/>
              <w:adjustRightInd w:val="0"/>
              <w:contextualSpacing/>
              <w:jc w:val="both"/>
              <w:outlineLvl w:val="3"/>
              <w:rPr>
                <w:rFonts w:eastAsia="Arial Unicode MS"/>
              </w:rPr>
            </w:pPr>
            <w:r w:rsidRPr="008353A9">
              <w:rPr>
                <w:rFonts w:eastAsia="Arial Unicode MS"/>
              </w:rPr>
              <w:t>Удаление пыли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contextualSpacing/>
              <w:jc w:val="both"/>
            </w:pPr>
            <w:r w:rsidRPr="008353A9">
              <w:t>1 раз в месяц</w:t>
            </w:r>
          </w:p>
        </w:tc>
      </w:tr>
      <w:tr w:rsidR="00161E19" w:rsidRPr="008353A9" w:rsidTr="005948B2">
        <w:tc>
          <w:tcPr>
            <w:tcW w:w="10206" w:type="dxa"/>
            <w:gridSpan w:val="4"/>
            <w:tcBorders>
              <w:top w:val="single" w:sz="4" w:space="0" w:color="auto"/>
              <w:left w:val="single" w:sz="4" w:space="0" w:color="auto"/>
              <w:bottom w:val="single" w:sz="4" w:space="0" w:color="auto"/>
              <w:right w:val="single" w:sz="4" w:space="0" w:color="auto"/>
            </w:tcBorders>
            <w:hideMark/>
          </w:tcPr>
          <w:p w:rsidR="00161E19" w:rsidRPr="008353A9" w:rsidRDefault="00161E19" w:rsidP="005948B2">
            <w:pPr>
              <w:contextualSpacing/>
              <w:jc w:val="center"/>
              <w:rPr>
                <w:b/>
              </w:rPr>
            </w:pPr>
            <w:r w:rsidRPr="008353A9">
              <w:rPr>
                <w:b/>
              </w:rPr>
              <w:t>Услуги по уборке прилегающей к зданию территории</w:t>
            </w:r>
          </w:p>
          <w:p w:rsidR="00161E19" w:rsidRPr="008353A9" w:rsidRDefault="00161E19" w:rsidP="005948B2">
            <w:pPr>
              <w:contextualSpacing/>
            </w:pPr>
            <w:r w:rsidRPr="008353A9">
              <w:t>Режим работы: понедельник-пятница</w:t>
            </w:r>
          </w:p>
          <w:p w:rsidR="00161E19" w:rsidRPr="008353A9" w:rsidRDefault="00161E19" w:rsidP="005948B2">
            <w:pPr>
              <w:contextualSpacing/>
            </w:pPr>
            <w:r w:rsidRPr="008353A9">
              <w:t>Время проведения: 8.00-17.00</w:t>
            </w:r>
          </w:p>
          <w:p w:rsidR="00161E19" w:rsidRPr="008353A9" w:rsidRDefault="00161E19" w:rsidP="005948B2">
            <w:pPr>
              <w:contextualSpacing/>
            </w:pPr>
            <w:r w:rsidRPr="008353A9">
              <w:t>Обязательное условие: на объекте должно быть не менее 1-го дворника.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tcPr>
          <w:p w:rsidR="00161E19" w:rsidRPr="008353A9" w:rsidRDefault="00161E19" w:rsidP="005948B2">
            <w:pPr>
              <w:widowControl w:val="0"/>
              <w:contextualSpacing/>
              <w:jc w:val="both"/>
              <w:rPr>
                <w:snapToGrid w:val="0"/>
              </w:rPr>
            </w:pPr>
            <w:r w:rsidRPr="008353A9">
              <w:rPr>
                <w:snapToGrid w:val="0"/>
              </w:rPr>
              <w:t>Тротуар и стоянка машин перед фронтальной частью здания и стоянка машин во дворе Общая площадь – 650 м2.</w:t>
            </w:r>
          </w:p>
          <w:p w:rsidR="00161E19" w:rsidRPr="008353A9" w:rsidRDefault="00161E19" w:rsidP="005948B2">
            <w:pPr>
              <w:widowControl w:val="0"/>
              <w:contextualSpacing/>
              <w:jc w:val="both"/>
              <w:rPr>
                <w:snapToGrid w:val="0"/>
              </w:rPr>
            </w:pP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widowControl w:val="0"/>
              <w:contextualSpacing/>
              <w:jc w:val="both"/>
              <w:rPr>
                <w:snapToGrid w:val="0"/>
              </w:rPr>
            </w:pPr>
            <w:r w:rsidRPr="008353A9">
              <w:rPr>
                <w:snapToGrid w:val="0"/>
              </w:rPr>
              <w:t>Уборка прилегающей к зданию территории, очистка урн.</w:t>
            </w:r>
          </w:p>
          <w:p w:rsidR="00161E19" w:rsidRPr="008353A9" w:rsidRDefault="00161E19" w:rsidP="005948B2">
            <w:pPr>
              <w:widowControl w:val="0"/>
              <w:contextualSpacing/>
              <w:jc w:val="both"/>
              <w:rPr>
                <w:snapToGrid w:val="0"/>
              </w:rPr>
            </w:pPr>
            <w:r w:rsidRPr="008353A9">
              <w:rPr>
                <w:snapToGrid w:val="0"/>
              </w:rPr>
              <w:t>Уборка и вывоз снега в зимний период со стоянки машин во дворе (примерно 250 м2).</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widowControl w:val="0"/>
              <w:contextualSpacing/>
              <w:jc w:val="both"/>
              <w:rPr>
                <w:snapToGrid w:val="0"/>
                <w:color w:val="000000" w:themeColor="text1"/>
              </w:rPr>
            </w:pPr>
            <w:r w:rsidRPr="008353A9">
              <w:rPr>
                <w:snapToGrid w:val="0"/>
                <w:color w:val="000000" w:themeColor="text1"/>
              </w:rPr>
              <w:t>Уборка территории –ежедневно.</w:t>
            </w:r>
          </w:p>
          <w:p w:rsidR="00161E19" w:rsidRPr="008353A9" w:rsidRDefault="00161E19" w:rsidP="005948B2">
            <w:pPr>
              <w:contextualSpacing/>
              <w:jc w:val="both"/>
              <w:rPr>
                <w:color w:val="000000" w:themeColor="text1"/>
              </w:rPr>
            </w:pPr>
            <w:r w:rsidRPr="008353A9">
              <w:rPr>
                <w:color w:val="000000" w:themeColor="text1"/>
              </w:rPr>
              <w:t xml:space="preserve">Уборка и вывоз снега - </w:t>
            </w:r>
            <w:r w:rsidRPr="008353A9">
              <w:rPr>
                <w:snapToGrid w:val="0"/>
                <w:color w:val="000000" w:themeColor="text1"/>
              </w:rPr>
              <w:t>(но не менее 5 раз в течении срока действия Контракта)</w:t>
            </w:r>
          </w:p>
        </w:tc>
      </w:tr>
      <w:tr w:rsidR="00161E19" w:rsidRPr="008353A9" w:rsidTr="005948B2">
        <w:tc>
          <w:tcPr>
            <w:tcW w:w="3940"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widowControl w:val="0"/>
              <w:contextualSpacing/>
              <w:jc w:val="both"/>
              <w:rPr>
                <w:snapToGrid w:val="0"/>
              </w:rPr>
            </w:pPr>
            <w:r w:rsidRPr="008353A9">
              <w:rPr>
                <w:snapToGrid w:val="0"/>
              </w:rPr>
              <w:t>Вывоз бытовых отходов - 4 контейнера по 0,8 м3</w:t>
            </w:r>
          </w:p>
        </w:tc>
        <w:tc>
          <w:tcPr>
            <w:tcW w:w="3998" w:type="dxa"/>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widowControl w:val="0"/>
              <w:contextualSpacing/>
              <w:jc w:val="both"/>
              <w:rPr>
                <w:snapToGrid w:val="0"/>
              </w:rPr>
            </w:pPr>
            <w:r w:rsidRPr="008353A9">
              <w:rPr>
                <w:snapToGrid w:val="0"/>
              </w:rPr>
              <w:t>Вывоз бытовых отходов с территории заказчика осуществляется силами и средствами Исполнителя.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61E19" w:rsidRPr="008353A9" w:rsidRDefault="00161E19" w:rsidP="005948B2">
            <w:pPr>
              <w:widowControl w:val="0"/>
              <w:contextualSpacing/>
              <w:jc w:val="both"/>
              <w:rPr>
                <w:snapToGrid w:val="0"/>
              </w:rPr>
            </w:pPr>
            <w:r w:rsidRPr="008353A9">
              <w:rPr>
                <w:snapToGrid w:val="0"/>
              </w:rPr>
              <w:t>По рабочим дням</w:t>
            </w:r>
          </w:p>
        </w:tc>
      </w:tr>
    </w:tbl>
    <w:p w:rsidR="00161E19" w:rsidRPr="008015B8" w:rsidRDefault="00161E19" w:rsidP="00161E19">
      <w:pPr>
        <w:contextualSpacing/>
        <w:rPr>
          <w:b/>
          <w:bCs/>
        </w:rPr>
      </w:pPr>
    </w:p>
    <w:p w:rsidR="00161E19" w:rsidRPr="008015B8" w:rsidRDefault="00161E19" w:rsidP="00161E19">
      <w:pPr>
        <w:contextualSpacing/>
        <w:rPr>
          <w:b/>
          <w:bCs/>
        </w:rPr>
      </w:pPr>
      <w:r w:rsidRPr="008015B8">
        <w:rPr>
          <w:b/>
          <w:bCs/>
        </w:rPr>
        <w:t>Прилегающая территория</w:t>
      </w:r>
    </w:p>
    <w:p w:rsidR="00161E19" w:rsidRPr="008015B8" w:rsidRDefault="00161E19" w:rsidP="00161E19">
      <w:pPr>
        <w:contextualSpacing/>
        <w:rPr>
          <w:b/>
          <w:bCs/>
        </w:rPr>
      </w:pPr>
      <w:r w:rsidRPr="008015B8">
        <w:rPr>
          <w:b/>
          <w:bCs/>
        </w:rPr>
        <w:t>Летний период</w:t>
      </w:r>
    </w:p>
    <w:p w:rsidR="00161E19" w:rsidRPr="008015B8" w:rsidRDefault="00161E19" w:rsidP="00161E19">
      <w:pPr>
        <w:contextualSpacing/>
        <w:jc w:val="center"/>
        <w:rPr>
          <w:b/>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28"/>
        <w:gridCol w:w="3118"/>
      </w:tblGrid>
      <w:tr w:rsidR="00161E19" w:rsidRPr="008015B8" w:rsidTr="005948B2">
        <w:tc>
          <w:tcPr>
            <w:tcW w:w="3260" w:type="dxa"/>
            <w:tcBorders>
              <w:top w:val="single" w:sz="4" w:space="0" w:color="auto"/>
              <w:left w:val="single" w:sz="4" w:space="0" w:color="auto"/>
              <w:bottom w:val="single" w:sz="4" w:space="0" w:color="auto"/>
              <w:right w:val="single" w:sz="4" w:space="0" w:color="auto"/>
            </w:tcBorders>
            <w:hideMark/>
          </w:tcPr>
          <w:p w:rsidR="00161E19" w:rsidRPr="00522627" w:rsidRDefault="00161E19" w:rsidP="005948B2">
            <w:pPr>
              <w:contextualSpacing/>
              <w:jc w:val="center"/>
              <w:rPr>
                <w:b/>
                <w:bCs/>
              </w:rPr>
            </w:pPr>
            <w:r w:rsidRPr="00522627">
              <w:rPr>
                <w:b/>
                <w:bCs/>
              </w:rPr>
              <w:t>Объект уборки</w:t>
            </w:r>
          </w:p>
        </w:tc>
        <w:tc>
          <w:tcPr>
            <w:tcW w:w="3828" w:type="dxa"/>
            <w:tcBorders>
              <w:top w:val="single" w:sz="4" w:space="0" w:color="auto"/>
              <w:left w:val="single" w:sz="4" w:space="0" w:color="auto"/>
              <w:bottom w:val="single" w:sz="4" w:space="0" w:color="auto"/>
              <w:right w:val="single" w:sz="4" w:space="0" w:color="auto"/>
            </w:tcBorders>
            <w:hideMark/>
          </w:tcPr>
          <w:p w:rsidR="00161E19" w:rsidRPr="00522627" w:rsidRDefault="00161E19" w:rsidP="005948B2">
            <w:pPr>
              <w:contextualSpacing/>
              <w:jc w:val="center"/>
              <w:rPr>
                <w:b/>
                <w:bCs/>
              </w:rPr>
            </w:pPr>
            <w:r w:rsidRPr="00522627">
              <w:rPr>
                <w:b/>
                <w:bCs/>
              </w:rPr>
              <w:t>Операция</w:t>
            </w:r>
          </w:p>
        </w:tc>
        <w:tc>
          <w:tcPr>
            <w:tcW w:w="3118" w:type="dxa"/>
            <w:tcBorders>
              <w:top w:val="single" w:sz="4" w:space="0" w:color="auto"/>
              <w:left w:val="single" w:sz="4" w:space="0" w:color="auto"/>
              <w:bottom w:val="single" w:sz="4" w:space="0" w:color="auto"/>
              <w:right w:val="single" w:sz="4" w:space="0" w:color="auto"/>
            </w:tcBorders>
            <w:hideMark/>
          </w:tcPr>
          <w:p w:rsidR="00161E19" w:rsidRPr="00522627" w:rsidRDefault="00161E19" w:rsidP="005948B2">
            <w:pPr>
              <w:contextualSpacing/>
              <w:jc w:val="center"/>
              <w:rPr>
                <w:b/>
                <w:bCs/>
              </w:rPr>
            </w:pPr>
            <w:r w:rsidRPr="00522627">
              <w:rPr>
                <w:b/>
                <w:bCs/>
              </w:rPr>
              <w:t>Периодичность работ</w:t>
            </w:r>
          </w:p>
        </w:tc>
      </w:tr>
      <w:tr w:rsidR="00161E19" w:rsidRPr="008015B8" w:rsidTr="005948B2">
        <w:tc>
          <w:tcPr>
            <w:tcW w:w="10206"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522627">
              <w:rPr>
                <w:b/>
                <w:bCs/>
                <w:i/>
              </w:rPr>
              <w:t>Автостоянка, тротуары</w:t>
            </w:r>
          </w:p>
        </w:tc>
      </w:tr>
      <w:tr w:rsidR="00161E19" w:rsidRPr="008015B8" w:rsidTr="005948B2">
        <w:tc>
          <w:tcPr>
            <w:tcW w:w="3260"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Автостоянка на прилегающей территории, подъездная дорога</w:t>
            </w:r>
          </w:p>
        </w:tc>
        <w:tc>
          <w:tcPr>
            <w:tcW w:w="382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Удаление непредвиденных загрязнений, листьев</w:t>
            </w:r>
          </w:p>
        </w:tc>
        <w:tc>
          <w:tcPr>
            <w:tcW w:w="311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Ежедневно</w:t>
            </w:r>
          </w:p>
        </w:tc>
      </w:tr>
      <w:tr w:rsidR="00161E19" w:rsidRPr="008015B8" w:rsidTr="005948B2">
        <w:tc>
          <w:tcPr>
            <w:tcW w:w="3260"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 xml:space="preserve">Хоз. площадки в местах установки контейнеров для сбора мусора </w:t>
            </w:r>
          </w:p>
        </w:tc>
        <w:tc>
          <w:tcPr>
            <w:tcW w:w="382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Удаление мусора</w:t>
            </w:r>
          </w:p>
        </w:tc>
        <w:tc>
          <w:tcPr>
            <w:tcW w:w="311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Ежедневно</w:t>
            </w:r>
          </w:p>
        </w:tc>
      </w:tr>
      <w:tr w:rsidR="00161E19" w:rsidRPr="008015B8" w:rsidTr="005948B2">
        <w:tc>
          <w:tcPr>
            <w:tcW w:w="3260"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 xml:space="preserve">Обочины дорог </w:t>
            </w:r>
          </w:p>
        </w:tc>
        <w:tc>
          <w:tcPr>
            <w:tcW w:w="382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Удаление грязи</w:t>
            </w:r>
          </w:p>
        </w:tc>
        <w:tc>
          <w:tcPr>
            <w:tcW w:w="311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Ежедневно</w:t>
            </w:r>
          </w:p>
        </w:tc>
      </w:tr>
      <w:tr w:rsidR="00161E19" w:rsidRPr="008015B8" w:rsidTr="005948B2">
        <w:tc>
          <w:tcPr>
            <w:tcW w:w="3260" w:type="dxa"/>
            <w:tcBorders>
              <w:top w:val="single" w:sz="4" w:space="0" w:color="auto"/>
              <w:left w:val="single" w:sz="4" w:space="0" w:color="auto"/>
              <w:bottom w:val="single" w:sz="4" w:space="0" w:color="auto"/>
              <w:right w:val="nil"/>
            </w:tcBorders>
            <w:hideMark/>
          </w:tcPr>
          <w:p w:rsidR="00161E19" w:rsidRPr="008015B8" w:rsidRDefault="00161E19" w:rsidP="005948B2">
            <w:pPr>
              <w:contextualSpacing/>
              <w:jc w:val="center"/>
              <w:rPr>
                <w:bCs/>
              </w:rPr>
            </w:pPr>
            <w:r w:rsidRPr="008015B8">
              <w:rPr>
                <w:bCs/>
              </w:rPr>
              <w:t>Зимний период</w:t>
            </w:r>
          </w:p>
        </w:tc>
        <w:tc>
          <w:tcPr>
            <w:tcW w:w="3828" w:type="dxa"/>
            <w:tcBorders>
              <w:top w:val="single" w:sz="4" w:space="0" w:color="auto"/>
              <w:left w:val="nil"/>
              <w:bottom w:val="single" w:sz="4" w:space="0" w:color="auto"/>
              <w:right w:val="nil"/>
            </w:tcBorders>
          </w:tcPr>
          <w:p w:rsidR="00161E19" w:rsidRPr="008015B8" w:rsidRDefault="00161E19" w:rsidP="005948B2">
            <w:pPr>
              <w:contextualSpacing/>
              <w:jc w:val="center"/>
              <w:rPr>
                <w:bCs/>
              </w:rPr>
            </w:pPr>
          </w:p>
        </w:tc>
        <w:tc>
          <w:tcPr>
            <w:tcW w:w="3118" w:type="dxa"/>
            <w:tcBorders>
              <w:top w:val="single" w:sz="4" w:space="0" w:color="auto"/>
              <w:left w:val="nil"/>
              <w:bottom w:val="single" w:sz="4" w:space="0" w:color="auto"/>
              <w:right w:val="single" w:sz="4" w:space="0" w:color="auto"/>
            </w:tcBorders>
          </w:tcPr>
          <w:p w:rsidR="00161E19" w:rsidRPr="008015B8" w:rsidRDefault="00161E19" w:rsidP="005948B2">
            <w:pPr>
              <w:contextualSpacing/>
              <w:jc w:val="center"/>
              <w:rPr>
                <w:bCs/>
              </w:rPr>
            </w:pPr>
          </w:p>
        </w:tc>
      </w:tr>
      <w:tr w:rsidR="00161E19" w:rsidRPr="008015B8" w:rsidTr="005948B2">
        <w:tc>
          <w:tcPr>
            <w:tcW w:w="10206"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Автостоянка, тротуары</w:t>
            </w:r>
          </w:p>
        </w:tc>
      </w:tr>
      <w:tr w:rsidR="00161E19" w:rsidRPr="008015B8" w:rsidTr="005948B2">
        <w:tc>
          <w:tcPr>
            <w:tcW w:w="3260"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both"/>
              <w:rPr>
                <w:bCs/>
              </w:rPr>
            </w:pPr>
            <w:r w:rsidRPr="008015B8">
              <w:rPr>
                <w:bCs/>
              </w:rPr>
              <w:t>Автостоянка, тротуары, подъездная дорога, хоз. площадки в местах установки контейнеров для сбора мусора</w:t>
            </w:r>
          </w:p>
        </w:tc>
        <w:tc>
          <w:tcPr>
            <w:tcW w:w="382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both"/>
              <w:rPr>
                <w:bCs/>
              </w:rPr>
            </w:pPr>
            <w:r w:rsidRPr="008015B8">
              <w:rPr>
                <w:bCs/>
              </w:rPr>
              <w:t>Ручная и механизированная уборка снега, сколка льда, складирование снега для последующего вывоза в места, предназначенные для этого; Уборка снега с прилегающей территории должна быть проведена в течение 24 часов с момента окончания выпадения осадков (за момент окончания выпадения осадков считать временной интервал в 3 (три) часа при полном отсутствии выпадения снега). При окончании выпадения осадков в конце рабочего дня (24 часа отсчитываются с начала следующего рабочего дня), производится удаление крупного мусора, вывоз снега силами Исполнителя</w:t>
            </w:r>
          </w:p>
        </w:tc>
        <w:tc>
          <w:tcPr>
            <w:tcW w:w="311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Ежедневно</w:t>
            </w:r>
          </w:p>
        </w:tc>
      </w:tr>
    </w:tbl>
    <w:p w:rsidR="00161E19" w:rsidRPr="008015B8" w:rsidRDefault="00161E19" w:rsidP="00161E19">
      <w:pPr>
        <w:contextualSpacing/>
        <w:jc w:val="center"/>
        <w:rPr>
          <w:b/>
          <w:bCs/>
        </w:rPr>
      </w:pPr>
    </w:p>
    <w:p w:rsidR="00161E19" w:rsidRPr="008015B8" w:rsidRDefault="00161E19" w:rsidP="00161E19">
      <w:pPr>
        <w:tabs>
          <w:tab w:val="left" w:pos="1134"/>
        </w:tabs>
        <w:ind w:firstLine="709"/>
        <w:contextualSpacing/>
        <w:jc w:val="both"/>
        <w:rPr>
          <w:bCs/>
        </w:rPr>
      </w:pPr>
      <w:r w:rsidRPr="008015B8">
        <w:rPr>
          <w:bCs/>
        </w:rPr>
        <w:t>1. Время уборки нежилых помещений Заказчика может быть изменено по требованию Заказчика в случае, если подобные изменения не повлекут за собой увеличение стоимости оказания услуг.</w:t>
      </w:r>
    </w:p>
    <w:p w:rsidR="00161E19" w:rsidRPr="008015B8" w:rsidRDefault="00161E19" w:rsidP="00161E19">
      <w:pPr>
        <w:tabs>
          <w:tab w:val="left" w:pos="426"/>
          <w:tab w:val="left" w:pos="567"/>
        </w:tabs>
        <w:ind w:firstLine="709"/>
        <w:contextualSpacing/>
        <w:jc w:val="both"/>
        <w:rPr>
          <w:b/>
          <w:bCs/>
        </w:rPr>
      </w:pPr>
      <w:r w:rsidRPr="008015B8">
        <w:rPr>
          <w:bCs/>
        </w:rPr>
        <w:t>2.</w:t>
      </w:r>
      <w:r>
        <w:rPr>
          <w:bCs/>
        </w:rPr>
        <w:t xml:space="preserve"> </w:t>
      </w:r>
      <w:r w:rsidRPr="008015B8">
        <w:rPr>
          <w:bCs/>
        </w:rPr>
        <w:t>Мойка всех поверхностей в санитарных узлах осуществляется с применением бытовых химических средств с дезинфицирующим эффектом.</w:t>
      </w:r>
    </w:p>
    <w:p w:rsidR="00161E19" w:rsidRPr="008015B8" w:rsidRDefault="00161E19" w:rsidP="00161E19">
      <w:pPr>
        <w:contextualSpacing/>
        <w:jc w:val="center"/>
        <w:rPr>
          <w:b/>
          <w:bCs/>
        </w:rPr>
      </w:pPr>
      <w:r w:rsidRPr="008015B8">
        <w:rPr>
          <w:b/>
          <w:bCs/>
        </w:rPr>
        <w:t>Размеры пылегрязепоглощающих ковровых покрытий и условия обслуживания</w:t>
      </w:r>
    </w:p>
    <w:p w:rsidR="00161E19" w:rsidRPr="008015B8" w:rsidRDefault="00161E19" w:rsidP="00161E19">
      <w:pPr>
        <w:contextualSpacing/>
        <w:jc w:val="both"/>
        <w:rPr>
          <w:bCs/>
        </w:rPr>
      </w:pPr>
      <w:r w:rsidRPr="008015B8">
        <w:rPr>
          <w:bCs/>
        </w:rPr>
        <w:t>Предоставление в пользование пылегрязепоглощающих ковров в здании Фонда и оказание услуг по их сервисному обслуживанию (чистка, замена) на период действия Контракта.</w:t>
      </w:r>
    </w:p>
    <w:p w:rsidR="00161E19" w:rsidRPr="008015B8" w:rsidRDefault="00161E19" w:rsidP="00161E19">
      <w:pPr>
        <w:contextualSpacing/>
        <w:jc w:val="both"/>
        <w:rPr>
          <w:bC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59"/>
        <w:gridCol w:w="1688"/>
        <w:gridCol w:w="2139"/>
      </w:tblGrid>
      <w:tr w:rsidR="00161E19" w:rsidRPr="008015B8" w:rsidTr="005948B2">
        <w:tc>
          <w:tcPr>
            <w:tcW w:w="311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 xml:space="preserve">Размер </w:t>
            </w:r>
          </w:p>
          <w:p w:rsidR="00161E19" w:rsidRPr="008015B8" w:rsidRDefault="00161E19" w:rsidP="005948B2">
            <w:pPr>
              <w:contextualSpacing/>
              <w:jc w:val="center"/>
              <w:rPr>
                <w:bCs/>
              </w:rPr>
            </w:pPr>
            <w:r w:rsidRPr="008015B8">
              <w:rPr>
                <w:bCs/>
              </w:rPr>
              <w:t>(см)</w:t>
            </w:r>
          </w:p>
        </w:tc>
        <w:tc>
          <w:tcPr>
            <w:tcW w:w="295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Цвет</w:t>
            </w:r>
          </w:p>
        </w:tc>
        <w:tc>
          <w:tcPr>
            <w:tcW w:w="168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Количество</w:t>
            </w:r>
          </w:p>
          <w:p w:rsidR="00161E19" w:rsidRPr="008015B8" w:rsidRDefault="00161E19" w:rsidP="005948B2">
            <w:pPr>
              <w:contextualSpacing/>
              <w:jc w:val="center"/>
              <w:rPr>
                <w:bCs/>
              </w:rPr>
            </w:pPr>
            <w:r w:rsidRPr="008015B8">
              <w:rPr>
                <w:bCs/>
              </w:rPr>
              <w:t>(шт.)</w:t>
            </w:r>
          </w:p>
        </w:tc>
        <w:tc>
          <w:tcPr>
            <w:tcW w:w="213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Количество замен</w:t>
            </w:r>
          </w:p>
          <w:p w:rsidR="00161E19" w:rsidRPr="008015B8" w:rsidRDefault="00161E19" w:rsidP="005948B2">
            <w:pPr>
              <w:contextualSpacing/>
              <w:jc w:val="center"/>
              <w:rPr>
                <w:bCs/>
              </w:rPr>
            </w:pPr>
            <w:r w:rsidRPr="008015B8">
              <w:rPr>
                <w:bCs/>
              </w:rPr>
              <w:t>в месяц (раз)</w:t>
            </w:r>
          </w:p>
        </w:tc>
      </w:tr>
      <w:tr w:rsidR="00161E19" w:rsidRPr="008015B8" w:rsidTr="005948B2">
        <w:tc>
          <w:tcPr>
            <w:tcW w:w="311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115х200</w:t>
            </w:r>
          </w:p>
        </w:tc>
        <w:tc>
          <w:tcPr>
            <w:tcW w:w="295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Серый (граф)</w:t>
            </w:r>
          </w:p>
        </w:tc>
        <w:tc>
          <w:tcPr>
            <w:tcW w:w="168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6</w:t>
            </w:r>
          </w:p>
        </w:tc>
        <w:tc>
          <w:tcPr>
            <w:tcW w:w="213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4</w:t>
            </w:r>
          </w:p>
        </w:tc>
      </w:tr>
      <w:tr w:rsidR="00161E19" w:rsidRPr="008015B8" w:rsidTr="005948B2">
        <w:tc>
          <w:tcPr>
            <w:tcW w:w="311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85х150</w:t>
            </w:r>
          </w:p>
        </w:tc>
        <w:tc>
          <w:tcPr>
            <w:tcW w:w="295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Серый (граф)</w:t>
            </w:r>
          </w:p>
        </w:tc>
        <w:tc>
          <w:tcPr>
            <w:tcW w:w="1688"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20</w:t>
            </w:r>
          </w:p>
        </w:tc>
        <w:tc>
          <w:tcPr>
            <w:tcW w:w="2139" w:type="dxa"/>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Cs/>
              </w:rPr>
            </w:pPr>
            <w:r w:rsidRPr="008015B8">
              <w:rPr>
                <w:bCs/>
              </w:rPr>
              <w:t>4</w:t>
            </w:r>
          </w:p>
        </w:tc>
      </w:tr>
    </w:tbl>
    <w:p w:rsidR="00161E19" w:rsidRPr="008015B8" w:rsidRDefault="00161E19" w:rsidP="00161E19">
      <w:pPr>
        <w:widowControl w:val="0"/>
        <w:spacing w:line="252" w:lineRule="auto"/>
        <w:contextualSpacing/>
        <w:jc w:val="center"/>
        <w:rPr>
          <w:b/>
          <w:snapToGrid w:val="0"/>
        </w:rPr>
      </w:pPr>
    </w:p>
    <w:p w:rsidR="00161E19" w:rsidRPr="008015B8" w:rsidRDefault="00161E19" w:rsidP="00161E19">
      <w:pPr>
        <w:widowControl w:val="0"/>
        <w:spacing w:line="252" w:lineRule="auto"/>
        <w:contextualSpacing/>
        <w:jc w:val="center"/>
        <w:rPr>
          <w:b/>
          <w:snapToGrid w:val="0"/>
        </w:rPr>
      </w:pPr>
      <w:r w:rsidRPr="008015B8">
        <w:rPr>
          <w:b/>
          <w:snapToGrid w:val="0"/>
        </w:rPr>
        <w:t>Предоставление погрузочно-разгрузочных услуг</w:t>
      </w:r>
    </w:p>
    <w:p w:rsidR="00161E19" w:rsidRPr="008015B8" w:rsidRDefault="00161E19" w:rsidP="00161E19">
      <w:pPr>
        <w:widowControl w:val="0"/>
        <w:spacing w:line="252" w:lineRule="auto"/>
        <w:ind w:right="424" w:firstLine="709"/>
        <w:contextualSpacing/>
        <w:jc w:val="both"/>
        <w:rPr>
          <w:bCs/>
          <w:snapToGrid w:val="0"/>
          <w:color w:val="000000"/>
        </w:rPr>
      </w:pPr>
      <w:r w:rsidRPr="008015B8">
        <w:rPr>
          <w:snapToGrid w:val="0"/>
          <w:color w:val="000000"/>
        </w:rPr>
        <w:t>Предоставление 2-х грузчиков (совмещающих уборку территории) ежедневно на полный рабочий день</w:t>
      </w:r>
      <w:r>
        <w:rPr>
          <w:snapToGrid w:val="0"/>
          <w:color w:val="000000"/>
        </w:rPr>
        <w:t xml:space="preserve"> </w:t>
      </w:r>
      <w:r w:rsidRPr="008015B8">
        <w:rPr>
          <w:snapToGrid w:val="0"/>
          <w:color w:val="000000"/>
        </w:rPr>
        <w:t xml:space="preserve">с 9.00 до 18.00 (при необходимости с 7.00) </w:t>
      </w:r>
    </w:p>
    <w:p w:rsidR="00161E19" w:rsidRPr="008015B8" w:rsidRDefault="00161E19" w:rsidP="00161E19">
      <w:pPr>
        <w:widowControl w:val="0"/>
        <w:spacing w:line="252" w:lineRule="auto"/>
        <w:ind w:right="424" w:firstLine="709"/>
        <w:contextualSpacing/>
        <w:jc w:val="both"/>
        <w:rPr>
          <w:b/>
          <w:snapToGrid w:val="0"/>
        </w:rPr>
      </w:pPr>
    </w:p>
    <w:p w:rsidR="00161E19" w:rsidRPr="008015B8" w:rsidRDefault="00161E19" w:rsidP="00161E19">
      <w:pPr>
        <w:widowControl w:val="0"/>
        <w:spacing w:line="252" w:lineRule="auto"/>
        <w:ind w:right="424"/>
        <w:contextualSpacing/>
        <w:jc w:val="center"/>
        <w:rPr>
          <w:b/>
        </w:rPr>
      </w:pPr>
      <w:r w:rsidRPr="008015B8">
        <w:rPr>
          <w:b/>
          <w:snapToGrid w:val="0"/>
        </w:rPr>
        <w:t xml:space="preserve">Всего туалетных комнат в здании </w:t>
      </w:r>
      <w:r>
        <w:rPr>
          <w:b/>
          <w:snapToGrid w:val="0"/>
        </w:rPr>
        <w:t>–</w:t>
      </w:r>
      <w:r w:rsidRPr="008015B8">
        <w:rPr>
          <w:b/>
          <w:snapToGrid w:val="0"/>
        </w:rPr>
        <w:t xml:space="preserve"> 23, количество кабинок – 44, душевых – 3</w:t>
      </w:r>
    </w:p>
    <w:p w:rsidR="00161E19" w:rsidRPr="008015B8" w:rsidRDefault="00161E19" w:rsidP="00161E19">
      <w:pPr>
        <w:contextualSpacing/>
        <w:jc w:val="center"/>
        <w:rPr>
          <w:b/>
        </w:rPr>
      </w:pPr>
    </w:p>
    <w:p w:rsidR="00161E19" w:rsidRPr="008015B8" w:rsidRDefault="00161E19" w:rsidP="00161E19">
      <w:pPr>
        <w:contextualSpacing/>
        <w:jc w:val="center"/>
        <w:rPr>
          <w:b/>
        </w:rPr>
      </w:pPr>
      <w:r w:rsidRPr="008015B8">
        <w:rPr>
          <w:b/>
        </w:rPr>
        <w:t>Специальные уборочные работы</w:t>
      </w:r>
    </w:p>
    <w:tbl>
      <w:tblPr>
        <w:tblW w:w="9923" w:type="dxa"/>
        <w:tblInd w:w="134"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649"/>
        <w:gridCol w:w="5850"/>
        <w:gridCol w:w="3424"/>
      </w:tblGrid>
      <w:tr w:rsidR="00161E19" w:rsidRPr="008015B8" w:rsidTr="005948B2">
        <w:trPr>
          <w:trHeight w:val="655"/>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1.</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both"/>
              <w:rPr>
                <w:snapToGrid w:val="0"/>
              </w:rPr>
            </w:pPr>
            <w:r w:rsidRPr="008015B8">
              <w:rPr>
                <w:snapToGrid w:val="0"/>
              </w:rPr>
              <w:t>Химическая чистка ковров и ковровых покрытий с выведением пятен – 100 м2.</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Обработка моющим пылесосом со спец.средствами – 1 раз в квартал</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2.</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both"/>
              <w:rPr>
                <w:snapToGrid w:val="0"/>
              </w:rPr>
            </w:pPr>
            <w:r w:rsidRPr="008015B8">
              <w:rPr>
                <w:snapToGrid w:val="0"/>
              </w:rPr>
              <w:t>Механическая отмывка керамического пола с применением роторной однодисковой машины и специальных моющих средств, применяемых для керамогранита: лифтовые холлы и коридоры 3 и 5 этажей, тамбур 1 этажа– 350 м2, коридор 2 этажа Орликов пер.3 стр 1 -59,7 кв м</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1 раз в квартал</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3.</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both"/>
              <w:rPr>
                <w:snapToGrid w:val="0"/>
              </w:rPr>
            </w:pPr>
            <w:r w:rsidRPr="008015B8">
              <w:rPr>
                <w:snapToGrid w:val="0"/>
              </w:rPr>
              <w:t>Шлифование мраморного пола, нанесение полимера: холл 1 этажа, тамбур и лестница выхода во двор – 76,0 м</w:t>
            </w:r>
            <w:r w:rsidRPr="000B3963">
              <w:rPr>
                <w:snapToGrid w:val="0"/>
                <w:vertAlign w:val="superscript"/>
              </w:rPr>
              <w:t>2</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1 раз в квартал</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4.</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both"/>
              <w:rPr>
                <w:snapToGrid w:val="0"/>
              </w:rPr>
            </w:pPr>
            <w:r w:rsidRPr="008015B8">
              <w:rPr>
                <w:snapToGrid w:val="0"/>
              </w:rPr>
              <w:t>Химическая чистка с удалением старого защитного слоя и нанесение нового защитного покрытия на линолеум: коридоры 1-4, 6-8 этажей с последующей полировкой - 740 м</w:t>
            </w:r>
            <w:r w:rsidRPr="000B3963">
              <w:rPr>
                <w:snapToGrid w:val="0"/>
                <w:vertAlign w:val="superscript"/>
              </w:rPr>
              <w:t>2</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1 раз в квартал (сроки согласуются с Заказчиком)</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5.</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ind w:right="424"/>
              <w:contextualSpacing/>
              <w:jc w:val="both"/>
              <w:rPr>
                <w:snapToGrid w:val="0"/>
              </w:rPr>
            </w:pPr>
            <w:r w:rsidRPr="008015B8">
              <w:rPr>
                <w:snapToGrid w:val="0"/>
              </w:rPr>
              <w:t>Чистка, мойка вертикальных жалюзи:</w:t>
            </w:r>
          </w:p>
          <w:p w:rsidR="00161E19" w:rsidRPr="008015B8" w:rsidRDefault="00161E19" w:rsidP="005948B2">
            <w:pPr>
              <w:widowControl w:val="0"/>
              <w:ind w:right="424"/>
              <w:contextualSpacing/>
              <w:jc w:val="both"/>
              <w:rPr>
                <w:snapToGrid w:val="0"/>
              </w:rPr>
            </w:pPr>
            <w:r w:rsidRPr="008015B8">
              <w:rPr>
                <w:snapToGrid w:val="0"/>
              </w:rPr>
              <w:t>Текстильные жалюзи 2150 м</w:t>
            </w:r>
            <w:r w:rsidRPr="000B3963">
              <w:rPr>
                <w:snapToGrid w:val="0"/>
                <w:vertAlign w:val="superscript"/>
              </w:rPr>
              <w:t>2</w:t>
            </w:r>
          </w:p>
          <w:p w:rsidR="00161E19" w:rsidRPr="008015B8" w:rsidRDefault="00161E19" w:rsidP="005948B2">
            <w:pPr>
              <w:widowControl w:val="0"/>
              <w:contextualSpacing/>
              <w:jc w:val="both"/>
              <w:rPr>
                <w:snapToGrid w:val="0"/>
              </w:rPr>
            </w:pPr>
            <w:r w:rsidRPr="008015B8">
              <w:rPr>
                <w:snapToGrid w:val="0"/>
              </w:rPr>
              <w:t>Пластиковые</w:t>
            </w:r>
            <w:r>
              <w:rPr>
                <w:snapToGrid w:val="0"/>
              </w:rPr>
              <w:t xml:space="preserve"> </w:t>
            </w:r>
            <w:r w:rsidRPr="008015B8">
              <w:rPr>
                <w:snapToGrid w:val="0"/>
              </w:rPr>
              <w:t>200 м</w:t>
            </w:r>
            <w:r w:rsidRPr="000B3963">
              <w:rPr>
                <w:snapToGrid w:val="0"/>
                <w:vertAlign w:val="superscript"/>
              </w:rPr>
              <w:t>2</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1 раз в год (май)</w:t>
            </w:r>
            <w:r>
              <w:rPr>
                <w:snapToGrid w:val="0"/>
              </w:rPr>
              <w:t>,</w:t>
            </w:r>
            <w:r w:rsidRPr="008015B8">
              <w:rPr>
                <w:snapToGrid w:val="0"/>
              </w:rPr>
              <w:t xml:space="preserve"> по заявке Заказчика</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6.</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both"/>
              <w:rPr>
                <w:snapToGrid w:val="0"/>
              </w:rPr>
            </w:pPr>
            <w:r w:rsidRPr="008015B8">
              <w:rPr>
                <w:snapToGrid w:val="0"/>
              </w:rPr>
              <w:t>Химическая чистка текстильной обивки мебели:</w:t>
            </w:r>
          </w:p>
          <w:p w:rsidR="00161E19" w:rsidRPr="008015B8" w:rsidRDefault="00161E19" w:rsidP="005948B2">
            <w:pPr>
              <w:widowControl w:val="0"/>
              <w:contextualSpacing/>
              <w:jc w:val="both"/>
              <w:rPr>
                <w:snapToGrid w:val="0"/>
              </w:rPr>
            </w:pPr>
            <w:r w:rsidRPr="008015B8">
              <w:rPr>
                <w:snapToGrid w:val="0"/>
              </w:rPr>
              <w:t>- диванов - 5 шт.</w:t>
            </w:r>
          </w:p>
          <w:p w:rsidR="00161E19" w:rsidRPr="008015B8" w:rsidRDefault="00161E19" w:rsidP="005948B2">
            <w:pPr>
              <w:widowControl w:val="0"/>
              <w:contextualSpacing/>
              <w:jc w:val="both"/>
              <w:rPr>
                <w:snapToGrid w:val="0"/>
              </w:rPr>
            </w:pPr>
            <w:r w:rsidRPr="008015B8">
              <w:rPr>
                <w:snapToGrid w:val="0"/>
              </w:rPr>
              <w:t>- офисных кресел (стульев) - 870 шт.</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1 раз в год</w:t>
            </w:r>
            <w:r>
              <w:rPr>
                <w:snapToGrid w:val="0"/>
              </w:rPr>
              <w:t xml:space="preserve">, </w:t>
            </w:r>
            <w:r w:rsidRPr="008015B8">
              <w:rPr>
                <w:snapToGrid w:val="0"/>
              </w:rPr>
              <w:t>сроки согласуются с Заказчиком</w:t>
            </w:r>
          </w:p>
        </w:tc>
      </w:tr>
      <w:tr w:rsidR="00161E19" w:rsidRPr="008015B8" w:rsidTr="005948B2">
        <w:trPr>
          <w:trHeight w:val="561"/>
        </w:trPr>
        <w:tc>
          <w:tcPr>
            <w:tcW w:w="649"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jc w:val="center"/>
              <w:rPr>
                <w:snapToGrid w:val="0"/>
              </w:rPr>
            </w:pPr>
            <w:r w:rsidRPr="008015B8">
              <w:rPr>
                <w:snapToGrid w:val="0"/>
              </w:rPr>
              <w:t>7.</w:t>
            </w:r>
          </w:p>
        </w:tc>
        <w:tc>
          <w:tcPr>
            <w:tcW w:w="5850" w:type="dxa"/>
            <w:tcBorders>
              <w:top w:val="single" w:sz="6" w:space="0" w:color="auto"/>
              <w:left w:val="single" w:sz="6" w:space="0" w:color="auto"/>
              <w:bottom w:val="single" w:sz="6" w:space="0" w:color="auto"/>
              <w:right w:val="single" w:sz="6" w:space="0" w:color="auto"/>
            </w:tcBorders>
            <w:hideMark/>
          </w:tcPr>
          <w:p w:rsidR="00161E19" w:rsidRPr="008015B8" w:rsidRDefault="00161E19" w:rsidP="005948B2">
            <w:pPr>
              <w:widowControl w:val="0"/>
              <w:contextualSpacing/>
              <w:rPr>
                <w:snapToGrid w:val="0"/>
              </w:rPr>
            </w:pPr>
            <w:r w:rsidRPr="008015B8">
              <w:rPr>
                <w:snapToGrid w:val="0"/>
              </w:rPr>
              <w:t xml:space="preserve">Мытье окон: </w:t>
            </w:r>
          </w:p>
          <w:p w:rsidR="00161E19" w:rsidRPr="008015B8" w:rsidRDefault="00161E19" w:rsidP="005948B2">
            <w:pPr>
              <w:widowControl w:val="0"/>
              <w:contextualSpacing/>
              <w:rPr>
                <w:snapToGrid w:val="0"/>
              </w:rPr>
            </w:pPr>
            <w:r w:rsidRPr="008015B8">
              <w:rPr>
                <w:snapToGrid w:val="0"/>
              </w:rPr>
              <w:t>Общая площадь мытья окон со 2 по 8 этажи</w:t>
            </w:r>
          </w:p>
          <w:p w:rsidR="00161E19" w:rsidRPr="008015B8" w:rsidRDefault="00161E19" w:rsidP="005948B2">
            <w:pPr>
              <w:widowControl w:val="0"/>
              <w:contextualSpacing/>
              <w:jc w:val="both"/>
              <w:rPr>
                <w:snapToGrid w:val="0"/>
              </w:rPr>
            </w:pPr>
            <w:r w:rsidRPr="008015B8">
              <w:rPr>
                <w:snapToGrid w:val="0"/>
              </w:rPr>
              <w:t>(мыть необходимо с двух сторон: внутри помещений 1435,0 кв.м</w:t>
            </w:r>
            <w:r>
              <w:rPr>
                <w:snapToGrid w:val="0"/>
              </w:rPr>
              <w:t>.</w:t>
            </w:r>
            <w:r w:rsidRPr="008015B8">
              <w:rPr>
                <w:snapToGrid w:val="0"/>
              </w:rPr>
              <w:t xml:space="preserve"> и снаружи с привлечением альпинистов - 1435,0 кв.м)</w:t>
            </w:r>
          </w:p>
          <w:p w:rsidR="00161E19" w:rsidRPr="008015B8" w:rsidRDefault="00161E19" w:rsidP="005948B2">
            <w:pPr>
              <w:widowControl w:val="0"/>
              <w:contextualSpacing/>
              <w:jc w:val="both"/>
              <w:rPr>
                <w:snapToGrid w:val="0"/>
              </w:rPr>
            </w:pPr>
            <w:r w:rsidRPr="008015B8">
              <w:rPr>
                <w:snapToGrid w:val="0"/>
              </w:rPr>
              <w:t xml:space="preserve">1й эт. - общая площадь   864,0 кв.м мытье окон с четырех сторон (без участия альпинистов) </w:t>
            </w:r>
          </w:p>
          <w:p w:rsidR="00161E19" w:rsidRPr="008015B8" w:rsidRDefault="00161E19" w:rsidP="005948B2">
            <w:pPr>
              <w:widowControl w:val="0"/>
              <w:contextualSpacing/>
              <w:jc w:val="both"/>
              <w:rPr>
                <w:snapToGrid w:val="0"/>
              </w:rPr>
            </w:pPr>
            <w:r w:rsidRPr="008015B8">
              <w:rPr>
                <w:snapToGrid w:val="0"/>
              </w:rPr>
              <w:t>Орликов пер., д.3, стр.1 (мыть необходимо с двух сторон: внутри помещений - 200,0 кв.м и снаружи с привлечением альпинистов 200,0 кв.м)</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both"/>
              <w:rPr>
                <w:snapToGrid w:val="0"/>
              </w:rPr>
            </w:pPr>
            <w:r w:rsidRPr="008015B8">
              <w:rPr>
                <w:snapToGrid w:val="0"/>
              </w:rPr>
              <w:t>2 раза в год: весной (апрель) и осенью (сентябрь)</w:t>
            </w:r>
          </w:p>
        </w:tc>
      </w:tr>
    </w:tbl>
    <w:p w:rsidR="00161E19" w:rsidRPr="008015B8" w:rsidRDefault="00161E19" w:rsidP="00161E19">
      <w:pPr>
        <w:contextualSpacing/>
        <w:jc w:val="both"/>
        <w:rPr>
          <w:bCs/>
        </w:rPr>
      </w:pPr>
      <w:r w:rsidRPr="008015B8">
        <w:rPr>
          <w:bCs/>
        </w:rPr>
        <w:t xml:space="preserve"> </w:t>
      </w:r>
    </w:p>
    <w:p w:rsidR="00161E19" w:rsidRPr="008015B8" w:rsidRDefault="00161E19" w:rsidP="00161E19">
      <w:pPr>
        <w:contextualSpacing/>
        <w:jc w:val="center"/>
        <w:rPr>
          <w:b/>
        </w:rPr>
      </w:pPr>
    </w:p>
    <w:p w:rsidR="00161E19" w:rsidRDefault="00161E19" w:rsidP="00161E19">
      <w:pPr>
        <w:contextualSpacing/>
        <w:jc w:val="center"/>
        <w:rPr>
          <w:b/>
        </w:rPr>
      </w:pPr>
      <w:r w:rsidRPr="008015B8">
        <w:rPr>
          <w:b/>
        </w:rPr>
        <w:t xml:space="preserve">Таблица объемов оказываемых услуг в помещениях по адресу: </w:t>
      </w:r>
    </w:p>
    <w:p w:rsidR="00161E19" w:rsidRPr="008015B8" w:rsidRDefault="00161E19" w:rsidP="00161E19">
      <w:pPr>
        <w:contextualSpacing/>
        <w:jc w:val="center"/>
        <w:rPr>
          <w:b/>
        </w:rPr>
      </w:pPr>
      <w:r w:rsidRPr="008015B8">
        <w:rPr>
          <w:b/>
        </w:rPr>
        <w:t>г. Москва, ул. М. Порываевой д.11, стр. Б, 7, 8, 13, 14 этажи.</w:t>
      </w:r>
    </w:p>
    <w:p w:rsidR="00161E19" w:rsidRPr="008015B8" w:rsidRDefault="00161E19" w:rsidP="00161E19">
      <w:pPr>
        <w:contextualSpacing/>
        <w:jc w:val="both"/>
      </w:pPr>
    </w:p>
    <w:tbl>
      <w:tblPr>
        <w:tblW w:w="9773" w:type="dxa"/>
        <w:jc w:val="center"/>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firstRow="1" w:lastRow="0" w:firstColumn="1" w:lastColumn="0" w:noHBand="0" w:noVBand="1"/>
      </w:tblPr>
      <w:tblGrid>
        <w:gridCol w:w="893"/>
        <w:gridCol w:w="5456"/>
        <w:gridCol w:w="3424"/>
      </w:tblGrid>
      <w:tr w:rsidR="00161E19" w:rsidRPr="008015B8" w:rsidTr="005948B2">
        <w:trPr>
          <w:trHeight w:val="433"/>
          <w:jc w:val="center"/>
        </w:trPr>
        <w:tc>
          <w:tcPr>
            <w:tcW w:w="893"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rPr>
            </w:pPr>
            <w:r w:rsidRPr="008015B8">
              <w:rPr>
                <w:snapToGrid w:val="0"/>
              </w:rPr>
              <w:t>№</w:t>
            </w:r>
          </w:p>
          <w:p w:rsidR="00161E19" w:rsidRPr="008015B8" w:rsidRDefault="00161E19" w:rsidP="005948B2">
            <w:pPr>
              <w:widowControl w:val="0"/>
              <w:contextualSpacing/>
              <w:jc w:val="center"/>
              <w:rPr>
                <w:snapToGrid w:val="0"/>
              </w:rPr>
            </w:pPr>
            <w:r w:rsidRPr="008015B8">
              <w:rPr>
                <w:snapToGrid w:val="0"/>
              </w:rPr>
              <w:t>п/п</w:t>
            </w:r>
          </w:p>
        </w:tc>
        <w:tc>
          <w:tcPr>
            <w:tcW w:w="5456" w:type="dxa"/>
            <w:tcBorders>
              <w:top w:val="single" w:sz="6" w:space="0" w:color="auto"/>
              <w:left w:val="single" w:sz="6" w:space="0" w:color="auto"/>
              <w:bottom w:val="single" w:sz="6" w:space="0" w:color="auto"/>
              <w:right w:val="single" w:sz="6" w:space="0" w:color="auto"/>
            </w:tcBorders>
            <w:vAlign w:val="center"/>
          </w:tcPr>
          <w:p w:rsidR="00161E19" w:rsidRPr="008015B8" w:rsidRDefault="00161E19" w:rsidP="005948B2">
            <w:pPr>
              <w:widowControl w:val="0"/>
              <w:contextualSpacing/>
              <w:jc w:val="center"/>
              <w:rPr>
                <w:snapToGrid w:val="0"/>
              </w:rPr>
            </w:pPr>
            <w:r w:rsidRPr="008015B8">
              <w:rPr>
                <w:snapToGrid w:val="0"/>
              </w:rPr>
              <w:t>Наименование</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rPr>
            </w:pPr>
            <w:r w:rsidRPr="008015B8">
              <w:rPr>
                <w:snapToGrid w:val="0"/>
              </w:rPr>
              <w:t>Объем</w:t>
            </w:r>
          </w:p>
        </w:tc>
      </w:tr>
      <w:tr w:rsidR="00161E19" w:rsidRPr="008015B8" w:rsidTr="005948B2">
        <w:trPr>
          <w:trHeight w:val="440"/>
          <w:jc w:val="center"/>
        </w:trPr>
        <w:tc>
          <w:tcPr>
            <w:tcW w:w="893"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rPr>
            </w:pPr>
            <w:r w:rsidRPr="008015B8">
              <w:rPr>
                <w:snapToGrid w:val="0"/>
              </w:rPr>
              <w:t>1.</w:t>
            </w:r>
          </w:p>
        </w:tc>
        <w:tc>
          <w:tcPr>
            <w:tcW w:w="5456"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rPr>
                <w:snapToGrid w:val="0"/>
              </w:rPr>
            </w:pPr>
            <w:r w:rsidRPr="008015B8">
              <w:rPr>
                <w:snapToGrid w:val="0"/>
              </w:rPr>
              <w:t>Общая площадь</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rPr>
            </w:pPr>
            <w:r w:rsidRPr="008015B8">
              <w:rPr>
                <w:snapToGrid w:val="0"/>
              </w:rPr>
              <w:t>3829,1 кв.м.</w:t>
            </w:r>
          </w:p>
        </w:tc>
      </w:tr>
      <w:tr w:rsidR="00161E19" w:rsidRPr="008015B8" w:rsidTr="005948B2">
        <w:trPr>
          <w:trHeight w:val="440"/>
          <w:jc w:val="center"/>
        </w:trPr>
        <w:tc>
          <w:tcPr>
            <w:tcW w:w="893"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color w:val="000000"/>
              </w:rPr>
            </w:pPr>
            <w:r w:rsidRPr="008015B8">
              <w:rPr>
                <w:snapToGrid w:val="0"/>
                <w:color w:val="000000"/>
              </w:rPr>
              <w:t>2.</w:t>
            </w:r>
          </w:p>
        </w:tc>
        <w:tc>
          <w:tcPr>
            <w:tcW w:w="5456"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rPr>
                <w:snapToGrid w:val="0"/>
                <w:color w:val="000000"/>
              </w:rPr>
            </w:pPr>
            <w:r w:rsidRPr="008015B8">
              <w:rPr>
                <w:snapToGrid w:val="0"/>
                <w:color w:val="000000"/>
              </w:rPr>
              <w:t>Площадь пола санузлов</w:t>
            </w:r>
          </w:p>
        </w:tc>
        <w:tc>
          <w:tcPr>
            <w:tcW w:w="3424" w:type="dxa"/>
            <w:tcBorders>
              <w:top w:val="single" w:sz="6" w:space="0" w:color="auto"/>
              <w:left w:val="single" w:sz="6" w:space="0" w:color="auto"/>
              <w:bottom w:val="single" w:sz="6" w:space="0" w:color="auto"/>
              <w:right w:val="single" w:sz="6" w:space="0" w:color="auto"/>
            </w:tcBorders>
            <w:vAlign w:val="center"/>
            <w:hideMark/>
          </w:tcPr>
          <w:p w:rsidR="00161E19" w:rsidRPr="008015B8" w:rsidRDefault="00161E19" w:rsidP="005948B2">
            <w:pPr>
              <w:widowControl w:val="0"/>
              <w:contextualSpacing/>
              <w:jc w:val="center"/>
              <w:rPr>
                <w:snapToGrid w:val="0"/>
                <w:color w:val="000000"/>
              </w:rPr>
            </w:pPr>
            <w:r w:rsidRPr="008015B8">
              <w:rPr>
                <w:snapToGrid w:val="0"/>
                <w:color w:val="000000"/>
              </w:rPr>
              <w:t>92,6 кв.м.</w:t>
            </w:r>
          </w:p>
        </w:tc>
      </w:tr>
      <w:tr w:rsidR="00161E19" w:rsidRPr="008015B8" w:rsidTr="005948B2">
        <w:trPr>
          <w:trHeight w:val="440"/>
          <w:jc w:val="center"/>
        </w:trPr>
        <w:tc>
          <w:tcPr>
            <w:tcW w:w="893" w:type="dxa"/>
            <w:tcBorders>
              <w:top w:val="single" w:sz="6" w:space="0" w:color="auto"/>
              <w:left w:val="single" w:sz="6" w:space="0" w:color="auto"/>
              <w:bottom w:val="single" w:sz="6" w:space="0" w:color="auto"/>
              <w:right w:val="single" w:sz="6" w:space="0" w:color="auto"/>
            </w:tcBorders>
            <w:shd w:val="clear" w:color="auto" w:fill="auto"/>
            <w:vAlign w:val="center"/>
          </w:tcPr>
          <w:p w:rsidR="00161E19" w:rsidRPr="008015B8" w:rsidRDefault="00161E19" w:rsidP="005948B2">
            <w:pPr>
              <w:widowControl w:val="0"/>
              <w:contextualSpacing/>
              <w:jc w:val="center"/>
              <w:rPr>
                <w:snapToGrid w:val="0"/>
                <w:color w:val="000000"/>
              </w:rPr>
            </w:pPr>
            <w:r w:rsidRPr="008015B8">
              <w:rPr>
                <w:snapToGrid w:val="0"/>
                <w:color w:val="000000"/>
              </w:rPr>
              <w:t>3.</w:t>
            </w:r>
          </w:p>
        </w:tc>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rsidR="00161E19" w:rsidRPr="008015B8" w:rsidRDefault="00161E19" w:rsidP="005948B2">
            <w:pPr>
              <w:widowControl w:val="0"/>
              <w:contextualSpacing/>
              <w:rPr>
                <w:snapToGrid w:val="0"/>
                <w:color w:val="000000"/>
              </w:rPr>
            </w:pPr>
            <w:r w:rsidRPr="008015B8">
              <w:rPr>
                <w:snapToGrid w:val="0"/>
                <w:color w:val="000000"/>
              </w:rPr>
              <w:t xml:space="preserve">Мойка окон </w:t>
            </w:r>
            <w:r>
              <w:rPr>
                <w:snapToGrid w:val="0"/>
                <w:color w:val="000000"/>
              </w:rPr>
              <w:t xml:space="preserve">с внутренней стороны </w:t>
            </w:r>
            <w:r w:rsidRPr="008015B8">
              <w:rPr>
                <w:snapToGrid w:val="0"/>
                <w:color w:val="000000"/>
              </w:rPr>
              <w:t>(3 плоскости)</w:t>
            </w:r>
          </w:p>
        </w:tc>
        <w:tc>
          <w:tcPr>
            <w:tcW w:w="3424" w:type="dxa"/>
            <w:tcBorders>
              <w:top w:val="single" w:sz="6" w:space="0" w:color="auto"/>
              <w:left w:val="single" w:sz="6" w:space="0" w:color="auto"/>
              <w:bottom w:val="single" w:sz="6" w:space="0" w:color="auto"/>
              <w:right w:val="single" w:sz="6" w:space="0" w:color="auto"/>
            </w:tcBorders>
            <w:shd w:val="clear" w:color="auto" w:fill="auto"/>
            <w:vAlign w:val="center"/>
          </w:tcPr>
          <w:p w:rsidR="00161E19" w:rsidRPr="008015B8" w:rsidRDefault="00161E19" w:rsidP="005948B2">
            <w:pPr>
              <w:widowControl w:val="0"/>
              <w:contextualSpacing/>
              <w:jc w:val="center"/>
              <w:rPr>
                <w:snapToGrid w:val="0"/>
                <w:color w:val="000000"/>
              </w:rPr>
            </w:pPr>
            <w:r w:rsidRPr="008015B8">
              <w:rPr>
                <w:snapToGrid w:val="0"/>
                <w:color w:val="000000"/>
              </w:rPr>
              <w:t>1586,4 кв.м.</w:t>
            </w:r>
          </w:p>
        </w:tc>
      </w:tr>
    </w:tbl>
    <w:p w:rsidR="00161E19" w:rsidRPr="008015B8" w:rsidRDefault="00161E19" w:rsidP="00161E19">
      <w:pPr>
        <w:keepNext/>
        <w:contextualSpacing/>
        <w:jc w:val="center"/>
        <w:outlineLvl w:val="5"/>
        <w:rPr>
          <w:b/>
          <w:bCs/>
        </w:rPr>
      </w:pPr>
    </w:p>
    <w:p w:rsidR="00161E19" w:rsidRPr="008015B8" w:rsidRDefault="00161E19" w:rsidP="00161E19">
      <w:pPr>
        <w:keepNext/>
        <w:contextualSpacing/>
        <w:jc w:val="center"/>
        <w:outlineLvl w:val="5"/>
        <w:rPr>
          <w:b/>
          <w:bCs/>
        </w:rPr>
      </w:pPr>
      <w:r w:rsidRPr="008015B8">
        <w:rPr>
          <w:b/>
          <w:bCs/>
        </w:rPr>
        <w:t>ПРОГРАММА УБОРКИ</w:t>
      </w:r>
    </w:p>
    <w:p w:rsidR="00161E19" w:rsidRPr="008015B8" w:rsidRDefault="00161E19" w:rsidP="00161E19">
      <w:pPr>
        <w:contextualSpacing/>
        <w:jc w:val="center"/>
        <w:rPr>
          <w:b/>
        </w:rPr>
      </w:pPr>
      <w:r w:rsidRPr="008015B8">
        <w:rPr>
          <w:b/>
        </w:rPr>
        <w:t>в помещениях по адресу: Москва, ул. М. Порываевой д.11, стр. Б,</w:t>
      </w:r>
    </w:p>
    <w:p w:rsidR="00161E19" w:rsidRPr="008015B8" w:rsidRDefault="00161E19" w:rsidP="00161E19">
      <w:pPr>
        <w:contextualSpacing/>
        <w:jc w:val="center"/>
        <w:rPr>
          <w:b/>
        </w:rPr>
      </w:pPr>
      <w:r w:rsidRPr="008015B8">
        <w:rPr>
          <w:b/>
        </w:rPr>
        <w:t>13 и 14, 7, 8 этажи.</w:t>
      </w:r>
    </w:p>
    <w:p w:rsidR="00161E19" w:rsidRPr="008015B8" w:rsidRDefault="00161E19" w:rsidP="00161E19">
      <w:pPr>
        <w:keepNext/>
        <w:overflowPunct w:val="0"/>
        <w:autoSpaceDE w:val="0"/>
        <w:autoSpaceDN w:val="0"/>
        <w:adjustRightInd w:val="0"/>
        <w:contextualSpacing/>
        <w:outlineLvl w:val="3"/>
        <w:rPr>
          <w:rFonts w:eastAsia="Arial Unicode MS"/>
          <w:b/>
        </w:rPr>
      </w:pPr>
    </w:p>
    <w:p w:rsidR="00161E19" w:rsidRPr="008015B8" w:rsidRDefault="00161E19" w:rsidP="00161E19">
      <w:pPr>
        <w:keepNext/>
        <w:overflowPunct w:val="0"/>
        <w:autoSpaceDE w:val="0"/>
        <w:autoSpaceDN w:val="0"/>
        <w:adjustRightInd w:val="0"/>
        <w:ind w:firstLine="709"/>
        <w:contextualSpacing/>
        <w:outlineLvl w:val="3"/>
        <w:rPr>
          <w:rFonts w:eastAsia="Arial Unicode MS"/>
          <w:b/>
        </w:rPr>
      </w:pPr>
      <w:r w:rsidRPr="008015B8">
        <w:rPr>
          <w:rFonts w:eastAsia="Arial Unicode MS"/>
          <w:b/>
        </w:rPr>
        <w:t>Дневная поддерживающая уборка</w:t>
      </w:r>
    </w:p>
    <w:p w:rsidR="00161E19" w:rsidRPr="008015B8" w:rsidRDefault="00161E19" w:rsidP="00161E19">
      <w:pPr>
        <w:keepNext/>
        <w:overflowPunct w:val="0"/>
        <w:autoSpaceDE w:val="0"/>
        <w:autoSpaceDN w:val="0"/>
        <w:adjustRightInd w:val="0"/>
        <w:ind w:firstLine="709"/>
        <w:contextualSpacing/>
        <w:outlineLvl w:val="3"/>
        <w:rPr>
          <w:rFonts w:eastAsia="Arial Unicode MS"/>
        </w:rPr>
      </w:pPr>
      <w:r w:rsidRPr="008015B8">
        <w:rPr>
          <w:rFonts w:eastAsia="Arial Unicode MS"/>
        </w:rPr>
        <w:t>Режим работы: понедельник - пятница</w:t>
      </w:r>
    </w:p>
    <w:p w:rsidR="00161E19" w:rsidRPr="008015B8" w:rsidRDefault="00161E19" w:rsidP="00161E19">
      <w:pPr>
        <w:ind w:firstLine="709"/>
        <w:contextualSpacing/>
        <w:rPr>
          <w:b/>
          <w:bCs/>
        </w:rPr>
      </w:pPr>
      <w:r w:rsidRPr="008015B8">
        <w:t>Время проведения: 09.00-18.00</w:t>
      </w:r>
      <w:r w:rsidRPr="008015B8">
        <w:rPr>
          <w:b/>
          <w:bCs/>
        </w:rPr>
        <w:t xml:space="preserve"> </w:t>
      </w:r>
    </w:p>
    <w:p w:rsidR="00161E19" w:rsidRPr="008015B8" w:rsidRDefault="00161E19" w:rsidP="00161E19">
      <w:pPr>
        <w:widowControl w:val="0"/>
        <w:spacing w:line="252" w:lineRule="auto"/>
        <w:ind w:firstLine="709"/>
        <w:contextualSpacing/>
        <w:jc w:val="both"/>
        <w:rPr>
          <w:snapToGrid w:val="0"/>
        </w:rPr>
      </w:pPr>
      <w:r w:rsidRPr="008015B8">
        <w:rPr>
          <w:snapToGrid w:val="0"/>
        </w:rPr>
        <w:t xml:space="preserve"> Предоставление погрузочно-разгрузочных услуг.</w:t>
      </w:r>
    </w:p>
    <w:p w:rsidR="00161E19" w:rsidRPr="008015B8" w:rsidRDefault="00161E19" w:rsidP="00161E19">
      <w:pPr>
        <w:contextualSpacing/>
      </w:pPr>
    </w:p>
    <w:tbl>
      <w:tblPr>
        <w:tblW w:w="9781" w:type="dxa"/>
        <w:tblInd w:w="2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22"/>
        <w:gridCol w:w="3953"/>
        <w:gridCol w:w="2406"/>
      </w:tblGrid>
      <w:tr w:rsidR="00161E19" w:rsidRPr="008015B8" w:rsidTr="005948B2">
        <w:trPr>
          <w:trHeight w:val="573"/>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center"/>
              <w:rPr>
                <w:b/>
                <w:bCs/>
              </w:rPr>
            </w:pPr>
            <w:r w:rsidRPr="008015B8">
              <w:rPr>
                <w:b/>
                <w:bCs/>
              </w:rPr>
              <w:t>Помещения, поверхности, предметы</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center"/>
              <w:outlineLvl w:val="3"/>
              <w:rPr>
                <w:rFonts w:eastAsia="Arial Unicode MS"/>
                <w:b/>
                <w:bCs/>
              </w:rPr>
            </w:pPr>
            <w:r w:rsidRPr="008015B8">
              <w:rPr>
                <w:rFonts w:eastAsia="Arial Unicode MS"/>
                <w:b/>
                <w:bCs/>
              </w:rPr>
              <w:t>Косметическая уборка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center"/>
              <w:outlineLvl w:val="0"/>
              <w:rPr>
                <w:rFonts w:eastAsia="Arial Unicode MS"/>
                <w:b/>
                <w:bCs/>
                <w:snapToGrid w:val="0"/>
                <w:color w:val="000000"/>
              </w:rPr>
            </w:pPr>
            <w:r w:rsidRPr="008015B8">
              <w:rPr>
                <w:b/>
                <w:bCs/>
                <w:snapToGrid w:val="0"/>
                <w:color w:val="000000"/>
              </w:rPr>
              <w:t>Периодичность работ</w:t>
            </w:r>
          </w:p>
        </w:tc>
      </w:tr>
      <w:tr w:rsidR="00161E19" w:rsidRPr="008015B8" w:rsidTr="005948B2">
        <w:trPr>
          <w:trHeight w:val="271"/>
        </w:trPr>
        <w:tc>
          <w:tcPr>
            <w:tcW w:w="9781"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keepNext/>
              <w:autoSpaceDE w:val="0"/>
              <w:autoSpaceDN w:val="0"/>
              <w:contextualSpacing/>
              <w:jc w:val="center"/>
              <w:outlineLvl w:val="4"/>
              <w:rPr>
                <w:rFonts w:eastAsia="Arial Unicode MS"/>
                <w:b/>
                <w:bCs/>
              </w:rPr>
            </w:pPr>
            <w:r w:rsidRPr="008015B8">
              <w:rPr>
                <w:rFonts w:eastAsia="Arial Unicode MS"/>
                <w:b/>
                <w:bCs/>
              </w:rPr>
              <w:t>Туалеты</w:t>
            </w:r>
          </w:p>
        </w:tc>
      </w:tr>
      <w:tr w:rsidR="00161E19" w:rsidRPr="008015B8" w:rsidTr="005948B2">
        <w:trPr>
          <w:trHeight w:val="542"/>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shd w:val="clear" w:color="auto" w:fill="FFFFFF"/>
              <w:spacing w:line="254" w:lineRule="exact"/>
              <w:contextualSpacing/>
              <w:jc w:val="both"/>
              <w:outlineLvl w:val="2"/>
              <w:rPr>
                <w:rFonts w:eastAsia="Arial Unicode MS"/>
                <w:color w:val="000000"/>
                <w:spacing w:val="2"/>
              </w:rPr>
            </w:pPr>
            <w:r w:rsidRPr="008015B8">
              <w:rPr>
                <w:rFonts w:eastAsia="Arial Unicode MS"/>
                <w:color w:val="000000"/>
                <w:spacing w:val="2"/>
              </w:rPr>
              <w:t>Двери, ручки</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557"/>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Пол</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моющих средств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542"/>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Перегородки и двери туалетных кабинок</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829"/>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Держатели для бумажных изделий и мыла</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 полировка. Контроль наличия бумажных изделий и мыла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829"/>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Мойка зеркал, эмалированных и металлических поверхностей, раковин и столешниц</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полировка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557"/>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Мойка и дезинфекция унитазов и сидений с обеих сторон</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542"/>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shd w:val="clear" w:color="auto" w:fill="FFFFFF"/>
              <w:spacing w:line="254" w:lineRule="exact"/>
              <w:contextualSpacing/>
              <w:jc w:val="both"/>
              <w:outlineLvl w:val="2"/>
              <w:rPr>
                <w:rFonts w:eastAsia="Arial Unicode MS"/>
                <w:color w:val="000000"/>
                <w:spacing w:val="2"/>
              </w:rPr>
            </w:pPr>
            <w:r w:rsidRPr="008015B8">
              <w:rPr>
                <w:rFonts w:eastAsia="Arial Unicode MS"/>
                <w:color w:val="000000"/>
                <w:spacing w:val="2"/>
              </w:rPr>
              <w:t>Мусорные корзины</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Вынос мусора и замена пакетов </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557"/>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shd w:val="clear" w:color="auto" w:fill="FFFFFF"/>
              <w:spacing w:line="254" w:lineRule="exact"/>
              <w:contextualSpacing/>
              <w:jc w:val="both"/>
              <w:outlineLvl w:val="2"/>
              <w:rPr>
                <w:rFonts w:eastAsia="Arial Unicode MS"/>
                <w:color w:val="000000"/>
                <w:spacing w:val="2"/>
              </w:rPr>
            </w:pPr>
            <w:r w:rsidRPr="008015B8">
              <w:rPr>
                <w:rFonts w:eastAsia="Arial Unicode MS"/>
                <w:color w:val="000000"/>
                <w:spacing w:val="2"/>
              </w:rPr>
              <w:t>Бумажные изделия, мыло</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Контроль наличия, пополнение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2часа</w:t>
            </w:r>
          </w:p>
        </w:tc>
      </w:tr>
      <w:tr w:rsidR="00161E19" w:rsidRPr="008015B8" w:rsidTr="005948B2">
        <w:trPr>
          <w:trHeight w:val="271"/>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Подоконники, выключатели </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shd w:val="clear" w:color="auto" w:fill="FFFFFF"/>
              <w:spacing w:line="254" w:lineRule="exact"/>
              <w:contextualSpacing/>
              <w:jc w:val="both"/>
              <w:outlineLvl w:val="2"/>
              <w:rPr>
                <w:rFonts w:eastAsia="Arial Unicode MS"/>
                <w:color w:val="000000"/>
                <w:spacing w:val="2"/>
              </w:rPr>
            </w:pPr>
            <w:r w:rsidRPr="008015B8">
              <w:rPr>
                <w:rFonts w:eastAsia="Arial Unicode MS"/>
                <w:color w:val="000000"/>
                <w:spacing w:val="2"/>
              </w:rPr>
              <w:t>Стены (кафельные)</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 1 раз в 2 часа</w:t>
            </w:r>
          </w:p>
        </w:tc>
      </w:tr>
      <w:tr w:rsidR="00161E19" w:rsidRPr="008015B8" w:rsidTr="005948B2">
        <w:trPr>
          <w:trHeight w:val="286"/>
        </w:trPr>
        <w:tc>
          <w:tcPr>
            <w:tcW w:w="9781"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keepNext/>
              <w:autoSpaceDE w:val="0"/>
              <w:autoSpaceDN w:val="0"/>
              <w:contextualSpacing/>
              <w:jc w:val="center"/>
              <w:outlineLvl w:val="4"/>
              <w:rPr>
                <w:rFonts w:eastAsia="Arial Unicode MS"/>
                <w:b/>
                <w:bCs/>
                <w:i/>
                <w:iCs/>
              </w:rPr>
            </w:pPr>
            <w:r w:rsidRPr="008015B8">
              <w:rPr>
                <w:rFonts w:eastAsia="Arial Unicode MS"/>
                <w:b/>
                <w:bCs/>
                <w:i/>
                <w:iCs/>
              </w:rPr>
              <w:t>Лифтовой холл, коридоры</w:t>
            </w:r>
          </w:p>
        </w:tc>
      </w:tr>
      <w:tr w:rsidR="00161E19" w:rsidRPr="008015B8" w:rsidTr="005948B2">
        <w:trPr>
          <w:trHeight w:val="271"/>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Двери, ручки</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Полы с твёрдым покрытием</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моющих средств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Выключатели, пожарные кнопки</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Окантовки панелей</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342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Стены </w:t>
            </w:r>
            <w:r w:rsidRPr="008015B8">
              <w:rPr>
                <w:i/>
                <w:iCs/>
              </w:rPr>
              <w:t>(</w:t>
            </w:r>
            <w:r w:rsidRPr="008015B8">
              <w:t>влагостойкая поверхность)</w:t>
            </w:r>
          </w:p>
        </w:tc>
        <w:tc>
          <w:tcPr>
            <w:tcW w:w="3953"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пятен</w:t>
            </w:r>
          </w:p>
        </w:tc>
        <w:tc>
          <w:tcPr>
            <w:tcW w:w="2406"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bl>
    <w:p w:rsidR="00161E19" w:rsidRPr="008015B8" w:rsidRDefault="00161E19" w:rsidP="00161E19">
      <w:pPr>
        <w:contextualSpacing/>
        <w:rPr>
          <w:bCs/>
        </w:rPr>
      </w:pPr>
    </w:p>
    <w:p w:rsidR="00161E19" w:rsidRPr="008015B8" w:rsidRDefault="00161E19" w:rsidP="00161E19">
      <w:pPr>
        <w:ind w:firstLine="709"/>
        <w:contextualSpacing/>
        <w:rPr>
          <w:b/>
          <w:bCs/>
        </w:rPr>
      </w:pPr>
      <w:r w:rsidRPr="008015B8">
        <w:rPr>
          <w:b/>
          <w:bCs/>
        </w:rPr>
        <w:t>Комплексная вечерняя уборка</w:t>
      </w:r>
    </w:p>
    <w:p w:rsidR="00161E19" w:rsidRPr="008015B8" w:rsidRDefault="00161E19" w:rsidP="00161E19">
      <w:pPr>
        <w:ind w:firstLine="709"/>
        <w:contextualSpacing/>
        <w:rPr>
          <w:b/>
          <w:bCs/>
        </w:rPr>
      </w:pPr>
      <w:r w:rsidRPr="008015B8">
        <w:t>Режим работы: понедельник- пятница</w:t>
      </w:r>
    </w:p>
    <w:p w:rsidR="00161E19" w:rsidRPr="008015B8" w:rsidRDefault="00161E19" w:rsidP="00161E19">
      <w:pPr>
        <w:ind w:firstLine="709"/>
        <w:contextualSpacing/>
        <w:rPr>
          <w:b/>
          <w:bCs/>
        </w:rPr>
      </w:pPr>
      <w:r w:rsidRPr="008015B8">
        <w:t>Время проведения: 18.00-23.00</w:t>
      </w:r>
      <w:r w:rsidRPr="008015B8">
        <w:rPr>
          <w:b/>
          <w:bCs/>
        </w:rPr>
        <w:t xml:space="preserve"> </w:t>
      </w:r>
    </w:p>
    <w:p w:rsidR="00161E19" w:rsidRPr="008015B8" w:rsidRDefault="00161E19" w:rsidP="00161E19">
      <w:pPr>
        <w:contextualSpacing/>
        <w:jc w:val="center"/>
        <w:rPr>
          <w:b/>
          <w:bCs/>
        </w:rPr>
      </w:pPr>
    </w:p>
    <w:tbl>
      <w:tblPr>
        <w:tblW w:w="9781" w:type="dxa"/>
        <w:tblInd w:w="2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2"/>
        <w:gridCol w:w="3261"/>
        <w:gridCol w:w="2268"/>
      </w:tblGrid>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center"/>
              <w:rPr>
                <w:b/>
                <w:bCs/>
              </w:rPr>
            </w:pPr>
            <w:r w:rsidRPr="008015B8">
              <w:rPr>
                <w:b/>
                <w:bCs/>
              </w:rPr>
              <w:t>Помещения, поверхности, предметы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center"/>
              <w:outlineLvl w:val="3"/>
              <w:rPr>
                <w:rFonts w:eastAsia="Arial Unicode MS"/>
                <w:b/>
                <w:bCs/>
              </w:rPr>
            </w:pPr>
            <w:r w:rsidRPr="008015B8">
              <w:rPr>
                <w:rFonts w:eastAsia="Arial Unicode MS"/>
                <w:b/>
                <w:bCs/>
              </w:rPr>
              <w:t>Комплексная уборка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center"/>
              <w:outlineLvl w:val="0"/>
              <w:rPr>
                <w:rFonts w:eastAsia="Arial Unicode MS"/>
                <w:b/>
                <w:bCs/>
                <w:snapToGrid w:val="0"/>
                <w:color w:val="000000"/>
              </w:rPr>
            </w:pPr>
            <w:r w:rsidRPr="008015B8">
              <w:rPr>
                <w:b/>
                <w:bCs/>
                <w:snapToGrid w:val="0"/>
                <w:color w:val="000000"/>
              </w:rPr>
              <w:t>Периодичность работ</w:t>
            </w:r>
          </w:p>
        </w:tc>
      </w:tr>
      <w:tr w:rsidR="00161E19" w:rsidRPr="008015B8" w:rsidTr="005948B2">
        <w:trPr>
          <w:trHeight w:val="144"/>
        </w:trPr>
        <w:tc>
          <w:tcPr>
            <w:tcW w:w="9781"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keepNext/>
              <w:autoSpaceDE w:val="0"/>
              <w:autoSpaceDN w:val="0"/>
              <w:contextualSpacing/>
              <w:jc w:val="center"/>
              <w:outlineLvl w:val="4"/>
              <w:rPr>
                <w:rFonts w:eastAsia="Arial Unicode MS"/>
                <w:b/>
                <w:bCs/>
                <w:i/>
                <w:iCs/>
              </w:rPr>
            </w:pPr>
            <w:r w:rsidRPr="008015B8">
              <w:rPr>
                <w:rFonts w:eastAsia="Arial Unicode MS"/>
                <w:b/>
                <w:bCs/>
                <w:i/>
                <w:iCs/>
              </w:rPr>
              <w:t>Туалеты</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Двери и их составляющие, ручки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Перегородки и двери туалетных кабинок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Подоконники, выключатели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Кафельные стены до 2,0м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Мойка зеркал, эмалированных и металлических поверхностей, раковин и столешниц</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полировка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Мойка и дезинфекция унитазов и сидений с обеих сторон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дез.средств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Туалетные ершики и емкости для них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Тщательное промывание и замачивание с дез.средствами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1 раз в неделю</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Держатели для бумажных изделий и мыла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 полировка. Контроль наличия бумажных изделий и жидкого мыла, проверка рабочего состояния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Мусорные корзины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Вынос мусора и замена пакетов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Ежедневно </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Дезодорирование помещений санитарных зон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Дезодорация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Пол</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моющих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Радиаторы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Мусорные корзины и гигиенические ёмкости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Кафельные стены (не выше 2,0м)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моющих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144"/>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Плинтусы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Влажная уборка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282AF1" w:rsidTr="005948B2">
        <w:trPr>
          <w:trHeight w:val="271"/>
        </w:trPr>
        <w:tc>
          <w:tcPr>
            <w:tcW w:w="9781" w:type="dxa"/>
            <w:gridSpan w:val="3"/>
            <w:tcBorders>
              <w:top w:val="single" w:sz="4" w:space="0" w:color="auto"/>
              <w:left w:val="single" w:sz="4" w:space="0" w:color="auto"/>
              <w:bottom w:val="single" w:sz="4" w:space="0" w:color="auto"/>
              <w:right w:val="single" w:sz="4" w:space="0" w:color="auto"/>
            </w:tcBorders>
            <w:hideMark/>
          </w:tcPr>
          <w:p w:rsidR="00161E19" w:rsidRPr="00282AF1" w:rsidRDefault="00161E19" w:rsidP="005948B2">
            <w:pPr>
              <w:contextualSpacing/>
              <w:jc w:val="center"/>
              <w:rPr>
                <w:i/>
              </w:rPr>
            </w:pPr>
            <w:r w:rsidRPr="00282AF1">
              <w:rPr>
                <w:rFonts w:eastAsia="Arial Unicode MS"/>
                <w:b/>
                <w:bCs/>
                <w:i/>
              </w:rPr>
              <w:t>Лифтовой холл, коридоры</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Двери, ручки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Лестничные площадки (полы)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 с применением моющих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Стены (влагостойкая поверхность) не выше 2,0 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Двери и их составляющие запасного выхода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уборка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1 раз в неделю</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Плинтусы на лестничных площадках</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Чистка с применением моющих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1 раз в неделю</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Выключатели, пожарные кнопки, кнопки вызова лифта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both"/>
              <w:outlineLvl w:val="8"/>
              <w:rPr>
                <w:bCs/>
              </w:rPr>
            </w:pPr>
            <w:r w:rsidRPr="008015B8">
              <w:rPr>
                <w:bC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9781" w:type="dxa"/>
            <w:gridSpan w:val="3"/>
            <w:tcBorders>
              <w:top w:val="single" w:sz="4" w:space="0" w:color="auto"/>
              <w:left w:val="single" w:sz="4" w:space="0" w:color="auto"/>
              <w:bottom w:val="single" w:sz="4" w:space="0" w:color="auto"/>
              <w:right w:val="single" w:sz="4" w:space="0" w:color="auto"/>
            </w:tcBorders>
            <w:hideMark/>
          </w:tcPr>
          <w:p w:rsidR="00161E19" w:rsidRPr="008015B8" w:rsidRDefault="00161E19" w:rsidP="005948B2">
            <w:pPr>
              <w:contextualSpacing/>
              <w:jc w:val="center"/>
              <w:rPr>
                <w:b/>
              </w:rPr>
            </w:pPr>
            <w:r w:rsidRPr="008015B8">
              <w:rPr>
                <w:b/>
                <w:bCs/>
                <w:i/>
                <w:iCs/>
              </w:rPr>
              <w:t>Кабинеты</w:t>
            </w:r>
          </w:p>
        </w:tc>
      </w:tr>
      <w:tr w:rsidR="00161E19" w:rsidRPr="008015B8" w:rsidTr="005948B2">
        <w:trPr>
          <w:trHeight w:val="271"/>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Двери, ручки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828"/>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Поверхности (горизонтальные) столов, шкафов, полок, тумбочек, подоконников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both"/>
              <w:outlineLvl w:val="8"/>
              <w:rPr>
                <w:bCs/>
              </w:rPr>
            </w:pPr>
            <w:r w:rsidRPr="008015B8">
              <w:rPr>
                <w:bC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Подлокотники, ножки стульев, кресел</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Сухая уборка ручным способом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tabs>
                <w:tab w:val="center" w:pos="4153"/>
                <w:tab w:val="right" w:pos="8306"/>
              </w:tabs>
              <w:overflowPunct w:val="0"/>
              <w:autoSpaceDE w:val="0"/>
              <w:autoSpaceDN w:val="0"/>
              <w:adjustRightInd w:val="0"/>
              <w:contextualSpacing/>
              <w:jc w:val="both"/>
            </w:pPr>
            <w:r w:rsidRPr="008015B8">
              <w:t xml:space="preserve">Кожаная мебель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both"/>
              <w:outlineLvl w:val="8"/>
              <w:rPr>
                <w:bCs/>
              </w:rPr>
            </w:pPr>
            <w:r w:rsidRPr="008015B8">
              <w:rPr>
                <w:bC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Полы с твердым покрытием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Влажная ручная уборка с применением моющих средств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Стены (влагостойкая поверхность) не выше 2,0м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contextualSpacing/>
              <w:jc w:val="both"/>
              <w:outlineLvl w:val="8"/>
              <w:rPr>
                <w:bCs/>
              </w:rPr>
            </w:pPr>
            <w:r w:rsidRPr="008015B8">
              <w:rPr>
                <w:bCs/>
              </w:rPr>
              <w:t>Удаление локальных загрязнений,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r w:rsidR="00161E19" w:rsidRPr="008015B8" w:rsidTr="005948B2">
        <w:trPr>
          <w:trHeight w:val="33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Мусорные корзины и шредеры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Вынос мусора и замена пакетов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331"/>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Короба для проводов, выключатели, розетки не выше 2,0м</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Ежедневно</w:t>
            </w:r>
          </w:p>
        </w:tc>
      </w:tr>
      <w:tr w:rsidR="00161E19" w:rsidRPr="008015B8" w:rsidTr="005948B2">
        <w:trPr>
          <w:trHeight w:val="271"/>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Картины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Зеркала, стеклянные поверхности (кроме окон)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локальных загрязнений,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Двери и их составляющие (коробка, верхние части дверей)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 xml:space="preserve">Влажная уборка с применением моющих средств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Двери и их составляющие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Удаление локальных загрязнений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r w:rsidR="00161E19" w:rsidRPr="008015B8" w:rsidTr="005948B2">
        <w:trPr>
          <w:trHeight w:val="503"/>
        </w:trPr>
        <w:tc>
          <w:tcPr>
            <w:tcW w:w="4252" w:type="dxa"/>
            <w:tcBorders>
              <w:top w:val="single" w:sz="4" w:space="0" w:color="auto"/>
              <w:left w:val="single" w:sz="4" w:space="0" w:color="auto"/>
              <w:bottom w:val="single" w:sz="4" w:space="0" w:color="auto"/>
              <w:right w:val="single" w:sz="4" w:space="0" w:color="auto"/>
            </w:tcBorders>
            <w:vAlign w:val="center"/>
          </w:tcPr>
          <w:p w:rsidR="00161E19" w:rsidRPr="008015B8" w:rsidRDefault="00161E19" w:rsidP="005948B2">
            <w:pPr>
              <w:contextualSpacing/>
              <w:jc w:val="both"/>
            </w:pPr>
            <w:r w:rsidRPr="008015B8">
              <w:t>Труднодоступные места (за мебелью, под тумбочками, оборудованием т. 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и грязи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271"/>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Мусорные корзины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Мойка по мере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1 раз в месяц</w:t>
            </w:r>
          </w:p>
        </w:tc>
      </w:tr>
      <w:tr w:rsidR="00161E19" w:rsidRPr="008015B8" w:rsidTr="005948B2">
        <w:trPr>
          <w:trHeight w:val="542"/>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Боковые поверхности столов, шкафов, полок, тумбочек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2 раза в месяц</w:t>
            </w:r>
          </w:p>
        </w:tc>
      </w:tr>
      <w:tr w:rsidR="00161E19" w:rsidRPr="008015B8" w:rsidTr="005948B2">
        <w:trPr>
          <w:trHeight w:val="557"/>
        </w:trPr>
        <w:tc>
          <w:tcPr>
            <w:tcW w:w="4252"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Офисные перегородки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keepNext/>
              <w:overflowPunct w:val="0"/>
              <w:autoSpaceDE w:val="0"/>
              <w:autoSpaceDN w:val="0"/>
              <w:adjustRightInd w:val="0"/>
              <w:contextualSpacing/>
              <w:jc w:val="both"/>
              <w:outlineLvl w:val="3"/>
              <w:rPr>
                <w:rFonts w:eastAsia="Arial Unicode MS"/>
              </w:rPr>
            </w:pPr>
            <w:r w:rsidRPr="008015B8">
              <w:rPr>
                <w:rFonts w:eastAsia="Arial Unicode MS"/>
              </w:rPr>
              <w:t>Удаление пыли, пятен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161E19" w:rsidRPr="008015B8" w:rsidRDefault="00161E19" w:rsidP="005948B2">
            <w:pPr>
              <w:contextualSpacing/>
              <w:jc w:val="both"/>
            </w:pPr>
            <w:r w:rsidRPr="008015B8">
              <w:t>По мере появления</w:t>
            </w:r>
          </w:p>
        </w:tc>
      </w:tr>
    </w:tbl>
    <w:p w:rsidR="00161E19" w:rsidRPr="008015B8" w:rsidRDefault="00161E19" w:rsidP="00161E19">
      <w:pPr>
        <w:contextualSpacing/>
        <w:jc w:val="both"/>
        <w:rPr>
          <w:b/>
          <w:snapToGrid w:val="0"/>
        </w:rPr>
      </w:pPr>
      <w:r w:rsidRPr="008015B8">
        <w:t xml:space="preserve"> </w:t>
      </w:r>
    </w:p>
    <w:p w:rsidR="00161E19" w:rsidRPr="008015B8" w:rsidRDefault="00161E19" w:rsidP="00161E19">
      <w:pPr>
        <w:widowControl w:val="0"/>
        <w:spacing w:line="252" w:lineRule="auto"/>
        <w:ind w:right="141" w:firstLine="709"/>
        <w:contextualSpacing/>
        <w:jc w:val="both"/>
        <w:rPr>
          <w:b/>
          <w:snapToGrid w:val="0"/>
        </w:rPr>
      </w:pPr>
      <w:r w:rsidRPr="008015B8">
        <w:rPr>
          <w:b/>
          <w:snapToGrid w:val="0"/>
        </w:rPr>
        <w:t xml:space="preserve"> Всего туалетных комнат: на 7 этаже здания - 2 туалета площадью - 24</w:t>
      </w:r>
      <w:r w:rsidRPr="008015B8">
        <w:rPr>
          <w:b/>
          <w:snapToGrid w:val="0"/>
          <w:color w:val="000000"/>
        </w:rPr>
        <w:t>,8 м2,</w:t>
      </w:r>
      <w:r w:rsidRPr="008015B8">
        <w:rPr>
          <w:b/>
          <w:snapToGrid w:val="0"/>
        </w:rPr>
        <w:t xml:space="preserve"> количество кабинок – 4, на 13 этаже - 2 туалета площадью </w:t>
      </w:r>
      <w:r w:rsidRPr="008015B8">
        <w:rPr>
          <w:snapToGrid w:val="0"/>
        </w:rPr>
        <w:t xml:space="preserve">- </w:t>
      </w:r>
      <w:r w:rsidRPr="008015B8">
        <w:rPr>
          <w:b/>
          <w:snapToGrid w:val="0"/>
        </w:rPr>
        <w:t>24,8 м2, кол-во кабинок- 3, на 14 этаже 3 туалета площадью 45,2 м2, кол-в</w:t>
      </w:r>
      <w:r>
        <w:rPr>
          <w:b/>
          <w:snapToGrid w:val="0"/>
        </w:rPr>
        <w:t xml:space="preserve">о кабинок – 4 кабинки, душевая </w:t>
      </w:r>
      <w:r w:rsidRPr="008015B8">
        <w:rPr>
          <w:b/>
          <w:snapToGrid w:val="0"/>
        </w:rPr>
        <w:t>кабинка – 1, на 8 этаже – 2 туалета площадью - 24,8 м2, кол-во кабинок - 3.</w:t>
      </w:r>
    </w:p>
    <w:p w:rsidR="00161E19" w:rsidRDefault="00161E19" w:rsidP="00161E19">
      <w:pPr>
        <w:widowControl w:val="0"/>
        <w:spacing w:line="252" w:lineRule="auto"/>
        <w:ind w:left="993" w:right="424"/>
        <w:jc w:val="both"/>
        <w:rPr>
          <w:b/>
          <w:snapToGrid w:val="0"/>
          <w:sz w:val="27"/>
          <w:szCs w:val="27"/>
        </w:rPr>
      </w:pPr>
    </w:p>
    <w:p w:rsidR="00161E19" w:rsidRDefault="00161E19" w:rsidP="00161E19">
      <w:pPr>
        <w:rPr>
          <w:sz w:val="27"/>
          <w:szCs w:val="27"/>
        </w:rPr>
      </w:pPr>
      <w:r>
        <w:rPr>
          <w:sz w:val="27"/>
          <w:szCs w:val="27"/>
        </w:rPr>
        <w:br w:type="page"/>
      </w:r>
    </w:p>
    <w:p w:rsidR="00161E19" w:rsidRDefault="00161E19" w:rsidP="00161E19">
      <w:pPr>
        <w:jc w:val="right"/>
        <w:rPr>
          <w:sz w:val="27"/>
          <w:szCs w:val="27"/>
        </w:rPr>
      </w:pPr>
      <w:r>
        <w:rPr>
          <w:sz w:val="27"/>
          <w:szCs w:val="27"/>
        </w:rPr>
        <w:t>Приложение № 2 к Описанию</w:t>
      </w:r>
      <w:r w:rsidRPr="00816F4D">
        <w:rPr>
          <w:sz w:val="27"/>
          <w:szCs w:val="27"/>
        </w:rPr>
        <w:t xml:space="preserve"> объекта закупки</w:t>
      </w:r>
    </w:p>
    <w:p w:rsidR="00161E19" w:rsidRDefault="00161E19" w:rsidP="00161E19">
      <w:pPr>
        <w:jc w:val="center"/>
        <w:rPr>
          <w:b/>
          <w:sz w:val="27"/>
          <w:szCs w:val="27"/>
        </w:rPr>
      </w:pPr>
    </w:p>
    <w:p w:rsidR="00161E19" w:rsidRDefault="00161E19" w:rsidP="00161E19">
      <w:pPr>
        <w:jc w:val="center"/>
        <w:rPr>
          <w:b/>
          <w:sz w:val="27"/>
          <w:szCs w:val="27"/>
          <w:vertAlign w:val="superscript"/>
        </w:rPr>
      </w:pPr>
      <w:r>
        <w:rPr>
          <w:b/>
          <w:sz w:val="27"/>
          <w:szCs w:val="27"/>
        </w:rPr>
        <w:t>Требования к техническим (качественным) характеристикам товаров, используемых в процессе оказания услуг:</w:t>
      </w:r>
      <w:r>
        <w:rPr>
          <w:b/>
          <w:sz w:val="27"/>
          <w:szCs w:val="27"/>
          <w:vertAlign w:val="superscript"/>
        </w:rPr>
        <w:t xml:space="preserve"> </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97"/>
        <w:gridCol w:w="4966"/>
        <w:gridCol w:w="1701"/>
      </w:tblGrid>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tabs>
                <w:tab w:val="num" w:pos="313"/>
              </w:tabs>
              <w:jc w:val="center"/>
              <w:rPr>
                <w:b/>
              </w:rPr>
            </w:pPr>
            <w:r>
              <w:rPr>
                <w:b/>
              </w:rPr>
              <w:t>№ п/п</w:t>
            </w: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jc w:val="center"/>
              <w:rPr>
                <w:b/>
              </w:rPr>
            </w:pPr>
            <w:r>
              <w:rPr>
                <w:b/>
              </w:rPr>
              <w:t>Наименование товара</w:t>
            </w:r>
          </w:p>
        </w:tc>
        <w:tc>
          <w:tcPr>
            <w:tcW w:w="4966"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firstLine="459"/>
              <w:jc w:val="center"/>
              <w:rPr>
                <w:b/>
              </w:rPr>
            </w:pPr>
            <w:r>
              <w:rPr>
                <w:b/>
              </w:rPr>
              <w:t>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rPr>
                <w:b/>
              </w:rPr>
            </w:pPr>
            <w:r>
              <w:rPr>
                <w:b/>
              </w:rPr>
              <w:t>Кол-во в месяц</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shd w:val="clear" w:color="auto" w:fill="EDEDED"/>
            <w:vAlign w:val="center"/>
          </w:tcPr>
          <w:p w:rsidR="00161E19" w:rsidRDefault="00161E19" w:rsidP="005948B2">
            <w:pPr>
              <w:tabs>
                <w:tab w:val="num" w:pos="313"/>
              </w:tabs>
              <w:jc w:val="center"/>
            </w:pPr>
          </w:p>
        </w:tc>
        <w:tc>
          <w:tcPr>
            <w:tcW w:w="2897" w:type="dxa"/>
            <w:tcBorders>
              <w:top w:val="single" w:sz="4" w:space="0" w:color="auto"/>
              <w:left w:val="single" w:sz="4" w:space="0" w:color="auto"/>
              <w:bottom w:val="single" w:sz="4" w:space="0" w:color="auto"/>
              <w:right w:val="single" w:sz="4" w:space="0" w:color="auto"/>
            </w:tcBorders>
            <w:shd w:val="clear" w:color="auto" w:fill="EDEDED"/>
            <w:vAlign w:val="center"/>
          </w:tcPr>
          <w:p w:rsidR="00161E19" w:rsidRDefault="00161E19" w:rsidP="005948B2">
            <w:pPr>
              <w:ind w:hanging="42"/>
            </w:pPr>
          </w:p>
        </w:tc>
        <w:tc>
          <w:tcPr>
            <w:tcW w:w="4966" w:type="dxa"/>
            <w:tcBorders>
              <w:top w:val="single" w:sz="4" w:space="0" w:color="auto"/>
              <w:left w:val="single" w:sz="4" w:space="0" w:color="auto"/>
              <w:bottom w:val="single" w:sz="4" w:space="0" w:color="auto"/>
              <w:right w:val="single" w:sz="4" w:space="0" w:color="auto"/>
            </w:tcBorders>
            <w:shd w:val="clear" w:color="auto" w:fill="EDEDED"/>
          </w:tcPr>
          <w:p w:rsidR="00161E19" w:rsidRDefault="00161E19" w:rsidP="005948B2">
            <w:pPr>
              <w:ind w:firstLine="709"/>
              <w:jc w:val="center"/>
            </w:pPr>
          </w:p>
        </w:tc>
        <w:tc>
          <w:tcPr>
            <w:tcW w:w="1701" w:type="dxa"/>
            <w:tcBorders>
              <w:top w:val="single" w:sz="4" w:space="0" w:color="auto"/>
              <w:left w:val="single" w:sz="4" w:space="0" w:color="auto"/>
              <w:bottom w:val="single" w:sz="4" w:space="0" w:color="auto"/>
              <w:right w:val="single" w:sz="4" w:space="0" w:color="auto"/>
            </w:tcBorders>
            <w:shd w:val="clear" w:color="auto" w:fill="EDEDED"/>
            <w:vAlign w:val="center"/>
          </w:tcPr>
          <w:p w:rsidR="00161E19" w:rsidRDefault="00161E19" w:rsidP="005948B2">
            <w:pPr>
              <w:ind w:firstLine="709"/>
              <w:jc w:val="center"/>
            </w:pP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pPr>
            <w:r>
              <w:t xml:space="preserve">Картридж с жидким крем-мылом для рук мини PREMIUM TORK 421502 475 мл или эквивалент </w:t>
            </w:r>
          </w:p>
          <w:p w:rsidR="00161E19" w:rsidRDefault="00161E19" w:rsidP="005948B2">
            <w:pPr>
              <w:ind w:hanging="42"/>
            </w:pPr>
            <w:r>
              <w:rPr>
                <w:noProof/>
              </w:rPr>
              <w:drawing>
                <wp:inline distT="0" distB="0" distL="0" distR="0" wp14:anchorId="3682C994" wp14:editId="527C1465">
                  <wp:extent cx="1104900" cy="1466850"/>
                  <wp:effectExtent l="0" t="0" r="0" b="0"/>
                  <wp:docPr id="3" name="Рисунок 3" descr="http://www.fleetservice.ru/img/prods/big/5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fleetservice.ru/img/prods/big/561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66850"/>
                          </a:xfrm>
                          <a:prstGeom prst="rect">
                            <a:avLst/>
                          </a:prstGeom>
                          <a:noFill/>
                          <a:ln>
                            <a:noFill/>
                          </a:ln>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jc w:val="both"/>
            </w:pPr>
            <w:r>
              <w:t>Параметры эквивалентности: не раздражающее кожу рук в гигиенических картриджах по объему не менее 475 мм. Водородный показатель рН: не менее 5 и не более 8.5 единиц. В упаковке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192 уп.</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pPr>
            <w:r>
              <w:t>Мыло туалетное кусковое детское «Алиса» или эквивалент</w:t>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jc w:val="both"/>
            </w:pPr>
            <w:r>
              <w:t xml:space="preserve">Параметры эквивалентности: твердое туалетное мыло. Мыло туалетное кусковое не менее 100 грамм. Мыло не должно оказывать раздражающего, аллергизирующего, резорбтивного и сенсибилизирующего воздействия на кожные и волосяные покровы. При длительном использовании мыло должно сохранять определенную форму, должно быть твердым, не должно изменять запаха.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300 шт.</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pPr>
            <w:r>
              <w:t xml:space="preserve">Бумага туалетная «Зева плюс» или эквивалент </w:t>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autoSpaceDE w:val="0"/>
              <w:autoSpaceDN w:val="0"/>
              <w:adjustRightInd w:val="0"/>
              <w:jc w:val="both"/>
            </w:pPr>
            <w:r>
              <w:t xml:space="preserve">Параметры эквивалентности: бумага должна быть двухслойная или трёхслойная, с перфорацией. Намотка бумаги в рулонах должна быть плотной, обеспечивающей свободное разматывание изделия при его использовании, без задержки и перекосов. В изделиях не допускаются механические повреждения и полосы, складки. 4 рулона в упаковке. Длина рулона должна быть не менее 15 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autoSpaceDE w:val="0"/>
              <w:autoSpaceDN w:val="0"/>
              <w:adjustRightInd w:val="0"/>
              <w:jc w:val="center"/>
            </w:pPr>
            <w:r>
              <w:t>84 уп.</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pPr>
            <w:r>
              <w:t xml:space="preserve">Бумага туалетная </w:t>
            </w:r>
            <w:r>
              <w:rPr>
                <w:lang w:val="en-US"/>
              </w:rPr>
              <w:t>TORK</w:t>
            </w:r>
            <w:r w:rsidRPr="005E551C">
              <w:t xml:space="preserve"> </w:t>
            </w:r>
            <w:r>
              <w:rPr>
                <w:lang w:val="en-US"/>
              </w:rPr>
              <w:t>UNIVERSAL</w:t>
            </w:r>
            <w:r>
              <w:t xml:space="preserve"> или эквивалент для использования в имеющихся диспенсерах</w:t>
            </w:r>
          </w:p>
          <w:p w:rsidR="00161E19" w:rsidRDefault="00161E19" w:rsidP="005948B2">
            <w:pPr>
              <w:ind w:hanging="42"/>
            </w:pPr>
            <w:r>
              <w:rPr>
                <w:noProof/>
              </w:rPr>
              <w:drawing>
                <wp:inline distT="0" distB="0" distL="0" distR="0" wp14:anchorId="7D275A87" wp14:editId="69C8E633">
                  <wp:extent cx="1333500" cy="1314450"/>
                  <wp:effectExtent l="0" t="0" r="0" b="0"/>
                  <wp:docPr id="2" name="Рисунок 2" descr="http://www.fleetservice.ru/img/prods/big/55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fleetservice.ru/img/prods/big/554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14450"/>
                          </a:xfrm>
                          <a:prstGeom prst="rect">
                            <a:avLst/>
                          </a:prstGeom>
                          <a:noFill/>
                          <a:ln>
                            <a:noFill/>
                          </a:ln>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jc w:val="both"/>
              <w:rPr>
                <w:color w:val="FF0000"/>
              </w:rPr>
            </w:pPr>
            <w:r>
              <w:t>Параметры эквивалентности: бумага туалетная рулонная; должна быть однослойная или двухслойная; диаметр рулона не менее 23 см и не более 25 см; Диаметр втулки не менее 5,9 см.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350 рул.</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right="-391" w:hanging="42"/>
            </w:pPr>
            <w:r>
              <w:t xml:space="preserve">Бумажные полотенца </w:t>
            </w:r>
          </w:p>
          <w:p w:rsidR="00161E19" w:rsidRDefault="00161E19" w:rsidP="005948B2">
            <w:pPr>
              <w:ind w:hanging="42"/>
            </w:pPr>
            <w:r>
              <w:t xml:space="preserve">для использования в имеющихся диспенсерах </w:t>
            </w:r>
            <w:r>
              <w:rPr>
                <w:lang w:val="en-US"/>
              </w:rPr>
              <w:t>Tork</w:t>
            </w:r>
            <w:r w:rsidRPr="005E551C">
              <w:t xml:space="preserve"> </w:t>
            </w:r>
            <w:r>
              <w:rPr>
                <w:lang w:val="en-US"/>
              </w:rPr>
              <w:t>MultiFold</w:t>
            </w:r>
            <w:r>
              <w:t xml:space="preserve"> 471117 </w:t>
            </w:r>
            <w:r>
              <w:rPr>
                <w:lang w:val="en-US"/>
              </w:rPr>
              <w:t>Advanced</w:t>
            </w:r>
            <w:r>
              <w:t xml:space="preserve"> 20/1 или эквивалент</w:t>
            </w:r>
          </w:p>
          <w:p w:rsidR="00161E19" w:rsidRDefault="00161E19" w:rsidP="005948B2">
            <w:pPr>
              <w:ind w:right="-391" w:hanging="42"/>
            </w:pPr>
            <w:r>
              <w:t xml:space="preserve"> </w:t>
            </w:r>
            <w:r>
              <w:rPr>
                <w:noProof/>
              </w:rPr>
              <w:drawing>
                <wp:inline distT="0" distB="0" distL="0" distR="0" wp14:anchorId="5B3427CA" wp14:editId="7AE7547C">
                  <wp:extent cx="1276350" cy="1276350"/>
                  <wp:effectExtent l="0" t="0" r="0" b="0"/>
                  <wp:docPr id="1" name="Рисунок 1" descr="http://prowife.ru/image/cache/catalog/new_images/5/oad-iblock-3a4-3a47ed2c676700239b8280c2b8c542a7-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rowife.ru/image/cache/catalog/new_images/5/oad-iblock-3a4-3a47ed2c676700239b8280c2b8c542a7-500x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jc w:val="both"/>
            </w:pPr>
            <w:r>
              <w:t xml:space="preserve">Параметры эквивалентности: бумажные листовые полотенца сложения ZZ или </w:t>
            </w:r>
            <w:r>
              <w:rPr>
                <w:lang w:val="en-US"/>
              </w:rPr>
              <w:t>Z</w:t>
            </w:r>
            <w:r>
              <w:t xml:space="preserve">; Количество слоёв не менее 2-х. Размер не менее (ш*г) 21*22 см и не более 23*25 см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2800 пач.</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r>
              <w:t>Бумажные полотенца в рулонах «Зева» или эквивалент</w:t>
            </w:r>
          </w:p>
        </w:tc>
        <w:tc>
          <w:tcPr>
            <w:tcW w:w="4966" w:type="dxa"/>
            <w:tcBorders>
              <w:top w:val="single" w:sz="4" w:space="0" w:color="auto"/>
              <w:left w:val="single" w:sz="4" w:space="0" w:color="auto"/>
              <w:bottom w:val="single" w:sz="4" w:space="0" w:color="auto"/>
              <w:right w:val="single" w:sz="4" w:space="0" w:color="auto"/>
            </w:tcBorders>
          </w:tcPr>
          <w:p w:rsidR="00161E19" w:rsidRDefault="00161E19" w:rsidP="005948B2">
            <w:pPr>
              <w:jc w:val="both"/>
            </w:pPr>
            <w:r>
              <w:t>Параметры эквивалентности: Количество слоёв не менее 2-х. Белые. Должно быть тиснение, улучшающее способность материала впитывать влагу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14 рул.</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ind w:hanging="42"/>
            </w:pPr>
            <w:r>
              <w:t>Освежитель воздуха</w:t>
            </w:r>
          </w:p>
          <w:p w:rsidR="00161E19" w:rsidRDefault="00161E19" w:rsidP="005948B2">
            <w:pPr>
              <w:ind w:hanging="42"/>
            </w:pPr>
            <w:r>
              <w:t>в баллонах для распыления «</w:t>
            </w:r>
            <w:r>
              <w:rPr>
                <w:lang w:val="en-US"/>
              </w:rPr>
              <w:t>Alpen</w:t>
            </w:r>
            <w:r>
              <w:t>» или эквивалент</w:t>
            </w:r>
          </w:p>
        </w:tc>
        <w:tc>
          <w:tcPr>
            <w:tcW w:w="4966" w:type="dxa"/>
            <w:tcBorders>
              <w:top w:val="single" w:sz="4" w:space="0" w:color="auto"/>
              <w:left w:val="single" w:sz="4" w:space="0" w:color="auto"/>
              <w:bottom w:val="single" w:sz="4" w:space="0" w:color="auto"/>
              <w:right w:val="single" w:sz="4" w:space="0" w:color="auto"/>
            </w:tcBorders>
            <w:hideMark/>
          </w:tcPr>
          <w:p w:rsidR="00161E19" w:rsidRDefault="00161E19" w:rsidP="005948B2">
            <w:pPr>
              <w:jc w:val="both"/>
            </w:pPr>
            <w:r>
              <w:t xml:space="preserve">Параметры эквивалентности: Освежитель воздуха должен быть предназначен для использования в любых жилых и нежилых помещениях. Освежитель воздуха должен быть на основе натуральных компонентов, которые должны легко устранять неприятные запахи. </w:t>
            </w:r>
          </w:p>
          <w:p w:rsidR="00161E19" w:rsidRDefault="00161E19" w:rsidP="005948B2">
            <w:pPr>
              <w:jc w:val="both"/>
            </w:pPr>
            <w:r>
              <w:t>Объём в баллоне не менее 300 мл.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E19" w:rsidRDefault="00161E19" w:rsidP="005948B2">
            <w:pPr>
              <w:jc w:val="center"/>
            </w:pPr>
            <w:r>
              <w:t>150 шт.</w:t>
            </w:r>
          </w:p>
        </w:tc>
      </w:tr>
      <w:tr w:rsidR="00161E19" w:rsidTr="005948B2">
        <w:trPr>
          <w:trHeight w:val="19"/>
          <w:jc w:val="center"/>
        </w:trPr>
        <w:tc>
          <w:tcPr>
            <w:tcW w:w="846"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numPr>
                <w:ilvl w:val="0"/>
                <w:numId w:val="80"/>
              </w:numPr>
              <w:tabs>
                <w:tab w:val="num" w:pos="313"/>
              </w:tabs>
              <w:ind w:left="0" w:firstLine="0"/>
              <w:contextualSpacing/>
              <w:jc w:val="center"/>
              <w:rPr>
                <w:lang w:eastAsia="ar-SA"/>
              </w:rPr>
            </w:pPr>
          </w:p>
        </w:tc>
        <w:tc>
          <w:tcPr>
            <w:tcW w:w="2897" w:type="dxa"/>
            <w:tcBorders>
              <w:top w:val="single" w:sz="4" w:space="0" w:color="auto"/>
              <w:left w:val="single" w:sz="4" w:space="0" w:color="auto"/>
              <w:bottom w:val="single" w:sz="4" w:space="0" w:color="auto"/>
              <w:right w:val="single" w:sz="4" w:space="0" w:color="auto"/>
            </w:tcBorders>
            <w:vAlign w:val="center"/>
          </w:tcPr>
          <w:p w:rsidR="00161E19" w:rsidRPr="000306B0" w:rsidRDefault="00161E19" w:rsidP="005948B2">
            <w:pPr>
              <w:ind w:hanging="42"/>
            </w:pPr>
            <w:r>
              <w:t xml:space="preserve">Автоматический спрей </w:t>
            </w:r>
            <w:r>
              <w:rPr>
                <w:lang w:val="en-US"/>
              </w:rPr>
              <w:t>AIR WICK</w:t>
            </w:r>
            <w:r>
              <w:t xml:space="preserve"> </w:t>
            </w:r>
          </w:p>
        </w:tc>
        <w:tc>
          <w:tcPr>
            <w:tcW w:w="4966" w:type="dxa"/>
            <w:tcBorders>
              <w:top w:val="single" w:sz="4" w:space="0" w:color="auto"/>
              <w:left w:val="single" w:sz="4" w:space="0" w:color="auto"/>
              <w:bottom w:val="single" w:sz="4" w:space="0" w:color="auto"/>
              <w:right w:val="single" w:sz="4" w:space="0" w:color="auto"/>
            </w:tcBorders>
          </w:tcPr>
          <w:p w:rsidR="00161E19" w:rsidRPr="009E6FA0" w:rsidRDefault="00161E19" w:rsidP="005948B2">
            <w:pPr>
              <w:jc w:val="both"/>
            </w:pPr>
            <w:r>
              <w:t>В комплекте со сменным аэрозольным баллоном и батарейками, до 60 дней свежести, объем баллона не менее 250 мл.</w:t>
            </w:r>
          </w:p>
        </w:tc>
        <w:tc>
          <w:tcPr>
            <w:tcW w:w="1701" w:type="dxa"/>
            <w:tcBorders>
              <w:top w:val="single" w:sz="4" w:space="0" w:color="auto"/>
              <w:left w:val="single" w:sz="4" w:space="0" w:color="auto"/>
              <w:bottom w:val="single" w:sz="4" w:space="0" w:color="auto"/>
              <w:right w:val="single" w:sz="4" w:space="0" w:color="auto"/>
            </w:tcBorders>
            <w:vAlign w:val="center"/>
          </w:tcPr>
          <w:p w:rsidR="00161E19" w:rsidRDefault="00161E19" w:rsidP="005948B2">
            <w:pPr>
              <w:jc w:val="center"/>
            </w:pPr>
            <w:r>
              <w:t>140 компл.</w:t>
            </w:r>
          </w:p>
        </w:tc>
      </w:tr>
    </w:tbl>
    <w:p w:rsidR="00161E19" w:rsidRPr="006A77DE" w:rsidRDefault="00161E19" w:rsidP="00161E19">
      <w:pPr>
        <w:jc w:val="center"/>
        <w:rPr>
          <w:sz w:val="28"/>
          <w:szCs w:val="28"/>
          <w:vertAlign w:val="superscript"/>
        </w:rPr>
      </w:pPr>
    </w:p>
    <w:p w:rsidR="00161E19" w:rsidRPr="00495CA6" w:rsidRDefault="00161E19" w:rsidP="00161E19">
      <w:pPr>
        <w:jc w:val="both"/>
        <w:rPr>
          <w:sz w:val="25"/>
          <w:szCs w:val="25"/>
        </w:rPr>
      </w:pPr>
    </w:p>
    <w:p w:rsidR="00161E19" w:rsidRPr="00D039CD" w:rsidRDefault="00161E19" w:rsidP="00161E19">
      <w:pPr>
        <w:jc w:val="both"/>
        <w:rPr>
          <w:sz w:val="28"/>
          <w:szCs w:val="28"/>
        </w:rPr>
      </w:pPr>
    </w:p>
    <w:p w:rsidR="000C40D2" w:rsidRPr="00161E19" w:rsidRDefault="000C40D2" w:rsidP="00161E19">
      <w:bookmarkStart w:id="0" w:name="_GoBack"/>
      <w:bookmarkEnd w:id="0"/>
    </w:p>
    <w:sectPr w:rsidR="000C40D2" w:rsidRPr="00161E19" w:rsidSect="00FF7E4F">
      <w:headerReference w:type="default" r:id="rId11"/>
      <w:footerReference w:type="even" r:id="rId12"/>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D" w:rsidRDefault="000F4C3D">
      <w:r>
        <w:separator/>
      </w:r>
    </w:p>
  </w:endnote>
  <w:endnote w:type="continuationSeparator" w:id="0">
    <w:p w:rsidR="000F4C3D" w:rsidRDefault="000F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FreeSerif">
    <w:altName w:val="Arial Unicode MS"/>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C3D" w:rsidRDefault="000F4C3D" w:rsidP="005B3AA2">
    <w:pPr>
      <w:pStyle w:val="af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27</w:t>
    </w:r>
    <w:r>
      <w:rPr>
        <w:rStyle w:val="af3"/>
      </w:rPr>
      <w:fldChar w:fldCharType="end"/>
    </w:r>
  </w:p>
  <w:p w:rsidR="000F4C3D" w:rsidRDefault="000F4C3D">
    <w:pPr>
      <w:pStyle w:val="af6"/>
    </w:pPr>
  </w:p>
  <w:p w:rsidR="000F4C3D" w:rsidRDefault="000F4C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D" w:rsidRDefault="000F4C3D">
      <w:r>
        <w:separator/>
      </w:r>
    </w:p>
  </w:footnote>
  <w:footnote w:type="continuationSeparator" w:id="0">
    <w:p w:rsidR="000F4C3D" w:rsidRDefault="000F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0F4C3D" w:rsidRDefault="000F4C3D">
        <w:pPr>
          <w:pStyle w:val="af4"/>
          <w:jc w:val="center"/>
        </w:pPr>
        <w:r>
          <w:fldChar w:fldCharType="begin"/>
        </w:r>
        <w:r>
          <w:instrText>PAGE   \* MERGEFORMAT</w:instrText>
        </w:r>
        <w:r>
          <w:fldChar w:fldCharType="separate"/>
        </w:r>
        <w:r w:rsidR="00161E19">
          <w:rPr>
            <w:noProof/>
          </w:rPr>
          <w:t>18</w:t>
        </w:r>
        <w:r>
          <w:fldChar w:fldCharType="end"/>
        </w:r>
      </w:p>
    </w:sdtContent>
  </w:sdt>
  <w:p w:rsidR="000F4C3D" w:rsidRDefault="000F4C3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000000C"/>
    <w:multiLevelType w:val="singleLevel"/>
    <w:tmpl w:val="0000000C"/>
    <w:name w:val="WW8Num12"/>
    <w:styleLink w:val="20"/>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20F2830"/>
    <w:multiLevelType w:val="hybridMultilevel"/>
    <w:tmpl w:val="96409E3E"/>
    <w:lvl w:ilvl="0" w:tplc="DE9E0B5E">
      <w:start w:val="1"/>
      <w:numFmt w:val="decimal"/>
      <w:pStyle w:val="StyleHeading1BoldJustified"/>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nsid w:val="04F31100"/>
    <w:multiLevelType w:val="hybridMultilevel"/>
    <w:tmpl w:val="EF682016"/>
    <w:lvl w:ilvl="0" w:tplc="1F3C9030">
      <w:start w:val="1"/>
      <w:numFmt w:val="decimal"/>
      <w:pStyle w:val="ListBulletlast"/>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cs="Times New Roman"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cs="Times New Roman"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cs="Times New Roman" w:hint="default"/>
      </w:rPr>
    </w:lvl>
    <w:lvl w:ilvl="8" w:tplc="04190005">
      <w:start w:val="1"/>
      <w:numFmt w:val="bullet"/>
      <w:lvlText w:val=""/>
      <w:lvlJc w:val="left"/>
      <w:pPr>
        <w:ind w:left="7844" w:hanging="360"/>
      </w:pPr>
      <w:rPr>
        <w:rFonts w:ascii="Wingdings" w:hAnsi="Wingdings"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8">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cs="Times New Roman"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4">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540E7E"/>
    <w:multiLevelType w:val="hybridMultilevel"/>
    <w:tmpl w:val="E918CAAC"/>
    <w:lvl w:ilvl="0" w:tplc="59B0524E">
      <w:start w:val="1"/>
      <w:numFmt w:val="decimal"/>
      <w:lvlText w:val="%1."/>
      <w:lvlJc w:val="left"/>
      <w:pPr>
        <w:ind w:left="761" w:hanging="58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35727A"/>
    <w:multiLevelType w:val="multilevel"/>
    <w:tmpl w:val="59521A2E"/>
    <w:styleLink w:val="a4"/>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3DDE3BA2"/>
    <w:multiLevelType w:val="hybridMultilevel"/>
    <w:tmpl w:val="89144914"/>
    <w:lvl w:ilvl="0" w:tplc="F0CC43FA">
      <w:start w:val="1"/>
      <w:numFmt w:val="decimal"/>
      <w:pStyle w:val="22"/>
      <w:lvlText w:val="%1."/>
      <w:lvlJc w:val="left"/>
      <w:pPr>
        <w:ind w:left="502" w:hanging="360"/>
      </w:pPr>
    </w:lvl>
    <w:lvl w:ilvl="1" w:tplc="5CF22BAA">
      <w:start w:val="1"/>
      <w:numFmt w:val="lowerLetter"/>
      <w:lvlText w:val="%2."/>
      <w:lvlJc w:val="left"/>
      <w:pPr>
        <w:ind w:left="1080" w:hanging="360"/>
      </w:pPr>
    </w:lvl>
    <w:lvl w:ilvl="2" w:tplc="8E7CB254">
      <w:start w:val="1"/>
      <w:numFmt w:val="lowerRoman"/>
      <w:lvlText w:val="%3."/>
      <w:lvlJc w:val="right"/>
      <w:pPr>
        <w:ind w:left="1800" w:hanging="180"/>
      </w:pPr>
    </w:lvl>
    <w:lvl w:ilvl="3" w:tplc="EC0C0D64">
      <w:start w:val="1"/>
      <w:numFmt w:val="decimal"/>
      <w:lvlText w:val="%4."/>
      <w:lvlJc w:val="left"/>
      <w:pPr>
        <w:ind w:left="2520" w:hanging="360"/>
      </w:pPr>
    </w:lvl>
    <w:lvl w:ilvl="4" w:tplc="0A3E611E">
      <w:start w:val="1"/>
      <w:numFmt w:val="lowerLetter"/>
      <w:lvlText w:val="%5."/>
      <w:lvlJc w:val="left"/>
      <w:pPr>
        <w:ind w:left="3240" w:hanging="360"/>
      </w:pPr>
    </w:lvl>
    <w:lvl w:ilvl="5" w:tplc="0F441A78">
      <w:start w:val="1"/>
      <w:numFmt w:val="lowerRoman"/>
      <w:lvlText w:val="%6."/>
      <w:lvlJc w:val="right"/>
      <w:pPr>
        <w:ind w:left="3960" w:hanging="180"/>
      </w:pPr>
    </w:lvl>
    <w:lvl w:ilvl="6" w:tplc="E358293C">
      <w:start w:val="1"/>
      <w:numFmt w:val="decimal"/>
      <w:lvlText w:val="%7."/>
      <w:lvlJc w:val="left"/>
      <w:pPr>
        <w:ind w:left="4680" w:hanging="360"/>
      </w:pPr>
    </w:lvl>
    <w:lvl w:ilvl="7" w:tplc="29703B16">
      <w:start w:val="1"/>
      <w:numFmt w:val="lowerLetter"/>
      <w:lvlText w:val="%8."/>
      <w:lvlJc w:val="left"/>
      <w:pPr>
        <w:ind w:left="5400" w:hanging="360"/>
      </w:pPr>
    </w:lvl>
    <w:lvl w:ilvl="8" w:tplc="4E740A52">
      <w:start w:val="1"/>
      <w:numFmt w:val="lowerRoman"/>
      <w:lvlText w:val="%9."/>
      <w:lvlJc w:val="right"/>
      <w:pPr>
        <w:ind w:left="6120" w:hanging="180"/>
      </w:pPr>
    </w:lvl>
  </w:abstractNum>
  <w:abstractNum w:abstractNumId="50">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ED53952"/>
    <w:multiLevelType w:val="multilevel"/>
    <w:tmpl w:val="C47C57A4"/>
    <w:lvl w:ilvl="0">
      <w:start w:val="1"/>
      <w:numFmt w:val="decimal"/>
      <w:pStyle w:val="23"/>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F544A0D"/>
    <w:multiLevelType w:val="hybridMultilevel"/>
    <w:tmpl w:val="35BCBACE"/>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4"/>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4BA60D9"/>
    <w:multiLevelType w:val="hybridMultilevel"/>
    <w:tmpl w:val="629A20C8"/>
    <w:lvl w:ilvl="0" w:tplc="C7AA8304">
      <w:start w:val="1"/>
      <w:numFmt w:val="decimal"/>
      <w:pStyle w:val="ListNumbered"/>
      <w:lvlText w:val="%1."/>
      <w:lvlJc w:val="left"/>
      <w:pPr>
        <w:ind w:left="360" w:hanging="360"/>
      </w:pPr>
    </w:lvl>
    <w:lvl w:ilvl="1" w:tplc="B7E8AFCA">
      <w:start w:val="1"/>
      <w:numFmt w:val="lowerLetter"/>
      <w:lvlText w:val="%2."/>
      <w:lvlJc w:val="left"/>
      <w:pPr>
        <w:ind w:left="1080" w:hanging="360"/>
      </w:pPr>
    </w:lvl>
    <w:lvl w:ilvl="2" w:tplc="6F1E69A8">
      <w:start w:val="1"/>
      <w:numFmt w:val="lowerRoman"/>
      <w:lvlText w:val="%3."/>
      <w:lvlJc w:val="right"/>
      <w:pPr>
        <w:ind w:left="1800" w:hanging="180"/>
      </w:pPr>
    </w:lvl>
    <w:lvl w:ilvl="3" w:tplc="DAFA267A">
      <w:start w:val="1"/>
      <w:numFmt w:val="decimal"/>
      <w:lvlText w:val="%4."/>
      <w:lvlJc w:val="left"/>
      <w:pPr>
        <w:ind w:left="2520" w:hanging="360"/>
      </w:pPr>
    </w:lvl>
    <w:lvl w:ilvl="4" w:tplc="89B42B96">
      <w:start w:val="1"/>
      <w:numFmt w:val="lowerLetter"/>
      <w:lvlText w:val="%5."/>
      <w:lvlJc w:val="left"/>
      <w:pPr>
        <w:ind w:left="3240" w:hanging="360"/>
      </w:pPr>
    </w:lvl>
    <w:lvl w:ilvl="5" w:tplc="82B285CE">
      <w:start w:val="1"/>
      <w:numFmt w:val="lowerRoman"/>
      <w:lvlText w:val="%6."/>
      <w:lvlJc w:val="right"/>
      <w:pPr>
        <w:ind w:left="3960" w:hanging="180"/>
      </w:pPr>
    </w:lvl>
    <w:lvl w:ilvl="6" w:tplc="C6F2A546">
      <w:start w:val="1"/>
      <w:numFmt w:val="decimal"/>
      <w:lvlText w:val="%7."/>
      <w:lvlJc w:val="left"/>
      <w:pPr>
        <w:ind w:left="4680" w:hanging="360"/>
      </w:pPr>
    </w:lvl>
    <w:lvl w:ilvl="7" w:tplc="F52653EC">
      <w:start w:val="1"/>
      <w:numFmt w:val="lowerLetter"/>
      <w:lvlText w:val="%8."/>
      <w:lvlJc w:val="left"/>
      <w:pPr>
        <w:ind w:left="5400" w:hanging="360"/>
      </w:pPr>
    </w:lvl>
    <w:lvl w:ilvl="8" w:tplc="00A28EE4">
      <w:start w:val="1"/>
      <w:numFmt w:val="lowerRoman"/>
      <w:lvlText w:val="%9."/>
      <w:lvlJc w:val="right"/>
      <w:pPr>
        <w:ind w:left="6120" w:hanging="180"/>
      </w:pPr>
    </w:lvl>
  </w:abstractNum>
  <w:abstractNum w:abstractNumId="6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C786D1A"/>
    <w:multiLevelType w:val="hybridMultilevel"/>
    <w:tmpl w:val="B372C200"/>
    <w:lvl w:ilvl="0" w:tplc="BA94456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410F24"/>
    <w:multiLevelType w:val="multilevel"/>
    <w:tmpl w:val="79FAD7D2"/>
    <w:lvl w:ilvl="0">
      <w:start w:val="1"/>
      <w:numFmt w:val="decimal"/>
      <w:pStyle w:val="a7"/>
      <w:lvlText w:val="%1."/>
      <w:lvlJc w:val="left"/>
      <w:pPr>
        <w:ind w:left="644" w:hanging="360"/>
      </w:pPr>
    </w:lvl>
    <w:lvl w:ilvl="1">
      <w:start w:val="9"/>
      <w:numFmt w:val="decimal"/>
      <w:isLgl/>
      <w:lvlText w:val="%1.%2."/>
      <w:lvlJc w:val="left"/>
      <w:pPr>
        <w:ind w:left="1585" w:hanging="45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6">
    <w:nsid w:val="52BF30B7"/>
    <w:multiLevelType w:val="hybridMultilevel"/>
    <w:tmpl w:val="876E12CA"/>
    <w:lvl w:ilvl="0" w:tplc="57D60DF6">
      <w:start w:val="1"/>
      <w:numFmt w:val="decimal"/>
      <w:pStyle w:val="ListBulleted"/>
      <w:lvlText w:val="%1."/>
      <w:lvlJc w:val="left"/>
      <w:pPr>
        <w:ind w:left="360" w:hanging="360"/>
      </w:pPr>
      <w:rPr>
        <w:strike w:val="0"/>
        <w:dstrike w:val="0"/>
        <w:u w:val="none"/>
        <w:effect w:val="none"/>
      </w:rPr>
    </w:lvl>
    <w:lvl w:ilvl="1" w:tplc="FA4CF6D8">
      <w:start w:val="1"/>
      <w:numFmt w:val="lowerLetter"/>
      <w:lvlText w:val="%2."/>
      <w:lvlJc w:val="left"/>
      <w:pPr>
        <w:ind w:left="1080" w:hanging="360"/>
      </w:pPr>
    </w:lvl>
    <w:lvl w:ilvl="2" w:tplc="5F769AD4">
      <w:start w:val="1"/>
      <w:numFmt w:val="lowerRoman"/>
      <w:lvlText w:val="%3."/>
      <w:lvlJc w:val="right"/>
      <w:pPr>
        <w:ind w:left="1800" w:hanging="180"/>
      </w:pPr>
    </w:lvl>
    <w:lvl w:ilvl="3" w:tplc="2A347D3A">
      <w:start w:val="1"/>
      <w:numFmt w:val="decimal"/>
      <w:lvlText w:val="%4."/>
      <w:lvlJc w:val="left"/>
      <w:pPr>
        <w:ind w:left="2520" w:hanging="360"/>
      </w:pPr>
    </w:lvl>
    <w:lvl w:ilvl="4" w:tplc="A61E7E88">
      <w:start w:val="1"/>
      <w:numFmt w:val="lowerLetter"/>
      <w:lvlText w:val="%5."/>
      <w:lvlJc w:val="left"/>
      <w:pPr>
        <w:ind w:left="3240" w:hanging="360"/>
      </w:pPr>
    </w:lvl>
    <w:lvl w:ilvl="5" w:tplc="C00AD26E">
      <w:start w:val="1"/>
      <w:numFmt w:val="lowerRoman"/>
      <w:lvlText w:val="%6."/>
      <w:lvlJc w:val="right"/>
      <w:pPr>
        <w:ind w:left="3960" w:hanging="180"/>
      </w:pPr>
    </w:lvl>
    <w:lvl w:ilvl="6" w:tplc="5442D358">
      <w:start w:val="1"/>
      <w:numFmt w:val="decimal"/>
      <w:lvlText w:val="%7."/>
      <w:lvlJc w:val="left"/>
      <w:pPr>
        <w:ind w:left="4680" w:hanging="360"/>
      </w:pPr>
    </w:lvl>
    <w:lvl w:ilvl="7" w:tplc="6F24537C">
      <w:start w:val="1"/>
      <w:numFmt w:val="lowerLetter"/>
      <w:lvlText w:val="%8."/>
      <w:lvlJc w:val="left"/>
      <w:pPr>
        <w:ind w:left="5400" w:hanging="360"/>
      </w:pPr>
    </w:lvl>
    <w:lvl w:ilvl="8" w:tplc="5516A896">
      <w:start w:val="1"/>
      <w:numFmt w:val="lowerRoman"/>
      <w:lvlText w:val="%9."/>
      <w:lvlJc w:val="right"/>
      <w:pPr>
        <w:ind w:left="6120" w:hanging="180"/>
      </w:pPr>
    </w:lvl>
  </w:abstractNum>
  <w:abstractNum w:abstractNumId="67">
    <w:nsid w:val="554177DC"/>
    <w:multiLevelType w:val="multilevel"/>
    <w:tmpl w:val="8E82BE5C"/>
    <w:styleLink w:val="a8"/>
    <w:lvl w:ilvl="0">
      <w:start w:val="1"/>
      <w:numFmt w:val="russianLower"/>
      <w:lvlText w:val="%1)"/>
      <w:lvlJc w:val="left"/>
      <w:pPr>
        <w:tabs>
          <w:tab w:val="num" w:pos="737"/>
        </w:tabs>
        <w:ind w:left="737" w:hanging="283"/>
      </w:p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6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9">
    <w:nsid w:val="57F048B1"/>
    <w:multiLevelType w:val="multilevel"/>
    <w:tmpl w:val="4EE4EC8E"/>
    <w:lvl w:ilvl="0">
      <w:start w:val="1"/>
      <w:numFmt w:val="decimal"/>
      <w:pStyle w:val="13"/>
      <w:lvlText w:val="%1."/>
      <w:lvlJc w:val="left"/>
      <w:pPr>
        <w:tabs>
          <w:tab w:val="num" w:pos="-846"/>
        </w:tabs>
        <w:ind w:left="0" w:firstLine="0"/>
      </w:pPr>
      <w:rPr>
        <w:rFonts w:hint="default"/>
        <w:color w:val="auto"/>
      </w:rPr>
    </w:lvl>
    <w:lvl w:ilvl="1">
      <w:start w:val="1"/>
      <w:numFmt w:val="decimal"/>
      <w:pStyle w:val="25"/>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5996270C"/>
    <w:multiLevelType w:val="hybridMultilevel"/>
    <w:tmpl w:val="FB00F7AA"/>
    <w:lvl w:ilvl="0" w:tplc="5246BF38">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3">
    <w:nsid w:val="5BB92305"/>
    <w:multiLevelType w:val="hybridMultilevel"/>
    <w:tmpl w:val="7C36AC42"/>
    <w:lvl w:ilvl="0" w:tplc="0419000F">
      <w:start w:val="1"/>
      <w:numFmt w:val="decimal"/>
      <w:pStyle w:val="ListBulletedNextLine"/>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66DF416C"/>
    <w:multiLevelType w:val="multilevel"/>
    <w:tmpl w:val="030099BE"/>
    <w:styleLink w:val="123"/>
    <w:lvl w:ilvl="0">
      <w:start w:val="1"/>
      <w:numFmt w:val="decimal"/>
      <w:lvlText w:val="%1)"/>
      <w:lvlJc w:val="left"/>
      <w:pPr>
        <w:tabs>
          <w:tab w:val="num" w:pos="851"/>
        </w:tabs>
        <w:ind w:left="851" w:hanging="397"/>
      </w:pPr>
    </w:lvl>
    <w:lvl w:ilvl="1">
      <w:start w:val="1"/>
      <w:numFmt w:val="russianLower"/>
      <w:lvlText w:val="%2)"/>
      <w:lvlJc w:val="left"/>
      <w:pPr>
        <w:tabs>
          <w:tab w:val="num" w:pos="737"/>
        </w:tabs>
        <w:ind w:left="1077" w:hanging="283"/>
      </w:p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6EC4094"/>
    <w:multiLevelType w:val="singleLevel"/>
    <w:tmpl w:val="1A42A242"/>
    <w:lvl w:ilvl="0">
      <w:start w:val="1"/>
      <w:numFmt w:val="decimal"/>
      <w:pStyle w:val="aa"/>
      <w:lvlText w:val="%1)"/>
      <w:lvlJc w:val="left"/>
      <w:pPr>
        <w:tabs>
          <w:tab w:val="num" w:pos="360"/>
        </w:tabs>
        <w:ind w:left="360" w:hanging="360"/>
      </w:pPr>
      <w:rPr>
        <w:rFonts w:cs="Times New Roman"/>
      </w:rPr>
    </w:lvl>
  </w:abstractNum>
  <w:abstractNum w:abstractNumId="7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2"/>
  </w:num>
  <w:num w:numId="12">
    <w:abstractNumId w:val="41"/>
  </w:num>
  <w:num w:numId="13">
    <w:abstractNumId w:val="25"/>
  </w:num>
  <w:num w:numId="14">
    <w:abstractNumId w:val="57"/>
  </w:num>
  <w:num w:numId="15">
    <w:abstractNumId w:val="78"/>
  </w:num>
  <w:num w:numId="16">
    <w:abstractNumId w:val="44"/>
  </w:num>
  <w:num w:numId="17">
    <w:abstractNumId w:val="15"/>
  </w:num>
  <w:num w:numId="18">
    <w:abstractNumId w:val="86"/>
  </w:num>
  <w:num w:numId="19">
    <w:abstractNumId w:val="30"/>
  </w:num>
  <w:num w:numId="20">
    <w:abstractNumId w:val="22"/>
  </w:num>
  <w:num w:numId="21">
    <w:abstractNumId w:val="55"/>
  </w:num>
  <w:num w:numId="22">
    <w:abstractNumId w:val="23"/>
  </w:num>
  <w:num w:numId="23">
    <w:abstractNumId w:val="19"/>
  </w:num>
  <w:num w:numId="24">
    <w:abstractNumId w:val="31"/>
  </w:num>
  <w:num w:numId="25">
    <w:abstractNumId w:val="85"/>
  </w:num>
  <w:num w:numId="26">
    <w:abstractNumId w:val="80"/>
  </w:num>
  <w:num w:numId="27">
    <w:abstractNumId w:val="54"/>
  </w:num>
  <w:num w:numId="28">
    <w:abstractNumId w:val="52"/>
  </w:num>
  <w:num w:numId="29">
    <w:abstractNumId w:val="35"/>
  </w:num>
  <w:num w:numId="30">
    <w:abstractNumId w:val="74"/>
  </w:num>
  <w:num w:numId="31">
    <w:abstractNumId w:val="43"/>
  </w:num>
  <w:num w:numId="32">
    <w:abstractNumId w:val="32"/>
  </w:num>
  <w:num w:numId="33">
    <w:abstractNumId w:val="58"/>
  </w:num>
  <w:num w:numId="34">
    <w:abstractNumId w:val="63"/>
  </w:num>
  <w:num w:numId="35">
    <w:abstractNumId w:val="79"/>
  </w:num>
  <w:num w:numId="36">
    <w:abstractNumId w:val="61"/>
  </w:num>
  <w:num w:numId="37">
    <w:abstractNumId w:val="47"/>
  </w:num>
  <w:num w:numId="38">
    <w:abstractNumId w:val="83"/>
  </w:num>
  <w:num w:numId="39">
    <w:abstractNumId w:val="33"/>
  </w:num>
  <w:num w:numId="40">
    <w:abstractNumId w:val="10"/>
    <w:lvlOverride w:ilvl="0">
      <w:startOverride w:val="1"/>
    </w:lvlOverride>
  </w:num>
  <w:num w:numId="41">
    <w:abstractNumId w:val="28"/>
  </w:num>
  <w:num w:numId="42">
    <w:abstractNumId w:val="26"/>
  </w:num>
  <w:num w:numId="43">
    <w:abstractNumId w:val="65"/>
  </w:num>
  <w:num w:numId="44">
    <w:abstractNumId w:val="69"/>
  </w:num>
  <w:num w:numId="45">
    <w:abstractNumId w:val="16"/>
  </w:num>
  <w:num w:numId="46">
    <w:abstractNumId w:val="70"/>
  </w:num>
  <w:num w:numId="47">
    <w:abstractNumId w:val="36"/>
  </w:num>
  <w:num w:numId="48">
    <w:abstractNumId w:val="71"/>
  </w:num>
  <w:num w:numId="49">
    <w:abstractNumId w:val="18"/>
  </w:num>
  <w:num w:numId="50">
    <w:abstractNumId w:val="10"/>
  </w:num>
  <w:num w:numId="51">
    <w:abstractNumId w:val="51"/>
  </w:num>
  <w:num w:numId="52">
    <w:abstractNumId w:val="48"/>
  </w:num>
  <w:num w:numId="53">
    <w:abstractNumId w:val="77"/>
  </w:num>
  <w:num w:numId="54">
    <w:abstractNumId w:val="60"/>
  </w:num>
  <w:num w:numId="55">
    <w:abstractNumId w:val="27"/>
  </w:num>
  <w:num w:numId="56">
    <w:abstractNumId w:val="68"/>
  </w:num>
  <w:num w:numId="57">
    <w:abstractNumId w:val="75"/>
  </w:num>
  <w:num w:numId="58">
    <w:abstractNumId w:val="56"/>
  </w:num>
  <w:num w:numId="59">
    <w:abstractNumId w:val="37"/>
  </w:num>
  <w:num w:numId="60">
    <w:abstractNumId w:val="45"/>
  </w:num>
  <w:num w:numId="61">
    <w:abstractNumId w:val="84"/>
  </w:num>
  <w:num w:numId="62">
    <w:abstractNumId w:val="17"/>
  </w:num>
  <w:num w:numId="63">
    <w:abstractNumId w:val="81"/>
  </w:num>
  <w:num w:numId="64">
    <w:abstractNumId w:val="39"/>
  </w:num>
  <w:num w:numId="65">
    <w:abstractNumId w:val="53"/>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2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num>
  <w:num w:numId="82">
    <w:abstractNumId w:val="46"/>
  </w:num>
  <w:num w:numId="83">
    <w:abstractNumId w:val="67"/>
  </w:num>
  <w:num w:numId="84">
    <w:abstractNumId w:val="76"/>
  </w:num>
  <w:num w:numId="85">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F01"/>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5D3"/>
    <w:rsid w:val="00025BD3"/>
    <w:rsid w:val="0002624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963"/>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C3D"/>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1E19"/>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1A1"/>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426"/>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CF8"/>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AF1"/>
    <w:rsid w:val="00282C29"/>
    <w:rsid w:val="0028341E"/>
    <w:rsid w:val="00283973"/>
    <w:rsid w:val="00284320"/>
    <w:rsid w:val="002843C6"/>
    <w:rsid w:val="00285B89"/>
    <w:rsid w:val="00285DB2"/>
    <w:rsid w:val="00285F55"/>
    <w:rsid w:val="00286255"/>
    <w:rsid w:val="00286431"/>
    <w:rsid w:val="002866FB"/>
    <w:rsid w:val="00286AA3"/>
    <w:rsid w:val="00286E5E"/>
    <w:rsid w:val="00286E9C"/>
    <w:rsid w:val="00287471"/>
    <w:rsid w:val="0028786A"/>
    <w:rsid w:val="00287B23"/>
    <w:rsid w:val="0029067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0AD"/>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5F1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28"/>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57F"/>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A3"/>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2A0B"/>
    <w:rsid w:val="00432C7D"/>
    <w:rsid w:val="00432F1C"/>
    <w:rsid w:val="00433C1A"/>
    <w:rsid w:val="00434418"/>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199"/>
    <w:rsid w:val="004924F6"/>
    <w:rsid w:val="0049250F"/>
    <w:rsid w:val="0049267B"/>
    <w:rsid w:val="00492BCE"/>
    <w:rsid w:val="00492F6A"/>
    <w:rsid w:val="0049314C"/>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FD1"/>
    <w:rsid w:val="004D442D"/>
    <w:rsid w:val="004D4A7B"/>
    <w:rsid w:val="004D4B01"/>
    <w:rsid w:val="004D52DB"/>
    <w:rsid w:val="004D53E5"/>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CAE"/>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27"/>
    <w:rsid w:val="00522B3D"/>
    <w:rsid w:val="00522BD5"/>
    <w:rsid w:val="005233C1"/>
    <w:rsid w:val="005234C1"/>
    <w:rsid w:val="00523521"/>
    <w:rsid w:val="005238CB"/>
    <w:rsid w:val="005246C1"/>
    <w:rsid w:val="00524F6E"/>
    <w:rsid w:val="005250E4"/>
    <w:rsid w:val="00525D3F"/>
    <w:rsid w:val="00526074"/>
    <w:rsid w:val="00526506"/>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6093"/>
    <w:rsid w:val="005463B6"/>
    <w:rsid w:val="00546492"/>
    <w:rsid w:val="00546511"/>
    <w:rsid w:val="005468F8"/>
    <w:rsid w:val="0054709E"/>
    <w:rsid w:val="005475A6"/>
    <w:rsid w:val="0054773B"/>
    <w:rsid w:val="00547FB2"/>
    <w:rsid w:val="00550640"/>
    <w:rsid w:val="00550F1C"/>
    <w:rsid w:val="0055139E"/>
    <w:rsid w:val="00551472"/>
    <w:rsid w:val="005514B9"/>
    <w:rsid w:val="00551549"/>
    <w:rsid w:val="00551D17"/>
    <w:rsid w:val="005521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088"/>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3D1"/>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5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334"/>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6ED"/>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BB8"/>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00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5B8"/>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6F4D"/>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F10"/>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3A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B4C"/>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0D5"/>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25E4"/>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465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21C"/>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A9D"/>
    <w:rsid w:val="00A85644"/>
    <w:rsid w:val="00A85720"/>
    <w:rsid w:val="00A85FC2"/>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C9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4D7"/>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7CC"/>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F9A"/>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066"/>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494A"/>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B6E"/>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22"/>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6FA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3C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12E"/>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65"/>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A5"/>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4E"/>
    <w:rsid w:val="00DF4964"/>
    <w:rsid w:val="00DF4D0A"/>
    <w:rsid w:val="00DF5DD9"/>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978"/>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060"/>
    <w:rsid w:val="00ED2313"/>
    <w:rsid w:val="00ED2355"/>
    <w:rsid w:val="00ED24AC"/>
    <w:rsid w:val="00ED2CFB"/>
    <w:rsid w:val="00ED378C"/>
    <w:rsid w:val="00ED3B16"/>
    <w:rsid w:val="00ED3ED5"/>
    <w:rsid w:val="00ED4600"/>
    <w:rsid w:val="00ED46FA"/>
    <w:rsid w:val="00ED4A0F"/>
    <w:rsid w:val="00ED4F13"/>
    <w:rsid w:val="00ED61CA"/>
    <w:rsid w:val="00ED70D2"/>
    <w:rsid w:val="00ED70DC"/>
    <w:rsid w:val="00ED77C0"/>
    <w:rsid w:val="00ED7D25"/>
    <w:rsid w:val="00ED7ED4"/>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101"/>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C9B"/>
    <w:rsid w:val="00F06D80"/>
    <w:rsid w:val="00F06FB1"/>
    <w:rsid w:val="00F075D1"/>
    <w:rsid w:val="00F07A76"/>
    <w:rsid w:val="00F10195"/>
    <w:rsid w:val="00F11354"/>
    <w:rsid w:val="00F11464"/>
    <w:rsid w:val="00F11599"/>
    <w:rsid w:val="00F11673"/>
    <w:rsid w:val="00F11A60"/>
    <w:rsid w:val="00F11AAB"/>
    <w:rsid w:val="00F122AD"/>
    <w:rsid w:val="00F12641"/>
    <w:rsid w:val="00F13460"/>
    <w:rsid w:val="00F13507"/>
    <w:rsid w:val="00F1355C"/>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2C1"/>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2DD"/>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18A"/>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4"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b"/>
    <w:next w:val="ab"/>
    <w:link w:val="15"/>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b"/>
    <w:next w:val="ab"/>
    <w:link w:val="27"/>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b"/>
    <w:next w:val="ab"/>
    <w:link w:val="36"/>
    <w:qFormat/>
    <w:rsid w:val="002C0810"/>
    <w:pPr>
      <w:keepNext/>
      <w:spacing w:before="240" w:after="60"/>
      <w:outlineLvl w:val="2"/>
    </w:pPr>
    <w:rPr>
      <w:rFonts w:ascii="Arial" w:hAnsi="Arial"/>
      <w:b/>
      <w:bCs/>
      <w:sz w:val="26"/>
      <w:szCs w:val="26"/>
    </w:rPr>
  </w:style>
  <w:style w:type="paragraph" w:styleId="44">
    <w:name w:val="heading 4"/>
    <w:basedOn w:val="ab"/>
    <w:next w:val="ab"/>
    <w:link w:val="45"/>
    <w:qFormat/>
    <w:rsid w:val="002C0810"/>
    <w:pPr>
      <w:keepNext/>
      <w:spacing w:before="240" w:after="60"/>
      <w:outlineLvl w:val="3"/>
    </w:pPr>
    <w:rPr>
      <w:b/>
      <w:bCs/>
      <w:sz w:val="28"/>
      <w:szCs w:val="28"/>
    </w:rPr>
  </w:style>
  <w:style w:type="paragraph" w:styleId="53">
    <w:name w:val="heading 5"/>
    <w:basedOn w:val="ab"/>
    <w:next w:val="ab"/>
    <w:link w:val="54"/>
    <w:qFormat/>
    <w:rsid w:val="002C0810"/>
    <w:pPr>
      <w:spacing w:before="240" w:after="60"/>
      <w:outlineLvl w:val="4"/>
    </w:pPr>
    <w:rPr>
      <w:b/>
      <w:bCs/>
      <w:i/>
      <w:iCs/>
      <w:sz w:val="26"/>
      <w:szCs w:val="26"/>
    </w:rPr>
  </w:style>
  <w:style w:type="paragraph" w:styleId="6">
    <w:name w:val="heading 6"/>
    <w:basedOn w:val="ab"/>
    <w:next w:val="ab"/>
    <w:link w:val="60"/>
    <w:qFormat/>
    <w:rsid w:val="002C0810"/>
    <w:pPr>
      <w:spacing w:before="240" w:after="60"/>
      <w:outlineLvl w:val="5"/>
    </w:pPr>
    <w:rPr>
      <w:b/>
      <w:bCs/>
      <w:sz w:val="20"/>
      <w:szCs w:val="20"/>
    </w:rPr>
  </w:style>
  <w:style w:type="paragraph" w:styleId="7">
    <w:name w:val="heading 7"/>
    <w:aliases w:val="PIM 7"/>
    <w:basedOn w:val="ab"/>
    <w:next w:val="ab"/>
    <w:link w:val="70"/>
    <w:uiPriority w:val="99"/>
    <w:qFormat/>
    <w:rsid w:val="002C0810"/>
    <w:pPr>
      <w:spacing w:before="240" w:after="60"/>
      <w:outlineLvl w:val="6"/>
    </w:pPr>
  </w:style>
  <w:style w:type="paragraph" w:styleId="8">
    <w:name w:val="heading 8"/>
    <w:basedOn w:val="ab"/>
    <w:next w:val="ab"/>
    <w:link w:val="80"/>
    <w:qFormat/>
    <w:rsid w:val="002C0810"/>
    <w:pPr>
      <w:spacing w:before="240" w:after="60"/>
      <w:outlineLvl w:val="7"/>
    </w:pPr>
    <w:rPr>
      <w:i/>
      <w:iCs/>
    </w:rPr>
  </w:style>
  <w:style w:type="paragraph" w:styleId="9">
    <w:name w:val="heading 9"/>
    <w:basedOn w:val="ab"/>
    <w:next w:val="ab"/>
    <w:link w:val="90"/>
    <w:qFormat/>
    <w:rsid w:val="002C0810"/>
    <w:pPr>
      <w:spacing w:before="240" w:after="60"/>
      <w:outlineLvl w:val="8"/>
    </w:pPr>
    <w:rPr>
      <w:rFonts w:ascii="Arial" w:hAnsi="Arial"/>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uiPriority w:val="99"/>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f">
    <w:name w:val="второй абзац !"/>
    <w:basedOn w:val="ab"/>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6">
    <w:name w:val="Стиль1"/>
    <w:basedOn w:val="2a"/>
    <w:link w:val="17"/>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0">
    <w:name w:val="Table Grid"/>
    <w:basedOn w:val="ad"/>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aliases w:val="%Hyperlink"/>
    <w:rsid w:val="002C0810"/>
    <w:rPr>
      <w:color w:val="0000FF"/>
      <w:u w:val="single"/>
    </w:rPr>
  </w:style>
  <w:style w:type="paragraph" w:customStyle="1" w:styleId="24">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7">
    <w:name w:val="Стиль3"/>
    <w:basedOn w:val="2e"/>
    <w:link w:val="38"/>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c">
    <w:name w:val="List Number 2"/>
    <w:basedOn w:val="ab"/>
    <w:uiPriority w:val="99"/>
    <w:rsid w:val="002C0810"/>
    <w:pPr>
      <w:tabs>
        <w:tab w:val="num" w:pos="1080"/>
      </w:tabs>
      <w:ind w:left="1080" w:hanging="720"/>
    </w:pPr>
  </w:style>
  <w:style w:type="paragraph" w:styleId="2e">
    <w:name w:val="Body Text Indent 2"/>
    <w:aliases w:val=" Знак1"/>
    <w:basedOn w:val="ab"/>
    <w:link w:val="2f"/>
    <w:uiPriority w:val="99"/>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2">
    <w:name w:val="List Bullet"/>
    <w:aliases w:val="UL,Маркированный список 1"/>
    <w:basedOn w:val="ab"/>
    <w:autoRedefine/>
    <w:uiPriority w:val="99"/>
    <w:rsid w:val="002C0810"/>
    <w:pPr>
      <w:widowControl w:val="0"/>
      <w:spacing w:after="60"/>
      <w:jc w:val="both"/>
    </w:pPr>
  </w:style>
  <w:style w:type="character" w:styleId="af3">
    <w:name w:val="page number"/>
    <w:rsid w:val="002C0810"/>
    <w:rPr>
      <w:rFonts w:ascii="Times New Roman" w:hAnsi="Times New Roman"/>
    </w:rPr>
  </w:style>
  <w:style w:type="paragraph" w:customStyle="1" w:styleId="2f0">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4">
    <w:name w:val="header"/>
    <w:aliases w:val="Aa?oiee eieiioeooe,Linie,sl_header"/>
    <w:basedOn w:val="ab"/>
    <w:link w:val="af5"/>
    <w:uiPriority w:val="99"/>
    <w:rsid w:val="002C0810"/>
    <w:pPr>
      <w:tabs>
        <w:tab w:val="center" w:pos="4677"/>
        <w:tab w:val="right" w:pos="9355"/>
      </w:tabs>
    </w:pPr>
  </w:style>
  <w:style w:type="character" w:customStyle="1" w:styleId="af5">
    <w:name w:val="Верхний колонтитул Знак"/>
    <w:aliases w:val="Aa?oiee eieiioeooe Знак,Linie Знак,sl_header Знак"/>
    <w:link w:val="af4"/>
    <w:uiPriority w:val="99"/>
    <w:rsid w:val="002C0810"/>
    <w:rPr>
      <w:rFonts w:ascii="Times New Roman" w:eastAsia="Times New Roman" w:hAnsi="Times New Roman" w:cs="Times New Roman"/>
      <w:sz w:val="24"/>
      <w:szCs w:val="24"/>
      <w:lang w:eastAsia="ru-RU"/>
    </w:rPr>
  </w:style>
  <w:style w:type="paragraph" w:styleId="af6">
    <w:name w:val="footer"/>
    <w:basedOn w:val="ab"/>
    <w:link w:val="af7"/>
    <w:uiPriority w:val="99"/>
    <w:rsid w:val="002C0810"/>
    <w:pPr>
      <w:tabs>
        <w:tab w:val="center" w:pos="4677"/>
        <w:tab w:val="right" w:pos="9355"/>
      </w:tabs>
    </w:pPr>
  </w:style>
  <w:style w:type="character" w:customStyle="1" w:styleId="af7">
    <w:name w:val="Нижний колонтитул Знак"/>
    <w:link w:val="af6"/>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8">
    <w:name w:val="подраздел_подраздела"/>
    <w:basedOn w:val="35"/>
    <w:link w:val="af9"/>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a">
    <w:name w:val="вставка_в_подраздел"/>
    <w:basedOn w:val="44"/>
    <w:autoRedefine/>
    <w:semiHidden/>
    <w:rsid w:val="002C0810"/>
    <w:pPr>
      <w:ind w:firstLine="36"/>
      <w:jc w:val="both"/>
    </w:pPr>
    <w:rPr>
      <w:b w:val="0"/>
      <w:color w:val="000000"/>
      <w:sz w:val="24"/>
      <w:szCs w:val="24"/>
    </w:rPr>
  </w:style>
  <w:style w:type="character" w:customStyle="1" w:styleId="af9">
    <w:name w:val="подраздел_подраздела Знак"/>
    <w:link w:val="af8"/>
    <w:rsid w:val="002C0810"/>
    <w:rPr>
      <w:rFonts w:ascii="Times New Roman" w:eastAsia="Times New Roman" w:hAnsi="Times New Roman" w:cs="Times New Roman"/>
      <w:b/>
      <w:bCs/>
      <w:sz w:val="26"/>
      <w:szCs w:val="26"/>
      <w:lang w:eastAsia="ru-RU"/>
    </w:rPr>
  </w:style>
  <w:style w:type="paragraph" w:styleId="afb">
    <w:name w:val="Document Map"/>
    <w:basedOn w:val="ab"/>
    <w:link w:val="afc"/>
    <w:uiPriority w:val="99"/>
    <w:rsid w:val="002C0810"/>
    <w:pPr>
      <w:shd w:val="clear" w:color="auto" w:fill="000080"/>
    </w:pPr>
    <w:rPr>
      <w:rFonts w:ascii="Tahoma" w:hAnsi="Tahoma"/>
      <w:sz w:val="20"/>
      <w:szCs w:val="20"/>
    </w:rPr>
  </w:style>
  <w:style w:type="character" w:customStyle="1" w:styleId="afc">
    <w:name w:val="Схема документа Знак"/>
    <w:link w:val="afb"/>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d">
    <w:name w:val="Body Text"/>
    <w:aliases w:val=" Знак2,body text,A=&gt;2=&gt;9 B5:AB,Body Text Char, Знак,BO,ID,body indent,ändrad, ändrad,EHPT,Body Text2,bt,heading_txt,bodytxy2,t,subtitle2,Orig Qstn,Original Question,doc1,Block text,CV Body Text,BODY TEXT,bul,heading3,3 indent,heading31"/>
    <w:basedOn w:val="ab"/>
    <w:link w:val="afe"/>
    <w:uiPriority w:val="99"/>
    <w:qFormat/>
    <w:rsid w:val="002C0810"/>
    <w:pPr>
      <w:spacing w:after="120"/>
      <w:jc w:val="both"/>
    </w:pPr>
  </w:style>
  <w:style w:type="character" w:customStyle="1" w:styleId="afe">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d"/>
    <w:uiPriority w:val="99"/>
    <w:rsid w:val="002C0810"/>
    <w:rPr>
      <w:rFonts w:ascii="Times New Roman" w:eastAsia="Times New Roman" w:hAnsi="Times New Roman" w:cs="Times New Roman"/>
      <w:sz w:val="24"/>
      <w:szCs w:val="24"/>
      <w:lang w:eastAsia="ru-RU"/>
    </w:rPr>
  </w:style>
  <w:style w:type="paragraph" w:styleId="aff">
    <w:name w:val="Body Text Indent"/>
    <w:aliases w:val="Основной текст 1,Основной текст 11,Основной текст 12"/>
    <w:basedOn w:val="ab"/>
    <w:link w:val="aff0"/>
    <w:rsid w:val="002C0810"/>
    <w:pPr>
      <w:spacing w:after="120"/>
      <w:ind w:left="283"/>
      <w:jc w:val="both"/>
    </w:pPr>
  </w:style>
  <w:style w:type="character" w:customStyle="1" w:styleId="aff0">
    <w:name w:val="Основной текст с отступом Знак"/>
    <w:aliases w:val="Основной текст 1 Знак1,Основной текст 11 Знак1,Основной текст 12 Знак1"/>
    <w:link w:val="aff"/>
    <w:rsid w:val="002C0810"/>
    <w:rPr>
      <w:rFonts w:ascii="Times New Roman" w:eastAsia="Times New Roman" w:hAnsi="Times New Roman" w:cs="Times New Roman"/>
      <w:sz w:val="24"/>
      <w:szCs w:val="24"/>
      <w:lang w:eastAsia="ru-RU"/>
    </w:rPr>
  </w:style>
  <w:style w:type="paragraph" w:styleId="2f1">
    <w:name w:val="Body Text 2"/>
    <w:basedOn w:val="ab"/>
    <w:link w:val="2f2"/>
    <w:uiPriority w:val="99"/>
    <w:qFormat/>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1">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2">
    <w:name w:val="Title"/>
    <w:aliases w:val="%Title Знак"/>
    <w:basedOn w:val="ab"/>
    <w:link w:val="aff3"/>
    <w:qFormat/>
    <w:rsid w:val="002C0810"/>
    <w:pPr>
      <w:jc w:val="center"/>
    </w:pPr>
    <w:rPr>
      <w:b/>
      <w:sz w:val="26"/>
      <w:szCs w:val="20"/>
    </w:rPr>
  </w:style>
  <w:style w:type="character" w:customStyle="1" w:styleId="aff3">
    <w:name w:val="Название Знак"/>
    <w:aliases w:val="%Title Знак Знак"/>
    <w:link w:val="aff2"/>
    <w:rsid w:val="002C0810"/>
    <w:rPr>
      <w:rFonts w:ascii="Times New Roman" w:eastAsia="Times New Roman" w:hAnsi="Times New Roman" w:cs="Times New Roman"/>
      <w:b/>
      <w:sz w:val="26"/>
      <w:szCs w:val="20"/>
      <w:lang w:eastAsia="ru-RU"/>
    </w:rPr>
  </w:style>
  <w:style w:type="paragraph" w:customStyle="1" w:styleId="aff4">
    <w:name w:val="Заголовок раздела документа"/>
    <w:basedOn w:val="ab"/>
    <w:next w:val="18"/>
    <w:autoRedefine/>
    <w:rsid w:val="002C0810"/>
    <w:pPr>
      <w:widowControl w:val="0"/>
      <w:jc w:val="right"/>
    </w:pPr>
    <w:rPr>
      <w:b/>
      <w:i/>
      <w:color w:val="000000"/>
      <w:lang w:val="en-US"/>
    </w:rPr>
  </w:style>
  <w:style w:type="paragraph" w:customStyle="1" w:styleId="aff5">
    <w:name w:val="заголовок подраздела"/>
    <w:basedOn w:val="14"/>
    <w:autoRedefine/>
    <w:rsid w:val="002C0810"/>
    <w:pPr>
      <w:keepNext w:val="0"/>
      <w:widowControl w:val="0"/>
    </w:pPr>
    <w:rPr>
      <w:sz w:val="32"/>
      <w:szCs w:val="32"/>
    </w:rPr>
  </w:style>
  <w:style w:type="paragraph" w:customStyle="1" w:styleId="aff6">
    <w:name w:val="абзац подраздела"/>
    <w:basedOn w:val="2a"/>
    <w:link w:val="aff7"/>
    <w:autoRedefine/>
    <w:rsid w:val="002C0810"/>
    <w:pPr>
      <w:keepNext w:val="0"/>
      <w:widowControl w:val="0"/>
      <w:jc w:val="both"/>
    </w:pPr>
    <w:rPr>
      <w:i w:val="0"/>
    </w:rPr>
  </w:style>
  <w:style w:type="numbering" w:styleId="111111">
    <w:name w:val="Outline List 2"/>
    <w:basedOn w:val="ae"/>
    <w:rsid w:val="002C0810"/>
    <w:pPr>
      <w:numPr>
        <w:numId w:val="1"/>
      </w:numPr>
    </w:pPr>
  </w:style>
  <w:style w:type="numbering" w:styleId="1ai">
    <w:name w:val="Outline List 1"/>
    <w:basedOn w:val="ae"/>
    <w:semiHidden/>
    <w:rsid w:val="002C0810"/>
  </w:style>
  <w:style w:type="paragraph" w:styleId="HTML">
    <w:name w:val="HTML Address"/>
    <w:basedOn w:val="ab"/>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8">
    <w:name w:val="envelope address"/>
    <w:basedOn w:val="ab"/>
    <w:rsid w:val="002C0810"/>
    <w:pPr>
      <w:framePr w:w="7920" w:h="1980" w:hRule="exact" w:hSpace="180" w:wrap="auto" w:hAnchor="page" w:xAlign="center" w:yAlign="bottom"/>
      <w:ind w:left="2880"/>
    </w:pPr>
    <w:rPr>
      <w:rFonts w:ascii="Arial" w:hAnsi="Arial" w:cs="Arial"/>
    </w:rPr>
  </w:style>
  <w:style w:type="character" w:styleId="HTML1">
    <w:name w:val="HTML Acronym"/>
    <w:basedOn w:val="ac"/>
    <w:rsid w:val="002C0810"/>
  </w:style>
  <w:style w:type="table" w:styleId="-1">
    <w:name w:val="Table Web 1"/>
    <w:basedOn w:val="ad"/>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9">
    <w:name w:val="Emphasis"/>
    <w:uiPriority w:val="99"/>
    <w:qFormat/>
    <w:rsid w:val="002C0810"/>
    <w:rPr>
      <w:i/>
      <w:iCs/>
    </w:rPr>
  </w:style>
  <w:style w:type="paragraph" w:styleId="affa">
    <w:name w:val="Date"/>
    <w:basedOn w:val="ab"/>
    <w:next w:val="ab"/>
    <w:link w:val="affb"/>
    <w:rsid w:val="002C0810"/>
  </w:style>
  <w:style w:type="character" w:customStyle="1" w:styleId="affb">
    <w:name w:val="Дата Знак"/>
    <w:link w:val="affa"/>
    <w:rsid w:val="002C0810"/>
    <w:rPr>
      <w:rFonts w:ascii="Times New Roman" w:eastAsia="Times New Roman" w:hAnsi="Times New Roman" w:cs="Times New Roman"/>
      <w:sz w:val="24"/>
      <w:szCs w:val="24"/>
      <w:lang w:eastAsia="ru-RU"/>
    </w:rPr>
  </w:style>
  <w:style w:type="paragraph" w:styleId="affc">
    <w:name w:val="Note Heading"/>
    <w:basedOn w:val="ab"/>
    <w:next w:val="ab"/>
    <w:link w:val="affd"/>
    <w:rsid w:val="002C0810"/>
  </w:style>
  <w:style w:type="character" w:customStyle="1" w:styleId="affd">
    <w:name w:val="Заголовок записки Знак"/>
    <w:link w:val="affc"/>
    <w:rsid w:val="002C0810"/>
    <w:rPr>
      <w:rFonts w:ascii="Times New Roman" w:eastAsia="Times New Roman" w:hAnsi="Times New Roman" w:cs="Times New Roman"/>
      <w:sz w:val="24"/>
      <w:szCs w:val="24"/>
      <w:lang w:eastAsia="ru-RU"/>
    </w:rPr>
  </w:style>
  <w:style w:type="table" w:styleId="affe">
    <w:name w:val="Table Elegant"/>
    <w:basedOn w:val="ad"/>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d"/>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d"/>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d"/>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d"/>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d"/>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
    <w:name w:val="Body Text First Indent"/>
    <w:basedOn w:val="afd"/>
    <w:link w:val="afff0"/>
    <w:rsid w:val="002C0810"/>
    <w:pPr>
      <w:ind w:firstLine="210"/>
      <w:jc w:val="left"/>
    </w:pPr>
  </w:style>
  <w:style w:type="character" w:customStyle="1" w:styleId="afff0">
    <w:name w:val="Красная строка Знак"/>
    <w:basedOn w:val="afe"/>
    <w:link w:val="afff"/>
    <w:rsid w:val="002C0810"/>
    <w:rPr>
      <w:rFonts w:ascii="Times New Roman" w:eastAsia="Times New Roman" w:hAnsi="Times New Roman" w:cs="Times New Roman"/>
      <w:sz w:val="24"/>
      <w:szCs w:val="24"/>
      <w:lang w:eastAsia="ru-RU"/>
    </w:rPr>
  </w:style>
  <w:style w:type="paragraph" w:styleId="2f5">
    <w:name w:val="Body Text First Indent 2"/>
    <w:basedOn w:val="aff"/>
    <w:link w:val="2f6"/>
    <w:rsid w:val="002C0810"/>
    <w:pPr>
      <w:ind w:firstLine="210"/>
      <w:jc w:val="left"/>
    </w:pPr>
  </w:style>
  <w:style w:type="character" w:customStyle="1" w:styleId="2f6">
    <w:name w:val="Красная строка 2 Знак"/>
    <w:basedOn w:val="aff0"/>
    <w:link w:val="2f5"/>
    <w:rsid w:val="002C0810"/>
    <w:rPr>
      <w:rFonts w:ascii="Times New Roman" w:eastAsia="Times New Roman" w:hAnsi="Times New Roman" w:cs="Times New Roman"/>
      <w:sz w:val="24"/>
      <w:szCs w:val="24"/>
      <w:lang w:eastAsia="ru-RU"/>
    </w:rPr>
  </w:style>
  <w:style w:type="paragraph" w:styleId="2">
    <w:name w:val="List Bullet 2"/>
    <w:basedOn w:val="ab"/>
    <w:uiPriority w:val="99"/>
    <w:rsid w:val="002C0810"/>
    <w:pPr>
      <w:numPr>
        <w:numId w:val="3"/>
      </w:numPr>
    </w:pPr>
  </w:style>
  <w:style w:type="paragraph" w:styleId="30">
    <w:name w:val="List Bullet 3"/>
    <w:basedOn w:val="ab"/>
    <w:rsid w:val="002C0810"/>
    <w:pPr>
      <w:numPr>
        <w:numId w:val="4"/>
      </w:numPr>
    </w:pPr>
  </w:style>
  <w:style w:type="paragraph" w:styleId="40">
    <w:name w:val="List Bullet 4"/>
    <w:basedOn w:val="ab"/>
    <w:rsid w:val="002C0810"/>
    <w:pPr>
      <w:numPr>
        <w:numId w:val="5"/>
      </w:numPr>
    </w:pPr>
  </w:style>
  <w:style w:type="paragraph" w:styleId="50">
    <w:name w:val="List Bullet 5"/>
    <w:basedOn w:val="ab"/>
    <w:rsid w:val="002C0810"/>
    <w:pPr>
      <w:numPr>
        <w:numId w:val="6"/>
      </w:numPr>
    </w:pPr>
  </w:style>
  <w:style w:type="character" w:styleId="afff1">
    <w:name w:val="line number"/>
    <w:basedOn w:val="ac"/>
    <w:rsid w:val="002C0810"/>
  </w:style>
  <w:style w:type="paragraph" w:styleId="a0">
    <w:name w:val="List Number"/>
    <w:aliases w:val="1 часть раздела"/>
    <w:basedOn w:val="ab"/>
    <w:autoRedefine/>
    <w:rsid w:val="00426E19"/>
    <w:pPr>
      <w:keepNext/>
      <w:numPr>
        <w:numId w:val="13"/>
      </w:numPr>
      <w:tabs>
        <w:tab w:val="clear" w:pos="720"/>
      </w:tabs>
      <w:ind w:left="360"/>
      <w:jc w:val="both"/>
    </w:pPr>
    <w:rPr>
      <w:b/>
    </w:rPr>
  </w:style>
  <w:style w:type="paragraph" w:styleId="3">
    <w:name w:val="List Number 3"/>
    <w:basedOn w:val="ab"/>
    <w:rsid w:val="002C0810"/>
    <w:pPr>
      <w:numPr>
        <w:numId w:val="7"/>
      </w:numPr>
    </w:pPr>
  </w:style>
  <w:style w:type="paragraph" w:styleId="4">
    <w:name w:val="List Number 4"/>
    <w:basedOn w:val="ab"/>
    <w:rsid w:val="002C0810"/>
    <w:pPr>
      <w:numPr>
        <w:numId w:val="8"/>
      </w:numPr>
    </w:pPr>
  </w:style>
  <w:style w:type="paragraph" w:styleId="5">
    <w:name w:val="List Number 5"/>
    <w:basedOn w:val="ab"/>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b"/>
    <w:rsid w:val="002C0810"/>
    <w:rPr>
      <w:rFonts w:ascii="Arial" w:hAnsi="Arial" w:cs="Arial"/>
      <w:sz w:val="20"/>
      <w:szCs w:val="20"/>
    </w:rPr>
  </w:style>
  <w:style w:type="table" w:styleId="1b">
    <w:name w:val="Table 3D effects 1"/>
    <w:basedOn w:val="ad"/>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d"/>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2">
    <w:name w:val="Normal (Web)"/>
    <w:aliases w:val="Обычный (Web)"/>
    <w:basedOn w:val="ab"/>
    <w:uiPriority w:val="99"/>
    <w:qFormat/>
    <w:rsid w:val="002C0810"/>
  </w:style>
  <w:style w:type="paragraph" w:styleId="afff3">
    <w:name w:val="Normal Indent"/>
    <w:basedOn w:val="ab"/>
    <w:rsid w:val="002C0810"/>
    <w:pPr>
      <w:ind w:left="708"/>
    </w:pPr>
  </w:style>
  <w:style w:type="character" w:styleId="HTML5">
    <w:name w:val="HTML Definition"/>
    <w:rsid w:val="002C0810"/>
    <w:rPr>
      <w:i/>
      <w:iCs/>
    </w:rPr>
  </w:style>
  <w:style w:type="paragraph" w:styleId="3c">
    <w:name w:val="Body Text 3"/>
    <w:basedOn w:val="ab"/>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b"/>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b"/>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b"/>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b"/>
    <w:next w:val="ab"/>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b"/>
    <w:rsid w:val="002C0810"/>
    <w:pPr>
      <w:spacing w:after="120"/>
      <w:ind w:left="283"/>
    </w:pPr>
  </w:style>
  <w:style w:type="paragraph" w:styleId="2f9">
    <w:name w:val="List Continue 2"/>
    <w:basedOn w:val="ab"/>
    <w:rsid w:val="002C0810"/>
    <w:pPr>
      <w:spacing w:after="120"/>
      <w:ind w:left="566"/>
    </w:pPr>
  </w:style>
  <w:style w:type="paragraph" w:styleId="3f0">
    <w:name w:val="List Continue 3"/>
    <w:basedOn w:val="ab"/>
    <w:rsid w:val="002C0810"/>
    <w:pPr>
      <w:spacing w:after="120"/>
      <w:ind w:left="849"/>
    </w:pPr>
  </w:style>
  <w:style w:type="paragraph" w:styleId="47">
    <w:name w:val="List Continue 4"/>
    <w:basedOn w:val="ab"/>
    <w:rsid w:val="002C0810"/>
    <w:pPr>
      <w:spacing w:after="120"/>
      <w:ind w:left="1132"/>
    </w:pPr>
  </w:style>
  <w:style w:type="paragraph" w:styleId="55">
    <w:name w:val="List Continue 5"/>
    <w:basedOn w:val="ab"/>
    <w:rsid w:val="002C0810"/>
    <w:pPr>
      <w:spacing w:after="120"/>
      <w:ind w:left="1415"/>
    </w:pPr>
  </w:style>
  <w:style w:type="character" w:styleId="afffb">
    <w:name w:val="FollowedHyperlink"/>
    <w:uiPriority w:val="99"/>
    <w:rsid w:val="002C0810"/>
    <w:rPr>
      <w:color w:val="800080"/>
      <w:u w:val="single"/>
    </w:rPr>
  </w:style>
  <w:style w:type="table" w:styleId="1c">
    <w:name w:val="Table Simple 1"/>
    <w:basedOn w:val="ad"/>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d"/>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b"/>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d">
    <w:name w:val="Table Grid 1"/>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d"/>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d"/>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d"/>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d"/>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d"/>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b"/>
    <w:uiPriority w:val="99"/>
    <w:rsid w:val="002C0810"/>
    <w:pPr>
      <w:ind w:left="283" w:hanging="283"/>
    </w:pPr>
  </w:style>
  <w:style w:type="paragraph" w:styleId="2fc">
    <w:name w:val="List 2"/>
    <w:basedOn w:val="ab"/>
    <w:rsid w:val="002C0810"/>
    <w:pPr>
      <w:ind w:left="566" w:hanging="283"/>
    </w:pPr>
  </w:style>
  <w:style w:type="paragraph" w:styleId="3f3">
    <w:name w:val="List 3"/>
    <w:basedOn w:val="ab"/>
    <w:rsid w:val="002C0810"/>
    <w:pPr>
      <w:ind w:left="849" w:hanging="283"/>
    </w:pPr>
  </w:style>
  <w:style w:type="paragraph" w:styleId="49">
    <w:name w:val="List 4"/>
    <w:basedOn w:val="ab"/>
    <w:rsid w:val="002C0810"/>
    <w:pPr>
      <w:ind w:left="1132" w:hanging="283"/>
    </w:pPr>
  </w:style>
  <w:style w:type="paragraph" w:styleId="57">
    <w:name w:val="List 5"/>
    <w:basedOn w:val="ab"/>
    <w:rsid w:val="002C0810"/>
    <w:pPr>
      <w:ind w:left="1415" w:hanging="283"/>
    </w:pPr>
  </w:style>
  <w:style w:type="table" w:styleId="affff0">
    <w:name w:val="Table Professional"/>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b"/>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e"/>
    <w:rsid w:val="002C0810"/>
  </w:style>
  <w:style w:type="table" w:styleId="1e">
    <w:name w:val="Table Columns 1"/>
    <w:basedOn w:val="ad"/>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d"/>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d"/>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d"/>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d"/>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d"/>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b"/>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d"/>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d"/>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d"/>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d"/>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b"/>
    <w:uiPriority w:val="99"/>
    <w:rsid w:val="002C0810"/>
    <w:pPr>
      <w:spacing w:after="120"/>
      <w:ind w:left="1440" w:right="1440"/>
    </w:pPr>
  </w:style>
  <w:style w:type="character" w:styleId="HTMLa">
    <w:name w:val="HTML Cite"/>
    <w:rsid w:val="002C0810"/>
    <w:rPr>
      <w:i/>
      <w:iCs/>
    </w:rPr>
  </w:style>
  <w:style w:type="paragraph" w:styleId="affff7">
    <w:name w:val="Message Header"/>
    <w:basedOn w:val="ab"/>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b"/>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7">
    <w:name w:val="абзац подраздела Знак"/>
    <w:basedOn w:val="2b"/>
    <w:link w:val="aff6"/>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a"/>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ffd"/>
    <w:uiPriority w:val="34"/>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b"/>
    <w:rsid w:val="002C0810"/>
    <w:pPr>
      <w:suppressAutoHyphens/>
      <w:autoSpaceDE w:val="0"/>
      <w:autoSpaceDN w:val="0"/>
      <w:jc w:val="center"/>
    </w:pPr>
    <w:rPr>
      <w:rFonts w:ascii="Arial" w:hAnsi="Arial" w:cs="Arial"/>
    </w:rPr>
  </w:style>
  <w:style w:type="paragraph" w:customStyle="1" w:styleId="a9">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6"/>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b"/>
    <w:next w:val="110"/>
    <w:autoRedefine/>
    <w:rsid w:val="009343A4"/>
    <w:pPr>
      <w:tabs>
        <w:tab w:val="num" w:pos="993"/>
      </w:tabs>
      <w:ind w:left="426"/>
      <w:jc w:val="center"/>
    </w:pPr>
    <w:rPr>
      <w:b/>
      <w:caps/>
    </w:rPr>
  </w:style>
  <w:style w:type="paragraph" w:customStyle="1" w:styleId="affffe">
    <w:name w:val="Слева"/>
    <w:basedOn w:val="ab"/>
    <w:rsid w:val="002C0810"/>
    <w:pPr>
      <w:ind w:left="357"/>
    </w:pPr>
    <w:rPr>
      <w:sz w:val="28"/>
      <w:szCs w:val="20"/>
    </w:rPr>
  </w:style>
  <w:style w:type="paragraph" w:customStyle="1" w:styleId="WW-2">
    <w:name w:val="WW-Основной текст 2"/>
    <w:basedOn w:val="ab"/>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b"/>
    <w:link w:val="afffff1"/>
    <w:uiPriority w:val="99"/>
    <w:rsid w:val="002C0810"/>
    <w:rPr>
      <w:rFonts w:ascii="Tahoma" w:hAnsi="Tahoma"/>
      <w:sz w:val="16"/>
      <w:szCs w:val="16"/>
    </w:rPr>
  </w:style>
  <w:style w:type="character" w:customStyle="1" w:styleId="afffff1">
    <w:name w:val="Текст выноски Знак"/>
    <w:link w:val="afffff0"/>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b"/>
    <w:next w:val="ab"/>
    <w:uiPriority w:val="99"/>
    <w:qFormat/>
    <w:rsid w:val="002C0810"/>
    <w:pPr>
      <w:keepNext/>
      <w:jc w:val="center"/>
    </w:pPr>
    <w:rPr>
      <w:snapToGrid w:val="0"/>
      <w:szCs w:val="20"/>
    </w:rPr>
  </w:style>
  <w:style w:type="paragraph" w:customStyle="1" w:styleId="ww-20">
    <w:name w:val="ww-2"/>
    <w:basedOn w:val="ab"/>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b"/>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uiPriority w:val="99"/>
    <w:rsid w:val="002C0810"/>
    <w:rPr>
      <w:vertAlign w:val="superscript"/>
    </w:rPr>
  </w:style>
  <w:style w:type="paragraph" w:customStyle="1" w:styleId="afffff6">
    <w:name w:val="Знак"/>
    <w:basedOn w:val="ab"/>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b"/>
    <w:next w:val="ab"/>
    <w:autoRedefine/>
    <w:uiPriority w:val="39"/>
    <w:qFormat/>
    <w:rsid w:val="00151E6A"/>
    <w:pPr>
      <w:ind w:left="240"/>
    </w:pPr>
    <w:rPr>
      <w:sz w:val="20"/>
      <w:szCs w:val="20"/>
    </w:rPr>
  </w:style>
  <w:style w:type="paragraph" w:customStyle="1" w:styleId="14pt1">
    <w:name w:val="Стиль 14 pt по центру1"/>
    <w:basedOn w:val="ab"/>
    <w:rsid w:val="001B2463"/>
    <w:pPr>
      <w:spacing w:before="240" w:after="240"/>
      <w:jc w:val="center"/>
    </w:pPr>
    <w:rPr>
      <w:sz w:val="28"/>
      <w:szCs w:val="20"/>
    </w:rPr>
  </w:style>
  <w:style w:type="paragraph" w:customStyle="1" w:styleId="afffff7">
    <w:name w:val="заголовок"/>
    <w:basedOn w:val="14"/>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b"/>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b"/>
    <w:next w:val="ab"/>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
    <w:basedOn w:val="ab"/>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C54AA3"/>
    <w:pPr>
      <w:autoSpaceDE w:val="0"/>
      <w:autoSpaceDN w:val="0"/>
      <w:adjustRightInd w:val="0"/>
    </w:pPr>
    <w:rPr>
      <w:rFonts w:ascii="Courier New" w:eastAsia="Times New Roman" w:hAnsi="Courier New" w:cs="Courier New"/>
    </w:rPr>
  </w:style>
  <w:style w:type="paragraph" w:customStyle="1" w:styleId="xl22">
    <w:name w:val="xl22"/>
    <w:basedOn w:val="ab"/>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b"/>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b"/>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b"/>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b"/>
    <w:rsid w:val="00A955FF"/>
    <w:pPr>
      <w:spacing w:after="160" w:line="240" w:lineRule="exact"/>
      <w:jc w:val="both"/>
    </w:pPr>
    <w:rPr>
      <w:rFonts w:ascii="Verdana" w:hAnsi="Verdana"/>
      <w:sz w:val="22"/>
      <w:szCs w:val="20"/>
      <w:lang w:val="en-US" w:eastAsia="en-US"/>
    </w:rPr>
  </w:style>
  <w:style w:type="paragraph" w:customStyle="1" w:styleId="1f1">
    <w:name w:val="1 Знак"/>
    <w:basedOn w:val="ab"/>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7"/>
    <w:rsid w:val="00A955FF"/>
    <w:rPr>
      <w:rFonts w:ascii="Times New Roman" w:eastAsia="Times New Roman" w:hAnsi="Times New Roman" w:cs="Arial"/>
      <w:b/>
      <w:bCs/>
      <w:i/>
      <w:iCs w:val="0"/>
      <w:sz w:val="28"/>
      <w:szCs w:val="28"/>
      <w:lang w:eastAsia="ru-RU"/>
    </w:rPr>
  </w:style>
  <w:style w:type="character" w:customStyle="1" w:styleId="area4c">
    <w:name w:val="area4c"/>
    <w:basedOn w:val="ac"/>
    <w:rsid w:val="00A955FF"/>
  </w:style>
  <w:style w:type="paragraph" w:customStyle="1" w:styleId="14pt0">
    <w:name w:val="Стиль 14 pt полужирный по центру"/>
    <w:basedOn w:val="ab"/>
    <w:rsid w:val="00A955FF"/>
    <w:pPr>
      <w:spacing w:after="120"/>
      <w:jc w:val="center"/>
    </w:pPr>
    <w:rPr>
      <w:b/>
      <w:bCs/>
      <w:sz w:val="28"/>
      <w:szCs w:val="20"/>
    </w:rPr>
  </w:style>
  <w:style w:type="paragraph" w:styleId="affffff">
    <w:name w:val="annotation text"/>
    <w:basedOn w:val="ab"/>
    <w:link w:val="affffff0"/>
    <w:uiPriority w:val="99"/>
    <w:rsid w:val="00A955FF"/>
    <w:rPr>
      <w:sz w:val="20"/>
      <w:szCs w:val="20"/>
    </w:rPr>
  </w:style>
  <w:style w:type="character" w:customStyle="1" w:styleId="affffff0">
    <w:name w:val="Текст примечания Знак"/>
    <w:link w:val="affffff"/>
    <w:uiPriority w:val="99"/>
    <w:rsid w:val="00A955FF"/>
    <w:rPr>
      <w:rFonts w:ascii="Times New Roman" w:eastAsia="Times New Roman" w:hAnsi="Times New Roman"/>
    </w:rPr>
  </w:style>
  <w:style w:type="paragraph" w:customStyle="1" w:styleId="affffff1">
    <w:name w:val="Знак Знак Знак Знак Знак Знак Знак Знак Знак"/>
    <w:basedOn w:val="ab"/>
    <w:rsid w:val="00A955FF"/>
    <w:pPr>
      <w:spacing w:after="160" w:line="240" w:lineRule="exact"/>
      <w:jc w:val="both"/>
    </w:pPr>
    <w:rPr>
      <w:szCs w:val="20"/>
      <w:lang w:val="en-US" w:eastAsia="en-US"/>
    </w:rPr>
  </w:style>
  <w:style w:type="paragraph" w:customStyle="1" w:styleId="Head92">
    <w:name w:val="Head 9.2"/>
    <w:basedOn w:val="ab"/>
    <w:next w:val="ab"/>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b"/>
    <w:rsid w:val="00A955FF"/>
    <w:pPr>
      <w:keepNext/>
      <w:spacing w:before="240"/>
    </w:pPr>
    <w:rPr>
      <w:rFonts w:ascii="Times New Roman" w:hAnsi="Times New Roman"/>
    </w:rPr>
  </w:style>
  <w:style w:type="paragraph" w:customStyle="1" w:styleId="Head61">
    <w:name w:val="Head 6.1"/>
    <w:basedOn w:val="14"/>
    <w:next w:val="ab"/>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c"/>
    <w:rsid w:val="00A955FF"/>
  </w:style>
  <w:style w:type="paragraph" w:customStyle="1" w:styleId="211">
    <w:name w:val="Основной текст 21"/>
    <w:basedOn w:val="ab"/>
    <w:uiPriority w:val="99"/>
    <w:qFormat/>
    <w:rsid w:val="00A955FF"/>
    <w:pPr>
      <w:overflowPunct w:val="0"/>
      <w:autoSpaceDE w:val="0"/>
      <w:autoSpaceDN w:val="0"/>
      <w:adjustRightInd w:val="0"/>
      <w:textAlignment w:val="baseline"/>
    </w:pPr>
    <w:rPr>
      <w:szCs w:val="20"/>
    </w:rPr>
  </w:style>
  <w:style w:type="character" w:customStyle="1" w:styleId="dfaq1">
    <w:name w:val="dfaq1"/>
    <w:basedOn w:val="ac"/>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b"/>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b"/>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b"/>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b"/>
    <w:rsid w:val="00923156"/>
    <w:pPr>
      <w:jc w:val="both"/>
    </w:pPr>
    <w:rPr>
      <w:sz w:val="26"/>
      <w:szCs w:val="20"/>
    </w:rPr>
  </w:style>
  <w:style w:type="paragraph" w:customStyle="1" w:styleId="2ff0">
    <w:name w:val="Знак2"/>
    <w:basedOn w:val="ab"/>
    <w:rsid w:val="00923156"/>
    <w:pPr>
      <w:spacing w:after="160" w:line="240" w:lineRule="exact"/>
    </w:pPr>
    <w:rPr>
      <w:rFonts w:ascii="Verdana" w:hAnsi="Verdana"/>
      <w:lang w:val="en-US" w:eastAsia="en-US"/>
    </w:rPr>
  </w:style>
  <w:style w:type="paragraph" w:customStyle="1" w:styleId="2ff1">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b"/>
    <w:uiPriority w:val="99"/>
    <w:qFormat/>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b"/>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b"/>
    <w:rsid w:val="00FE3F97"/>
    <w:pPr>
      <w:spacing w:after="160" w:line="240" w:lineRule="exact"/>
      <w:jc w:val="both"/>
    </w:pPr>
    <w:rPr>
      <w:szCs w:val="20"/>
      <w:lang w:val="en-US" w:eastAsia="en-US"/>
    </w:rPr>
  </w:style>
  <w:style w:type="paragraph" w:customStyle="1" w:styleId="221">
    <w:name w:val="Основной текст 22"/>
    <w:basedOn w:val="ab"/>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4"/>
    <w:rsid w:val="00BA4055"/>
    <w:pPr>
      <w:spacing w:before="0"/>
    </w:pPr>
    <w:rPr>
      <w:bCs w:val="0"/>
      <w:i w:val="0"/>
      <w:kern w:val="1"/>
      <w:sz w:val="22"/>
      <w:szCs w:val="20"/>
      <w:lang w:eastAsia="ar-SA"/>
    </w:rPr>
  </w:style>
  <w:style w:type="paragraph" w:customStyle="1" w:styleId="1f5">
    <w:name w:val="Абзац списка1"/>
    <w:basedOn w:val="ab"/>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5"/>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b"/>
    <w:rsid w:val="009E6457"/>
    <w:pPr>
      <w:autoSpaceDE w:val="0"/>
      <w:autoSpaceDN w:val="0"/>
    </w:pPr>
    <w:rPr>
      <w:rFonts w:ascii="Courier New" w:hAnsi="Courier New" w:cs="Courier New"/>
      <w:sz w:val="20"/>
      <w:szCs w:val="20"/>
    </w:rPr>
  </w:style>
  <w:style w:type="paragraph" w:styleId="affffff3">
    <w:name w:val="No Spacing"/>
    <w:uiPriority w:val="99"/>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b"/>
    <w:uiPriority w:val="99"/>
    <w:qFormat/>
    <w:rsid w:val="00A64EB7"/>
    <w:pPr>
      <w:spacing w:before="100" w:beforeAutospacing="1" w:after="100" w:afterAutospacing="1"/>
    </w:pPr>
    <w:rPr>
      <w:sz w:val="20"/>
      <w:szCs w:val="20"/>
    </w:rPr>
  </w:style>
  <w:style w:type="paragraph" w:customStyle="1" w:styleId="font6">
    <w:name w:val="font6"/>
    <w:basedOn w:val="ab"/>
    <w:uiPriority w:val="99"/>
    <w:qFormat/>
    <w:rsid w:val="00A64EB7"/>
    <w:pPr>
      <w:spacing w:before="100" w:beforeAutospacing="1" w:after="100" w:afterAutospacing="1"/>
    </w:pPr>
    <w:rPr>
      <w:i/>
      <w:iCs/>
      <w:sz w:val="14"/>
      <w:szCs w:val="14"/>
    </w:rPr>
  </w:style>
  <w:style w:type="paragraph" w:customStyle="1" w:styleId="font7">
    <w:name w:val="font7"/>
    <w:basedOn w:val="ab"/>
    <w:rsid w:val="00A64EB7"/>
    <w:pPr>
      <w:spacing w:before="100" w:beforeAutospacing="1" w:after="100" w:afterAutospacing="1"/>
    </w:pPr>
    <w:rPr>
      <w:i/>
      <w:iCs/>
      <w:sz w:val="16"/>
      <w:szCs w:val="16"/>
    </w:rPr>
  </w:style>
  <w:style w:type="paragraph" w:customStyle="1" w:styleId="font8">
    <w:name w:val="font8"/>
    <w:basedOn w:val="ab"/>
    <w:rsid w:val="00A64EB7"/>
    <w:pPr>
      <w:spacing w:before="100" w:beforeAutospacing="1" w:after="100" w:afterAutospacing="1"/>
    </w:pPr>
    <w:rPr>
      <w:i/>
      <w:iCs/>
      <w:sz w:val="14"/>
      <w:szCs w:val="14"/>
    </w:rPr>
  </w:style>
  <w:style w:type="paragraph" w:customStyle="1" w:styleId="font9">
    <w:name w:val="font9"/>
    <w:basedOn w:val="ab"/>
    <w:rsid w:val="00A64EB7"/>
    <w:pPr>
      <w:spacing w:before="100" w:beforeAutospacing="1" w:after="100" w:afterAutospacing="1"/>
    </w:pPr>
    <w:rPr>
      <w:sz w:val="14"/>
      <w:szCs w:val="14"/>
    </w:rPr>
  </w:style>
  <w:style w:type="paragraph" w:customStyle="1" w:styleId="xl63">
    <w:name w:val="xl63"/>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b"/>
    <w:rsid w:val="00A64EB7"/>
    <w:pPr>
      <w:spacing w:before="100" w:beforeAutospacing="1" w:after="100" w:afterAutospacing="1"/>
    </w:pPr>
  </w:style>
  <w:style w:type="paragraph" w:customStyle="1" w:styleId="xl82">
    <w:name w:val="xl82"/>
    <w:basedOn w:val="ab"/>
    <w:rsid w:val="00A64EB7"/>
    <w:pPr>
      <w:spacing w:before="100" w:beforeAutospacing="1" w:after="100" w:afterAutospacing="1"/>
      <w:ind w:firstLineChars="400" w:firstLine="400"/>
    </w:pPr>
  </w:style>
  <w:style w:type="paragraph" w:customStyle="1" w:styleId="xl83">
    <w:name w:val="xl83"/>
    <w:basedOn w:val="ab"/>
    <w:rsid w:val="00A64EB7"/>
    <w:pPr>
      <w:shd w:val="clear" w:color="000000" w:fill="FFFF00"/>
      <w:spacing w:before="100" w:beforeAutospacing="1" w:after="100" w:afterAutospacing="1"/>
    </w:pPr>
  </w:style>
  <w:style w:type="paragraph" w:customStyle="1" w:styleId="xl84">
    <w:name w:val="xl84"/>
    <w:basedOn w:val="ab"/>
    <w:rsid w:val="00A64EB7"/>
    <w:pPr>
      <w:shd w:val="clear" w:color="000000" w:fill="FFFF00"/>
      <w:spacing w:before="100" w:beforeAutospacing="1" w:after="100" w:afterAutospacing="1"/>
    </w:pPr>
  </w:style>
  <w:style w:type="paragraph" w:customStyle="1" w:styleId="xl85">
    <w:name w:val="xl85"/>
    <w:basedOn w:val="ab"/>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b"/>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b"/>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b"/>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b"/>
    <w:rsid w:val="00A64EB7"/>
    <w:pPr>
      <w:spacing w:before="100" w:beforeAutospacing="1" w:after="100" w:afterAutospacing="1"/>
      <w:jc w:val="center"/>
    </w:pPr>
    <w:rPr>
      <w:rFonts w:ascii="Arial CYR" w:hAnsi="Arial CYR" w:cs="Arial CYR"/>
    </w:rPr>
  </w:style>
  <w:style w:type="paragraph" w:customStyle="1" w:styleId="3f7">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b"/>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3">
    <w:name w:val="Знак Знак Знак2 Знак"/>
    <w:basedOn w:val="ab"/>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4">
    <w:name w:val="спецификация"/>
    <w:basedOn w:val="ab"/>
    <w:rsid w:val="00EA4AB9"/>
    <w:pPr>
      <w:autoSpaceDE w:val="0"/>
      <w:autoSpaceDN w:val="0"/>
      <w:ind w:left="-109" w:right="-108"/>
    </w:pPr>
    <w:rPr>
      <w:rFonts w:ascii="Courier New" w:hAnsi="Courier New" w:cs="Courier New"/>
      <w:b/>
      <w:bCs/>
      <w:caps/>
      <w:sz w:val="20"/>
      <w:szCs w:val="20"/>
    </w:rPr>
  </w:style>
  <w:style w:type="paragraph" w:customStyle="1" w:styleId="3---">
    <w:name w:val="3---"/>
    <w:basedOn w:val="ab"/>
    <w:rsid w:val="009F4164"/>
    <w:pPr>
      <w:spacing w:before="120" w:after="120"/>
      <w:jc w:val="both"/>
    </w:pPr>
  </w:style>
  <w:style w:type="paragraph" w:customStyle="1" w:styleId="2-11">
    <w:name w:val="содержание2-11"/>
    <w:basedOn w:val="ab"/>
    <w:uiPriority w:val="99"/>
    <w:qFormat/>
    <w:rsid w:val="009F4164"/>
    <w:pPr>
      <w:spacing w:after="60"/>
      <w:jc w:val="both"/>
    </w:pPr>
  </w:style>
  <w:style w:type="paragraph" w:customStyle="1" w:styleId="affffff5">
    <w:name w:val="Íîðìàëüíûé"/>
    <w:semiHidden/>
    <w:rsid w:val="009F4164"/>
    <w:pPr>
      <w:jc w:val="both"/>
    </w:pPr>
    <w:rPr>
      <w:rFonts w:ascii="Courier" w:eastAsia="Times New Roman" w:hAnsi="Courier"/>
      <w:sz w:val="24"/>
      <w:lang w:val="en-GB"/>
    </w:rPr>
  </w:style>
  <w:style w:type="character" w:customStyle="1" w:styleId="affffff6">
    <w:name w:val="Основной шрифт"/>
    <w:rsid w:val="009F4164"/>
  </w:style>
  <w:style w:type="paragraph" w:styleId="1f6">
    <w:name w:val="toc 1"/>
    <w:basedOn w:val="ab"/>
    <w:next w:val="ab"/>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4">
    <w:name w:val="toc 2"/>
    <w:basedOn w:val="ab"/>
    <w:next w:val="ab"/>
    <w:autoRedefine/>
    <w:uiPriority w:val="39"/>
    <w:qFormat/>
    <w:rsid w:val="009F4164"/>
    <w:pPr>
      <w:spacing w:before="240"/>
    </w:pPr>
    <w:rPr>
      <w:b/>
      <w:bCs/>
      <w:sz w:val="20"/>
      <w:szCs w:val="20"/>
    </w:rPr>
  </w:style>
  <w:style w:type="paragraph" w:styleId="4d">
    <w:name w:val="toc 4"/>
    <w:basedOn w:val="ab"/>
    <w:next w:val="ab"/>
    <w:autoRedefine/>
    <w:rsid w:val="009F4164"/>
    <w:pPr>
      <w:ind w:left="480"/>
    </w:pPr>
    <w:rPr>
      <w:sz w:val="20"/>
      <w:szCs w:val="20"/>
    </w:rPr>
  </w:style>
  <w:style w:type="paragraph" w:styleId="5a">
    <w:name w:val="toc 5"/>
    <w:basedOn w:val="ab"/>
    <w:next w:val="ab"/>
    <w:autoRedefine/>
    <w:rsid w:val="009F4164"/>
    <w:pPr>
      <w:ind w:left="720"/>
    </w:pPr>
    <w:rPr>
      <w:sz w:val="20"/>
      <w:szCs w:val="20"/>
    </w:rPr>
  </w:style>
  <w:style w:type="paragraph" w:styleId="65">
    <w:name w:val="toc 6"/>
    <w:basedOn w:val="ab"/>
    <w:next w:val="ab"/>
    <w:autoRedefine/>
    <w:rsid w:val="009F4164"/>
    <w:pPr>
      <w:ind w:left="960"/>
    </w:pPr>
    <w:rPr>
      <w:sz w:val="20"/>
      <w:szCs w:val="20"/>
    </w:rPr>
  </w:style>
  <w:style w:type="paragraph" w:styleId="74">
    <w:name w:val="toc 7"/>
    <w:basedOn w:val="ab"/>
    <w:next w:val="ab"/>
    <w:autoRedefine/>
    <w:rsid w:val="009F4164"/>
    <w:pPr>
      <w:ind w:left="1200"/>
    </w:pPr>
    <w:rPr>
      <w:sz w:val="20"/>
      <w:szCs w:val="20"/>
    </w:rPr>
  </w:style>
  <w:style w:type="paragraph" w:styleId="84">
    <w:name w:val="toc 8"/>
    <w:basedOn w:val="ab"/>
    <w:next w:val="ab"/>
    <w:autoRedefine/>
    <w:rsid w:val="009F4164"/>
    <w:pPr>
      <w:ind w:left="1440"/>
    </w:pPr>
    <w:rPr>
      <w:sz w:val="20"/>
      <w:szCs w:val="20"/>
    </w:rPr>
  </w:style>
  <w:style w:type="paragraph" w:styleId="93">
    <w:name w:val="toc 9"/>
    <w:basedOn w:val="ab"/>
    <w:next w:val="ab"/>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7">
    <w:name w:val="Заголовок инструкции"/>
    <w:basedOn w:val="afd"/>
    <w:rsid w:val="009F4164"/>
  </w:style>
  <w:style w:type="paragraph" w:customStyle="1" w:styleId="affffff8">
    <w:name w:val="ПЗ инструкции"/>
    <w:basedOn w:val="ab"/>
    <w:rsid w:val="009F4164"/>
    <w:pPr>
      <w:spacing w:before="240" w:after="120"/>
      <w:jc w:val="center"/>
    </w:pPr>
    <w:rPr>
      <w:b/>
      <w:bCs/>
      <w:sz w:val="28"/>
      <w:szCs w:val="20"/>
    </w:rPr>
  </w:style>
  <w:style w:type="paragraph" w:customStyle="1" w:styleId="affffff9">
    <w:name w:val="Инструкция"/>
    <w:basedOn w:val="affffff7"/>
    <w:rsid w:val="009F4164"/>
  </w:style>
  <w:style w:type="paragraph" w:customStyle="1" w:styleId="affffffa">
    <w:name w:val="Указания"/>
    <w:basedOn w:val="affffff8"/>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b">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b"/>
    <w:rsid w:val="009F4164"/>
    <w:pPr>
      <w:jc w:val="center"/>
    </w:pPr>
    <w:rPr>
      <w:b/>
      <w:sz w:val="28"/>
      <w:szCs w:val="20"/>
    </w:rPr>
  </w:style>
  <w:style w:type="paragraph" w:customStyle="1" w:styleId="14pt10">
    <w:name w:val="Стиль 14 pt по ширине Первая строка:  1 см"/>
    <w:basedOn w:val="ab"/>
    <w:rsid w:val="009F4164"/>
    <w:pPr>
      <w:ind w:firstLine="567"/>
      <w:jc w:val="both"/>
    </w:pPr>
    <w:rPr>
      <w:sz w:val="28"/>
      <w:szCs w:val="20"/>
    </w:rPr>
  </w:style>
  <w:style w:type="paragraph" w:customStyle="1" w:styleId="14pt127">
    <w:name w:val="Стиль 14 pt по ширине Первая строка:  127 см"/>
    <w:basedOn w:val="ab"/>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c">
    <w:name w:val="caption"/>
    <w:aliases w:val="Название таблиц,Рисунок название стить,Ви6,&quot;Таблица N&quot;"/>
    <w:basedOn w:val="ab"/>
    <w:next w:val="ab"/>
    <w:link w:val="affffffd"/>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b"/>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b"/>
    <w:uiPriority w:val="99"/>
    <w:qFormat/>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b"/>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b"/>
    <w:uiPriority w:val="99"/>
    <w:qFormat/>
    <w:rsid w:val="009F4164"/>
    <w:pPr>
      <w:tabs>
        <w:tab w:val="num" w:pos="851"/>
        <w:tab w:val="num" w:pos="1440"/>
      </w:tabs>
      <w:ind w:left="851" w:hanging="851"/>
      <w:jc w:val="both"/>
    </w:pPr>
  </w:style>
  <w:style w:type="paragraph" w:customStyle="1" w:styleId="-a">
    <w:name w:val="Контракт-подподпункт"/>
    <w:basedOn w:val="ab"/>
    <w:uiPriority w:val="99"/>
    <w:qFormat/>
    <w:rsid w:val="009F4164"/>
    <w:pPr>
      <w:tabs>
        <w:tab w:val="num" w:pos="1140"/>
      </w:tabs>
      <w:ind w:left="1140" w:hanging="1140"/>
      <w:jc w:val="both"/>
    </w:pPr>
  </w:style>
  <w:style w:type="paragraph" w:customStyle="1" w:styleId="4e">
    <w:name w:val="заголовок 4"/>
    <w:basedOn w:val="ab"/>
    <w:next w:val="ab"/>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b"/>
    <w:rsid w:val="009F4164"/>
    <w:pPr>
      <w:widowControl w:val="0"/>
      <w:jc w:val="center"/>
    </w:pPr>
    <w:rPr>
      <w:rFonts w:ascii="Antiqua" w:hAnsi="Antiqua"/>
      <w:szCs w:val="20"/>
    </w:rPr>
  </w:style>
  <w:style w:type="paragraph" w:customStyle="1" w:styleId="1f7">
    <w:name w:val="заголовок 1"/>
    <w:basedOn w:val="ab"/>
    <w:next w:val="ab"/>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e">
    <w:name w:val="Введ"/>
    <w:basedOn w:val="ab"/>
    <w:rsid w:val="009F4164"/>
    <w:pPr>
      <w:pageBreakBefore/>
      <w:tabs>
        <w:tab w:val="num" w:pos="360"/>
      </w:tabs>
      <w:spacing w:after="120"/>
      <w:ind w:left="360" w:hanging="360"/>
      <w:jc w:val="center"/>
      <w:outlineLvl w:val="0"/>
    </w:pPr>
    <w:rPr>
      <w:b/>
    </w:rPr>
  </w:style>
  <w:style w:type="paragraph" w:customStyle="1" w:styleId="xl90">
    <w:name w:val="xl90"/>
    <w:basedOn w:val="ab"/>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b"/>
    <w:rsid w:val="009F4164"/>
    <w:pPr>
      <w:pBdr>
        <w:left w:val="single" w:sz="8" w:space="0" w:color="auto"/>
        <w:right w:val="single" w:sz="8" w:space="0" w:color="auto"/>
      </w:pBdr>
      <w:spacing w:before="100" w:beforeAutospacing="1" w:after="100" w:afterAutospacing="1"/>
    </w:pPr>
  </w:style>
  <w:style w:type="paragraph" w:customStyle="1" w:styleId="xl92">
    <w:name w:val="xl92"/>
    <w:basedOn w:val="ab"/>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b"/>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9F4164"/>
    <w:pPr>
      <w:spacing w:before="100" w:beforeAutospacing="1" w:after="100" w:afterAutospacing="1"/>
      <w:textAlignment w:val="center"/>
    </w:pPr>
  </w:style>
  <w:style w:type="paragraph" w:customStyle="1" w:styleId="xl96">
    <w:name w:val="xl96"/>
    <w:basedOn w:val="ab"/>
    <w:rsid w:val="009F4164"/>
    <w:pPr>
      <w:pBdr>
        <w:left w:val="single" w:sz="8" w:space="0" w:color="auto"/>
      </w:pBdr>
      <w:spacing w:before="100" w:beforeAutospacing="1" w:after="100" w:afterAutospacing="1"/>
      <w:jc w:val="center"/>
    </w:pPr>
    <w:rPr>
      <w:b/>
      <w:bCs/>
    </w:rPr>
  </w:style>
  <w:style w:type="paragraph" w:customStyle="1" w:styleId="xl97">
    <w:name w:val="xl97"/>
    <w:basedOn w:val="ab"/>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b"/>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b"/>
    <w:rsid w:val="009F4164"/>
    <w:pPr>
      <w:pBdr>
        <w:left w:val="single" w:sz="8" w:space="0" w:color="auto"/>
      </w:pBdr>
      <w:spacing w:before="100" w:beforeAutospacing="1" w:after="100" w:afterAutospacing="1"/>
    </w:pPr>
  </w:style>
  <w:style w:type="paragraph" w:customStyle="1" w:styleId="xl100">
    <w:name w:val="xl100"/>
    <w:basedOn w:val="ab"/>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b"/>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9F4164"/>
    <w:pPr>
      <w:spacing w:before="100" w:beforeAutospacing="1" w:after="100" w:afterAutospacing="1"/>
    </w:pPr>
  </w:style>
  <w:style w:type="paragraph" w:customStyle="1" w:styleId="xl103">
    <w:name w:val="xl103"/>
    <w:basedOn w:val="ab"/>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b"/>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uiPriority w:val="99"/>
    <w:qFormat/>
    <w:rsid w:val="009F4164"/>
    <w:pPr>
      <w:spacing w:before="100" w:beforeAutospacing="1" w:after="100" w:afterAutospacing="1"/>
      <w:jc w:val="right"/>
      <w:textAlignment w:val="top"/>
    </w:pPr>
  </w:style>
  <w:style w:type="paragraph" w:customStyle="1" w:styleId="xl139">
    <w:name w:val="xl139"/>
    <w:basedOn w:val="ab"/>
    <w:uiPriority w:val="99"/>
    <w:qFormat/>
    <w:rsid w:val="009F4164"/>
    <w:pPr>
      <w:spacing w:before="100" w:beforeAutospacing="1" w:after="100" w:afterAutospacing="1"/>
      <w:textAlignment w:val="top"/>
    </w:pPr>
  </w:style>
  <w:style w:type="paragraph" w:customStyle="1" w:styleId="xl140">
    <w:name w:val="xl140"/>
    <w:basedOn w:val="ab"/>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b"/>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uiPriority w:val="99"/>
    <w:qFormat/>
    <w:rsid w:val="009F4164"/>
    <w:pPr>
      <w:spacing w:before="100" w:beforeAutospacing="1" w:after="100" w:afterAutospacing="1"/>
      <w:jc w:val="center"/>
    </w:pPr>
  </w:style>
  <w:style w:type="paragraph" w:customStyle="1" w:styleId="xl162">
    <w:name w:val="xl162"/>
    <w:basedOn w:val="ab"/>
    <w:uiPriority w:val="99"/>
    <w:qFormat/>
    <w:rsid w:val="009F4164"/>
    <w:pPr>
      <w:spacing w:before="100" w:beforeAutospacing="1" w:after="100" w:afterAutospacing="1"/>
      <w:jc w:val="right"/>
    </w:pPr>
  </w:style>
  <w:style w:type="paragraph" w:customStyle="1" w:styleId="xl163">
    <w:name w:val="xl163"/>
    <w:basedOn w:val="ab"/>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b"/>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b"/>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uiPriority w:val="99"/>
    <w:qFormat/>
    <w:rsid w:val="009F4164"/>
    <w:pPr>
      <w:pBdr>
        <w:top w:val="single" w:sz="8" w:space="0" w:color="auto"/>
      </w:pBdr>
      <w:spacing w:before="100" w:beforeAutospacing="1" w:after="100" w:afterAutospacing="1"/>
    </w:pPr>
  </w:style>
  <w:style w:type="paragraph" w:customStyle="1" w:styleId="xl181">
    <w:name w:val="xl181"/>
    <w:basedOn w:val="ab"/>
    <w:uiPriority w:val="99"/>
    <w:qFormat/>
    <w:rsid w:val="009F4164"/>
    <w:pPr>
      <w:pBdr>
        <w:top w:val="single" w:sz="8" w:space="0" w:color="auto"/>
      </w:pBdr>
      <w:spacing w:before="100" w:beforeAutospacing="1" w:after="100" w:afterAutospacing="1"/>
    </w:pPr>
  </w:style>
  <w:style w:type="paragraph" w:customStyle="1" w:styleId="xl182">
    <w:name w:val="xl182"/>
    <w:basedOn w:val="ab"/>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b"/>
    <w:uiPriority w:val="99"/>
    <w:qFormat/>
    <w:rsid w:val="009F4164"/>
    <w:pPr>
      <w:spacing w:before="100" w:beforeAutospacing="1" w:after="100" w:afterAutospacing="1"/>
      <w:jc w:val="right"/>
    </w:pPr>
  </w:style>
  <w:style w:type="paragraph" w:customStyle="1" w:styleId="xl184">
    <w:name w:val="xl184"/>
    <w:basedOn w:val="ab"/>
    <w:uiPriority w:val="99"/>
    <w:qFormat/>
    <w:rsid w:val="009F4164"/>
    <w:pPr>
      <w:spacing w:before="100" w:beforeAutospacing="1" w:after="100" w:afterAutospacing="1"/>
      <w:jc w:val="right"/>
    </w:pPr>
  </w:style>
  <w:style w:type="paragraph" w:customStyle="1" w:styleId="xl185">
    <w:name w:val="xl185"/>
    <w:basedOn w:val="ab"/>
    <w:uiPriority w:val="99"/>
    <w:qFormat/>
    <w:rsid w:val="009F4164"/>
    <w:pPr>
      <w:spacing w:before="100" w:beforeAutospacing="1" w:after="100" w:afterAutospacing="1"/>
      <w:jc w:val="center"/>
    </w:pPr>
    <w:rPr>
      <w:b/>
      <w:bCs/>
      <w:sz w:val="28"/>
      <w:szCs w:val="28"/>
    </w:rPr>
  </w:style>
  <w:style w:type="paragraph" w:customStyle="1" w:styleId="xl186">
    <w:name w:val="xl186"/>
    <w:basedOn w:val="ab"/>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uiPriority w:val="99"/>
    <w:qFormat/>
    <w:rsid w:val="009F4164"/>
    <w:pPr>
      <w:spacing w:before="100" w:beforeAutospacing="1" w:after="100" w:afterAutospacing="1"/>
    </w:pPr>
    <w:rPr>
      <w:sz w:val="22"/>
      <w:szCs w:val="22"/>
    </w:rPr>
  </w:style>
  <w:style w:type="paragraph" w:customStyle="1" w:styleId="xl188">
    <w:name w:val="xl188"/>
    <w:basedOn w:val="ab"/>
    <w:uiPriority w:val="99"/>
    <w:qFormat/>
    <w:rsid w:val="009F4164"/>
    <w:pPr>
      <w:spacing w:before="100" w:beforeAutospacing="1" w:after="100" w:afterAutospacing="1"/>
      <w:jc w:val="right"/>
    </w:pPr>
  </w:style>
  <w:style w:type="paragraph" w:customStyle="1" w:styleId="xl189">
    <w:name w:val="xl189"/>
    <w:basedOn w:val="ab"/>
    <w:uiPriority w:val="99"/>
    <w:qFormat/>
    <w:rsid w:val="009F4164"/>
    <w:pPr>
      <w:spacing w:before="100" w:beforeAutospacing="1" w:after="100" w:afterAutospacing="1"/>
      <w:jc w:val="right"/>
    </w:pPr>
  </w:style>
  <w:style w:type="paragraph" w:customStyle="1" w:styleId="xl190">
    <w:name w:val="xl190"/>
    <w:basedOn w:val="ab"/>
    <w:uiPriority w:val="99"/>
    <w:qFormat/>
    <w:rsid w:val="009F4164"/>
    <w:pPr>
      <w:spacing w:before="100" w:beforeAutospacing="1" w:after="100" w:afterAutospacing="1"/>
      <w:jc w:val="center"/>
    </w:pPr>
    <w:rPr>
      <w:b/>
      <w:bCs/>
      <w:sz w:val="28"/>
      <w:szCs w:val="28"/>
    </w:rPr>
  </w:style>
  <w:style w:type="paragraph" w:customStyle="1" w:styleId="xl191">
    <w:name w:val="xl191"/>
    <w:basedOn w:val="ab"/>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b"/>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b"/>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f">
    <w:name w:val="Реквизит"/>
    <w:rsid w:val="009F4164"/>
    <w:rPr>
      <w:sz w:val="28"/>
    </w:rPr>
  </w:style>
  <w:style w:type="character" w:customStyle="1" w:styleId="afffffff0">
    <w:name w:val="Реквизит полужирный"/>
    <w:rsid w:val="009F4164"/>
    <w:rPr>
      <w:b/>
      <w:bCs/>
      <w:sz w:val="28"/>
    </w:rPr>
  </w:style>
  <w:style w:type="character" w:styleId="afffffff1">
    <w:name w:val="annotation reference"/>
    <w:uiPriority w:val="99"/>
    <w:rsid w:val="009F4164"/>
    <w:rPr>
      <w:sz w:val="16"/>
      <w:szCs w:val="16"/>
    </w:rPr>
  </w:style>
  <w:style w:type="paragraph" w:styleId="afffffff2">
    <w:name w:val="annotation subject"/>
    <w:basedOn w:val="affffff"/>
    <w:next w:val="affffff"/>
    <w:link w:val="afffffff3"/>
    <w:uiPriority w:val="99"/>
    <w:rsid w:val="009F4164"/>
    <w:pPr>
      <w:spacing w:after="60"/>
      <w:jc w:val="both"/>
    </w:pPr>
    <w:rPr>
      <w:b/>
      <w:bCs/>
    </w:rPr>
  </w:style>
  <w:style w:type="character" w:customStyle="1" w:styleId="afffffff3">
    <w:name w:val="Тема примечания Знак"/>
    <w:link w:val="afffffff2"/>
    <w:uiPriority w:val="99"/>
    <w:rsid w:val="009F4164"/>
    <w:rPr>
      <w:rFonts w:ascii="Times New Roman" w:eastAsia="Times New Roman" w:hAnsi="Times New Roman"/>
      <w:b/>
      <w:bCs/>
    </w:rPr>
  </w:style>
  <w:style w:type="paragraph" w:customStyle="1" w:styleId="231">
    <w:name w:val="Основной текст 23"/>
    <w:basedOn w:val="ab"/>
    <w:rsid w:val="009F4164"/>
    <w:pPr>
      <w:ind w:left="1134"/>
    </w:pPr>
    <w:rPr>
      <w:sz w:val="28"/>
      <w:szCs w:val="20"/>
    </w:rPr>
  </w:style>
  <w:style w:type="paragraph" w:customStyle="1" w:styleId="2ff5">
    <w:name w:val="заголовок 2"/>
    <w:basedOn w:val="ab"/>
    <w:next w:val="ab"/>
    <w:rsid w:val="009F4164"/>
    <w:pPr>
      <w:keepNext/>
      <w:autoSpaceDE w:val="0"/>
      <w:autoSpaceDN w:val="0"/>
      <w:spacing w:before="120" w:after="120"/>
      <w:jc w:val="center"/>
    </w:pPr>
    <w:rPr>
      <w:sz w:val="28"/>
      <w:szCs w:val="28"/>
    </w:rPr>
  </w:style>
  <w:style w:type="paragraph" w:customStyle="1" w:styleId="3f8">
    <w:name w:val="заголовок 3"/>
    <w:basedOn w:val="ab"/>
    <w:next w:val="ab"/>
    <w:rsid w:val="009F4164"/>
    <w:pPr>
      <w:keepNext/>
      <w:widowControl w:val="0"/>
      <w:autoSpaceDE w:val="0"/>
      <w:autoSpaceDN w:val="0"/>
      <w:ind w:left="-108" w:right="-108"/>
      <w:jc w:val="center"/>
    </w:pPr>
    <w:rPr>
      <w:b/>
      <w:bCs/>
      <w:u w:val="single"/>
    </w:rPr>
  </w:style>
  <w:style w:type="paragraph" w:customStyle="1" w:styleId="5b">
    <w:name w:val="заголовок 5"/>
    <w:basedOn w:val="ab"/>
    <w:next w:val="ab"/>
    <w:rsid w:val="009F4164"/>
    <w:pPr>
      <w:keepNext/>
      <w:autoSpaceDE w:val="0"/>
      <w:autoSpaceDN w:val="0"/>
      <w:ind w:right="-1050" w:hanging="108"/>
    </w:pPr>
    <w:rPr>
      <w:sz w:val="28"/>
      <w:szCs w:val="28"/>
    </w:rPr>
  </w:style>
  <w:style w:type="paragraph" w:customStyle="1" w:styleId="66">
    <w:name w:val="заголовок 6"/>
    <w:basedOn w:val="ab"/>
    <w:next w:val="ab"/>
    <w:rsid w:val="009F4164"/>
    <w:pPr>
      <w:keepNext/>
      <w:autoSpaceDE w:val="0"/>
      <w:autoSpaceDN w:val="0"/>
      <w:ind w:right="-1050"/>
    </w:pPr>
    <w:rPr>
      <w:sz w:val="28"/>
      <w:szCs w:val="28"/>
    </w:rPr>
  </w:style>
  <w:style w:type="paragraph" w:customStyle="1" w:styleId="75">
    <w:name w:val="заголовок 7"/>
    <w:basedOn w:val="ab"/>
    <w:next w:val="ab"/>
    <w:rsid w:val="009F4164"/>
    <w:pPr>
      <w:keepNext/>
      <w:autoSpaceDE w:val="0"/>
      <w:autoSpaceDN w:val="0"/>
      <w:spacing w:before="120"/>
      <w:ind w:right="-1049"/>
    </w:pPr>
    <w:rPr>
      <w:sz w:val="26"/>
      <w:szCs w:val="26"/>
    </w:rPr>
  </w:style>
  <w:style w:type="paragraph" w:customStyle="1" w:styleId="1f8">
    <w:name w:val="спецификация1"/>
    <w:basedOn w:val="ab"/>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b"/>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b"/>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b"/>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4">
    <w:name w:val="Знак Знак Знак Знак Знак Знак Знак Знак Знак Знак"/>
    <w:basedOn w:val="ab"/>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e"/>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b"/>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uiPriority w:val="34"/>
    <w:locked/>
    <w:rsid w:val="00831F5B"/>
    <w:rPr>
      <w:sz w:val="24"/>
      <w:szCs w:val="24"/>
      <w:lang w:val="ru-RU" w:eastAsia="ru-RU" w:bidi="ar-SA"/>
    </w:rPr>
  </w:style>
  <w:style w:type="character" w:customStyle="1" w:styleId="2ff6">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5">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b"/>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b"/>
    <w:rsid w:val="00831F5B"/>
    <w:pPr>
      <w:jc w:val="both"/>
    </w:pPr>
    <w:rPr>
      <w:szCs w:val="20"/>
    </w:rPr>
  </w:style>
  <w:style w:type="paragraph" w:customStyle="1" w:styleId="Style1">
    <w:name w:val="Style1"/>
    <w:basedOn w:val="ab"/>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b"/>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7">
    <w:name w:val="Абзац списка2"/>
    <w:basedOn w:val="ab"/>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b"/>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d"/>
    <w:next w:val="af0"/>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e"/>
    <w:uiPriority w:val="99"/>
    <w:semiHidden/>
    <w:unhideWhenUsed/>
    <w:rsid w:val="00D60508"/>
  </w:style>
  <w:style w:type="table" w:customStyle="1" w:styleId="2ff8">
    <w:name w:val="Сетка таблицы2"/>
    <w:basedOn w:val="ad"/>
    <w:next w:val="af0"/>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Нет списка2"/>
    <w:next w:val="ae"/>
    <w:uiPriority w:val="99"/>
    <w:semiHidden/>
    <w:unhideWhenUsed/>
    <w:rsid w:val="00022D11"/>
  </w:style>
  <w:style w:type="character" w:customStyle="1" w:styleId="1fd">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b"/>
    <w:rsid w:val="00EC2483"/>
    <w:pPr>
      <w:numPr>
        <w:numId w:val="41"/>
      </w:numPr>
      <w:tabs>
        <w:tab w:val="clear" w:pos="567"/>
        <w:tab w:val="num" w:pos="2268"/>
      </w:tabs>
      <w:ind w:left="2268"/>
      <w:jc w:val="both"/>
    </w:pPr>
  </w:style>
  <w:style w:type="table" w:customStyle="1" w:styleId="3fb">
    <w:name w:val="Сетка таблицы3"/>
    <w:basedOn w:val="ad"/>
    <w:next w:val="af0"/>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d"/>
    <w:next w:val="af0"/>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d"/>
    <w:next w:val="af0"/>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d"/>
    <w:next w:val="af0"/>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0"/>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d"/>
    <w:next w:val="af0"/>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6">
    <w:name w:val="Сноска_"/>
    <w:link w:val="afffffff7"/>
    <w:rsid w:val="00700618"/>
    <w:rPr>
      <w:rFonts w:ascii="Times New Roman" w:eastAsia="Times New Roman" w:hAnsi="Times New Roman"/>
      <w:b/>
      <w:bCs/>
      <w:sz w:val="18"/>
      <w:szCs w:val="18"/>
      <w:shd w:val="clear" w:color="auto" w:fill="FFFFFF"/>
    </w:rPr>
  </w:style>
  <w:style w:type="paragraph" w:customStyle="1" w:styleId="afffffff7">
    <w:name w:val="Сноска"/>
    <w:basedOn w:val="ab"/>
    <w:link w:val="afffffff6"/>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d"/>
    <w:next w:val="af0"/>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d"/>
    <w:next w:val="af0"/>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d"/>
    <w:next w:val="af0"/>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e"/>
    <w:uiPriority w:val="99"/>
    <w:semiHidden/>
    <w:unhideWhenUsed/>
    <w:rsid w:val="008E4902"/>
  </w:style>
  <w:style w:type="table" w:customStyle="1" w:styleId="121">
    <w:name w:val="Сетка таблицы12"/>
    <w:basedOn w:val="ad"/>
    <w:next w:val="af0"/>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d"/>
    <w:next w:val="af0"/>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d"/>
    <w:next w:val="af0"/>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0"/>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d"/>
    <w:next w:val="af0"/>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d"/>
    <w:next w:val="af0"/>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d"/>
    <w:next w:val="af0"/>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d"/>
    <w:next w:val="af0"/>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e"/>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d"/>
    <w:next w:val="af0"/>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0"/>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0"/>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d"/>
    <w:next w:val="af0"/>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d"/>
    <w:next w:val="af0"/>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d"/>
    <w:next w:val="af0"/>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e"/>
    <w:uiPriority w:val="99"/>
    <w:semiHidden/>
    <w:unhideWhenUsed/>
    <w:rsid w:val="00CF489F"/>
  </w:style>
  <w:style w:type="numbering" w:customStyle="1" w:styleId="119">
    <w:name w:val="Нет списка11"/>
    <w:next w:val="ae"/>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8">
    <w:name w:val="Часть"/>
    <w:basedOn w:val="ab"/>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9">
    <w:name w:val="Тендерные данные"/>
    <w:basedOn w:val="ab"/>
    <w:rsid w:val="00CF489F"/>
    <w:pPr>
      <w:tabs>
        <w:tab w:val="left" w:pos="1985"/>
      </w:tabs>
      <w:spacing w:before="120" w:after="60"/>
      <w:jc w:val="both"/>
    </w:pPr>
    <w:rPr>
      <w:b/>
      <w:szCs w:val="20"/>
    </w:rPr>
  </w:style>
  <w:style w:type="paragraph" w:customStyle="1" w:styleId="afffffffa">
    <w:name w:val="Подраздел"/>
    <w:basedOn w:val="ab"/>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b"/>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rsid w:val="00CF489F"/>
    <w:pPr>
      <w:keepLines/>
      <w:widowControl w:val="0"/>
      <w:suppressLineNumbers/>
      <w:suppressAutoHyphens/>
      <w:jc w:val="center"/>
    </w:pPr>
    <w:rPr>
      <w:bCs w:val="0"/>
      <w:i w:val="0"/>
      <w:caps/>
      <w:kern w:val="28"/>
      <w:sz w:val="36"/>
      <w:szCs w:val="28"/>
    </w:rPr>
  </w:style>
  <w:style w:type="paragraph" w:customStyle="1" w:styleId="afffffffb">
    <w:name w:val="Таблица заголовок"/>
    <w:basedOn w:val="ab"/>
    <w:link w:val="afffffffc"/>
    <w:qFormat/>
    <w:rsid w:val="00CF489F"/>
    <w:pPr>
      <w:spacing w:before="120" w:after="120" w:line="360" w:lineRule="auto"/>
      <w:jc w:val="right"/>
    </w:pPr>
    <w:rPr>
      <w:b/>
      <w:sz w:val="28"/>
      <w:szCs w:val="28"/>
    </w:rPr>
  </w:style>
  <w:style w:type="paragraph" w:customStyle="1" w:styleId="afffffffd">
    <w:name w:val="текст таблицы"/>
    <w:basedOn w:val="ab"/>
    <w:rsid w:val="00CF489F"/>
    <w:pPr>
      <w:spacing w:before="120"/>
      <w:ind w:right="-102"/>
    </w:pPr>
  </w:style>
  <w:style w:type="paragraph" w:customStyle="1" w:styleId="afffffffe">
    <w:name w:val="Пункт Знак"/>
    <w:basedOn w:val="ab"/>
    <w:rsid w:val="00CF489F"/>
    <w:pPr>
      <w:tabs>
        <w:tab w:val="num" w:pos="1134"/>
        <w:tab w:val="left" w:pos="1701"/>
      </w:tabs>
      <w:snapToGrid w:val="0"/>
      <w:spacing w:line="360" w:lineRule="auto"/>
      <w:ind w:left="1134" w:hanging="567"/>
      <w:jc w:val="both"/>
    </w:pPr>
    <w:rPr>
      <w:sz w:val="28"/>
      <w:szCs w:val="20"/>
    </w:rPr>
  </w:style>
  <w:style w:type="paragraph" w:customStyle="1" w:styleId="affffffff">
    <w:name w:val="a"/>
    <w:basedOn w:val="ab"/>
    <w:rsid w:val="00CF489F"/>
    <w:pPr>
      <w:snapToGrid w:val="0"/>
      <w:spacing w:line="360" w:lineRule="auto"/>
      <w:ind w:left="1134" w:hanging="567"/>
      <w:jc w:val="both"/>
    </w:pPr>
    <w:rPr>
      <w:sz w:val="28"/>
      <w:szCs w:val="28"/>
    </w:rPr>
  </w:style>
  <w:style w:type="paragraph" w:customStyle="1" w:styleId="affffffff0">
    <w:name w:val="Словарная статья"/>
    <w:basedOn w:val="ab"/>
    <w:next w:val="ab"/>
    <w:uiPriority w:val="99"/>
    <w:qFormat/>
    <w:rsid w:val="00CF489F"/>
    <w:pPr>
      <w:autoSpaceDE w:val="0"/>
      <w:autoSpaceDN w:val="0"/>
      <w:adjustRightInd w:val="0"/>
      <w:ind w:right="118"/>
      <w:jc w:val="both"/>
    </w:pPr>
    <w:rPr>
      <w:rFonts w:ascii="Arial" w:hAnsi="Arial"/>
      <w:sz w:val="20"/>
      <w:szCs w:val="20"/>
    </w:rPr>
  </w:style>
  <w:style w:type="paragraph" w:customStyle="1" w:styleId="affffffff1">
    <w:name w:val="Комментарий пользователя"/>
    <w:basedOn w:val="ab"/>
    <w:next w:val="ab"/>
    <w:rsid w:val="00CF489F"/>
    <w:pPr>
      <w:autoSpaceDE w:val="0"/>
      <w:autoSpaceDN w:val="0"/>
      <w:adjustRightInd w:val="0"/>
      <w:ind w:left="170"/>
    </w:pPr>
    <w:rPr>
      <w:rFonts w:ascii="Arial" w:hAnsi="Arial"/>
      <w:i/>
      <w:iCs/>
      <w:color w:val="000080"/>
      <w:sz w:val="20"/>
      <w:szCs w:val="20"/>
    </w:rPr>
  </w:style>
  <w:style w:type="paragraph" w:customStyle="1" w:styleId="affffffff2">
    <w:name w:val="Подподпункт"/>
    <w:basedOn w:val="ab"/>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3">
    <w:name w:val="Мой"/>
    <w:basedOn w:val="ab"/>
    <w:rsid w:val="00CF489F"/>
    <w:rPr>
      <w:sz w:val="28"/>
      <w:szCs w:val="20"/>
    </w:rPr>
  </w:style>
  <w:style w:type="paragraph" w:customStyle="1" w:styleId="1ff">
    <w:name w:val="З1"/>
    <w:basedOn w:val="14"/>
    <w:next w:val="ab"/>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a">
    <w:name w:val="З2"/>
    <w:basedOn w:val="26"/>
    <w:next w:val="ab"/>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b"/>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b"/>
    <w:rsid w:val="00CF489F"/>
    <w:rPr>
      <w:bCs/>
      <w:kern w:val="32"/>
      <w:sz w:val="20"/>
      <w:szCs w:val="28"/>
    </w:rPr>
  </w:style>
  <w:style w:type="paragraph" w:customStyle="1" w:styleId="TimesNewRoman14">
    <w:name w:val="Стиль Название + Times New Roman 14 пт не полужирный Черный Меж..."/>
    <w:basedOn w:val="ab"/>
    <w:rsid w:val="00CF489F"/>
    <w:pPr>
      <w:spacing w:line="300" w:lineRule="exact"/>
    </w:pPr>
    <w:rPr>
      <w:b/>
      <w:color w:val="000000"/>
      <w:spacing w:val="-2"/>
      <w:kern w:val="32"/>
      <w:sz w:val="28"/>
      <w:szCs w:val="28"/>
    </w:rPr>
  </w:style>
  <w:style w:type="table" w:customStyle="1" w:styleId="511">
    <w:name w:val="Столбцы таблицы 51"/>
    <w:basedOn w:val="ad"/>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4">
    <w:name w:val="Прилож"/>
    <w:basedOn w:val="3fd"/>
    <w:next w:val="ab"/>
    <w:rsid w:val="00CF489F"/>
    <w:pPr>
      <w:jc w:val="right"/>
    </w:pPr>
    <w:rPr>
      <w:b/>
      <w:bCs/>
      <w:sz w:val="24"/>
      <w:szCs w:val="24"/>
    </w:rPr>
  </w:style>
  <w:style w:type="paragraph" w:customStyle="1" w:styleId="3fe">
    <w:name w:val="3"/>
    <w:basedOn w:val="ab"/>
    <w:rsid w:val="00CF489F"/>
    <w:pPr>
      <w:spacing w:before="200" w:after="200"/>
      <w:ind w:left="200" w:right="200"/>
    </w:pPr>
  </w:style>
  <w:style w:type="paragraph" w:customStyle="1" w:styleId="noinfo">
    <w:name w:val="no_info"/>
    <w:basedOn w:val="ab"/>
    <w:rsid w:val="00CF489F"/>
    <w:pPr>
      <w:spacing w:before="200" w:after="200"/>
      <w:ind w:left="200" w:right="200"/>
    </w:pPr>
    <w:rPr>
      <w:color w:val="FF0000"/>
    </w:rPr>
  </w:style>
  <w:style w:type="paragraph" w:customStyle="1" w:styleId="consnormal0">
    <w:name w:val="consnormal"/>
    <w:basedOn w:val="ab"/>
    <w:rsid w:val="00CF489F"/>
    <w:pPr>
      <w:spacing w:before="200" w:after="200"/>
      <w:ind w:left="200" w:right="200"/>
    </w:pPr>
  </w:style>
  <w:style w:type="paragraph" w:customStyle="1" w:styleId="02statia2">
    <w:name w:val="02statia2"/>
    <w:basedOn w:val="ab"/>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5">
    <w:name w:val="A_рабочий"/>
    <w:basedOn w:val="ab"/>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5"/>
    <w:rsid w:val="00CF489F"/>
    <w:pPr>
      <w:spacing w:line="288" w:lineRule="auto"/>
    </w:pPr>
    <w:rPr>
      <w:szCs w:val="20"/>
    </w:rPr>
  </w:style>
  <w:style w:type="paragraph" w:customStyle="1" w:styleId="2220">
    <w:name w:val="222"/>
    <w:basedOn w:val="ab"/>
    <w:rsid w:val="00CF489F"/>
    <w:pPr>
      <w:ind w:left="851"/>
    </w:pPr>
    <w:rPr>
      <w:rFonts w:ascii="Times New Roman CYR" w:hAnsi="Times New Roman CYR"/>
      <w:sz w:val="20"/>
      <w:szCs w:val="20"/>
    </w:rPr>
  </w:style>
  <w:style w:type="paragraph" w:customStyle="1" w:styleId="Pa194">
    <w:name w:val="Pa19+4"/>
    <w:basedOn w:val="ab"/>
    <w:next w:val="ab"/>
    <w:rsid w:val="00CF489F"/>
    <w:pPr>
      <w:suppressAutoHyphens/>
      <w:autoSpaceDE w:val="0"/>
      <w:spacing w:before="60" w:line="281" w:lineRule="atLeast"/>
    </w:pPr>
    <w:rPr>
      <w:rFonts w:ascii="GaramondC" w:hAnsi="GaramondC"/>
      <w:lang w:eastAsia="ar-SA"/>
    </w:rPr>
  </w:style>
  <w:style w:type="paragraph" w:customStyle="1" w:styleId="Pa204">
    <w:name w:val="Pa20+4"/>
    <w:basedOn w:val="ab"/>
    <w:next w:val="ab"/>
    <w:rsid w:val="00CF489F"/>
    <w:pPr>
      <w:suppressAutoHyphens/>
      <w:autoSpaceDE w:val="0"/>
      <w:spacing w:before="500" w:line="241" w:lineRule="atLeast"/>
    </w:pPr>
    <w:rPr>
      <w:rFonts w:ascii="GaramondC" w:hAnsi="GaramondC"/>
      <w:lang w:eastAsia="ar-SA"/>
    </w:rPr>
  </w:style>
  <w:style w:type="paragraph" w:customStyle="1" w:styleId="Pa116">
    <w:name w:val="Pa11+6"/>
    <w:basedOn w:val="ab"/>
    <w:next w:val="ab"/>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6">
    <w:name w:val="втяжка"/>
    <w:basedOn w:val="1ff0"/>
    <w:next w:val="1ff0"/>
    <w:rsid w:val="00CF489F"/>
    <w:pPr>
      <w:tabs>
        <w:tab w:val="left" w:pos="567"/>
      </w:tabs>
      <w:spacing w:before="57"/>
      <w:ind w:left="567" w:hanging="567"/>
    </w:pPr>
  </w:style>
  <w:style w:type="paragraph" w:customStyle="1" w:styleId="1ff1">
    <w:name w:val="втяжка1"/>
    <w:basedOn w:val="affffffff6"/>
    <w:next w:val="affffffff6"/>
    <w:rsid w:val="00CF489F"/>
    <w:pPr>
      <w:tabs>
        <w:tab w:val="clear" w:pos="567"/>
        <w:tab w:val="left" w:pos="1134"/>
      </w:tabs>
      <w:ind w:left="1134"/>
    </w:pPr>
  </w:style>
  <w:style w:type="paragraph" w:customStyle="1" w:styleId="-b">
    <w:name w:val="текст-табл"/>
    <w:basedOn w:val="ab"/>
    <w:next w:val="ab"/>
    <w:rsid w:val="00CF489F"/>
    <w:pPr>
      <w:autoSpaceDE w:val="0"/>
      <w:autoSpaceDN w:val="0"/>
      <w:adjustRightInd w:val="0"/>
      <w:spacing w:before="57"/>
      <w:ind w:left="283" w:right="283"/>
      <w:jc w:val="both"/>
    </w:pPr>
    <w:rPr>
      <w:rFonts w:ascii="SchoolBookC" w:hAnsi="SchoolBookC"/>
      <w:b/>
      <w:i/>
      <w:szCs w:val="20"/>
    </w:rPr>
  </w:style>
  <w:style w:type="paragraph" w:customStyle="1" w:styleId="affffffff7">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8">
    <w:name w:val="заг_центр"/>
    <w:basedOn w:val="-b"/>
    <w:rsid w:val="00CF489F"/>
    <w:pPr>
      <w:jc w:val="center"/>
    </w:pPr>
    <w:rPr>
      <w:rFonts w:ascii="AvantGardeGothicC" w:hAnsi="AvantGardeGothicC"/>
    </w:rPr>
  </w:style>
  <w:style w:type="paragraph" w:customStyle="1" w:styleId="fr10">
    <w:name w:val="fr1"/>
    <w:basedOn w:val="ab"/>
    <w:rsid w:val="00CF489F"/>
    <w:pPr>
      <w:spacing w:before="150" w:after="150"/>
      <w:ind w:left="150" w:right="150"/>
    </w:pPr>
  </w:style>
  <w:style w:type="paragraph" w:customStyle="1" w:styleId="95">
    <w:name w:val="9"/>
    <w:basedOn w:val="ab"/>
    <w:rsid w:val="00CF489F"/>
    <w:pPr>
      <w:jc w:val="center"/>
    </w:pPr>
    <w:rPr>
      <w:rFonts w:eastAsia="Arial Unicode MS"/>
      <w:b/>
      <w:bCs/>
      <w:sz w:val="16"/>
      <w:szCs w:val="16"/>
    </w:rPr>
  </w:style>
  <w:style w:type="paragraph" w:customStyle="1" w:styleId="affffffff9">
    <w:name w:val="Стиль начало"/>
    <w:basedOn w:val="ab"/>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c"/>
    <w:rsid w:val="00CF489F"/>
  </w:style>
  <w:style w:type="paragraph" w:customStyle="1" w:styleId="03zagolovok2">
    <w:name w:val="03zagolovok2"/>
    <w:basedOn w:val="ab"/>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b">
    <w:name w:val="Стиль 2"/>
    <w:basedOn w:val="ab"/>
    <w:link w:val="2ffc"/>
    <w:rsid w:val="00CF489F"/>
    <w:pPr>
      <w:tabs>
        <w:tab w:val="left" w:pos="1260"/>
      </w:tabs>
      <w:ind w:firstLine="720"/>
      <w:jc w:val="both"/>
    </w:pPr>
    <w:rPr>
      <w:b/>
      <w:kern w:val="32"/>
    </w:rPr>
  </w:style>
  <w:style w:type="character" w:customStyle="1" w:styleId="2ffc">
    <w:name w:val="Стиль 2 Знак"/>
    <w:link w:val="2ffb"/>
    <w:rsid w:val="00CF489F"/>
    <w:rPr>
      <w:rFonts w:ascii="Times New Roman" w:eastAsia="Times New Roman" w:hAnsi="Times New Roman"/>
      <w:b/>
      <w:kern w:val="32"/>
      <w:sz w:val="24"/>
      <w:szCs w:val="24"/>
    </w:rPr>
  </w:style>
  <w:style w:type="paragraph" w:customStyle="1" w:styleId="1ff2">
    <w:name w:val="Основной текст1"/>
    <w:basedOn w:val="ab"/>
    <w:link w:val="affffffffa"/>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b">
    <w:name w:val="Текст документа"/>
    <w:basedOn w:val="ab"/>
    <w:uiPriority w:val="99"/>
    <w:qFormat/>
    <w:rsid w:val="00CF489F"/>
    <w:pPr>
      <w:spacing w:after="60" w:line="360" w:lineRule="auto"/>
      <w:ind w:firstLine="720"/>
      <w:jc w:val="both"/>
    </w:pPr>
  </w:style>
  <w:style w:type="character" w:customStyle="1" w:styleId="apple-converted-space">
    <w:name w:val="apple-converted-space"/>
    <w:basedOn w:val="ac"/>
    <w:uiPriority w:val="99"/>
    <w:rsid w:val="00CF489F"/>
  </w:style>
  <w:style w:type="paragraph" w:customStyle="1" w:styleId="affffffffc">
    <w:name w:val="АД_Основной текст"/>
    <w:basedOn w:val="ab"/>
    <w:link w:val="affffffffd"/>
    <w:qFormat/>
    <w:rsid w:val="00CF489F"/>
    <w:pPr>
      <w:ind w:firstLine="567"/>
      <w:jc w:val="both"/>
    </w:pPr>
  </w:style>
  <w:style w:type="character" w:customStyle="1" w:styleId="affffffffd">
    <w:name w:val="АД_Основной текст Знак"/>
    <w:link w:val="affffffffc"/>
    <w:rsid w:val="00CF489F"/>
    <w:rPr>
      <w:rFonts w:ascii="Times New Roman" w:eastAsia="Times New Roman" w:hAnsi="Times New Roman"/>
      <w:sz w:val="24"/>
      <w:szCs w:val="24"/>
    </w:rPr>
  </w:style>
  <w:style w:type="character" w:customStyle="1" w:styleId="affffffffe">
    <w:name w:val="Основной текст документа"/>
    <w:rsid w:val="00CF489F"/>
    <w:rPr>
      <w:sz w:val="22"/>
    </w:rPr>
  </w:style>
  <w:style w:type="character" w:customStyle="1" w:styleId="apple-tab-span">
    <w:name w:val="apple-tab-span"/>
    <w:basedOn w:val="ac"/>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b"/>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b"/>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b"/>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b"/>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c"/>
    <w:rsid w:val="00CF489F"/>
  </w:style>
  <w:style w:type="character" w:customStyle="1" w:styleId="afffffffff">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b"/>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b"/>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b"/>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b"/>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d">
    <w:name w:val="Название объекта Знак"/>
    <w:aliases w:val="Название таблиц Знак,Рисунок название стить Знак,Ви6 Знак,&quot;Таблица N&quot; Знак"/>
    <w:link w:val="affffffc"/>
    <w:locked/>
    <w:rsid w:val="00CF489F"/>
    <w:rPr>
      <w:rFonts w:ascii="Times New Roman" w:eastAsia="Times New Roman" w:hAnsi="Times New Roman"/>
      <w:b/>
      <w:sz w:val="28"/>
      <w:szCs w:val="24"/>
    </w:rPr>
  </w:style>
  <w:style w:type="paragraph" w:customStyle="1" w:styleId="afffffffff0">
    <w:name w:val="обычн БО"/>
    <w:basedOn w:val="ab"/>
    <w:rsid w:val="00CF489F"/>
    <w:pPr>
      <w:widowControl w:val="0"/>
      <w:jc w:val="both"/>
    </w:pPr>
    <w:rPr>
      <w:rFonts w:ascii="Arial" w:hAnsi="Arial"/>
      <w:szCs w:val="20"/>
    </w:rPr>
  </w:style>
  <w:style w:type="character" w:customStyle="1" w:styleId="2ffd">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Основной текст (2) + 5 pt"/>
    <w:rsid w:val="00CF489F"/>
    <w:rPr>
      <w:rFonts w:ascii="Arial" w:hAnsi="Arial" w:cs="Arial"/>
      <w:b/>
      <w:bCs/>
      <w:noProof/>
      <w:sz w:val="19"/>
      <w:szCs w:val="19"/>
      <w:shd w:val="clear" w:color="auto" w:fill="FFFFFF"/>
    </w:rPr>
  </w:style>
  <w:style w:type="paragraph" w:customStyle="1" w:styleId="217">
    <w:name w:val="Основной текст (2)1"/>
    <w:basedOn w:val="ab"/>
    <w:link w:val="2ffd"/>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b"/>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e"/>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c"/>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b"/>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b"/>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b"/>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e">
    <w:name w:val="Основной текст (2)"/>
    <w:basedOn w:val="ab"/>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b"/>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1">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b"/>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b"/>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b"/>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e"/>
    <w:uiPriority w:val="99"/>
    <w:semiHidden/>
    <w:unhideWhenUsed/>
    <w:rsid w:val="00CF489F"/>
  </w:style>
  <w:style w:type="numbering" w:customStyle="1" w:styleId="314">
    <w:name w:val="Нет списка31"/>
    <w:next w:val="ae"/>
    <w:uiPriority w:val="99"/>
    <w:semiHidden/>
    <w:unhideWhenUsed/>
    <w:rsid w:val="00CF489F"/>
  </w:style>
  <w:style w:type="numbering" w:customStyle="1" w:styleId="411">
    <w:name w:val="Нет списка41"/>
    <w:next w:val="ae"/>
    <w:uiPriority w:val="99"/>
    <w:semiHidden/>
    <w:unhideWhenUsed/>
    <w:rsid w:val="00CF489F"/>
  </w:style>
  <w:style w:type="numbering" w:customStyle="1" w:styleId="124">
    <w:name w:val="Нет списка12"/>
    <w:next w:val="ae"/>
    <w:uiPriority w:val="99"/>
    <w:semiHidden/>
    <w:unhideWhenUsed/>
    <w:rsid w:val="00CF489F"/>
  </w:style>
  <w:style w:type="table" w:customStyle="1" w:styleId="1100">
    <w:name w:val="Сетка таблицы11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c"/>
    <w:rsid w:val="00CF489F"/>
  </w:style>
  <w:style w:type="character" w:customStyle="1" w:styleId="b-infoitem1">
    <w:name w:val="b-info__item1"/>
    <w:basedOn w:val="ac"/>
    <w:rsid w:val="00CF489F"/>
  </w:style>
  <w:style w:type="character" w:customStyle="1" w:styleId="b-serp-urlitem1">
    <w:name w:val="b-serp-url__item1"/>
    <w:basedOn w:val="ac"/>
    <w:rsid w:val="00CF489F"/>
  </w:style>
  <w:style w:type="numbering" w:customStyle="1" w:styleId="512">
    <w:name w:val="Нет списка51"/>
    <w:next w:val="ae"/>
    <w:uiPriority w:val="99"/>
    <w:semiHidden/>
    <w:unhideWhenUsed/>
    <w:rsid w:val="00CF489F"/>
  </w:style>
  <w:style w:type="numbering" w:customStyle="1" w:styleId="133">
    <w:name w:val="Нет списка13"/>
    <w:next w:val="ae"/>
    <w:uiPriority w:val="99"/>
    <w:semiHidden/>
    <w:unhideWhenUsed/>
    <w:rsid w:val="00CF489F"/>
  </w:style>
  <w:style w:type="table" w:customStyle="1" w:styleId="233">
    <w:name w:val="Сетка таблицы23"/>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e"/>
    <w:uiPriority w:val="99"/>
    <w:semiHidden/>
    <w:unhideWhenUsed/>
    <w:rsid w:val="00CF489F"/>
  </w:style>
  <w:style w:type="numbering" w:customStyle="1" w:styleId="11110">
    <w:name w:val="Нет списка1111"/>
    <w:next w:val="ae"/>
    <w:uiPriority w:val="99"/>
    <w:semiHidden/>
    <w:unhideWhenUsed/>
    <w:rsid w:val="00CF489F"/>
  </w:style>
  <w:style w:type="table" w:customStyle="1" w:styleId="350">
    <w:name w:val="Сетка таблицы35"/>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e"/>
    <w:uiPriority w:val="99"/>
    <w:semiHidden/>
    <w:unhideWhenUsed/>
    <w:rsid w:val="00CF489F"/>
  </w:style>
  <w:style w:type="numbering" w:customStyle="1" w:styleId="145">
    <w:name w:val="Нет списка14"/>
    <w:next w:val="ae"/>
    <w:uiPriority w:val="99"/>
    <w:semiHidden/>
    <w:unhideWhenUsed/>
    <w:rsid w:val="00CF489F"/>
  </w:style>
  <w:style w:type="table" w:customStyle="1" w:styleId="413">
    <w:name w:val="Сетка таблицы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e"/>
    <w:uiPriority w:val="99"/>
    <w:semiHidden/>
    <w:unhideWhenUsed/>
    <w:rsid w:val="00CF489F"/>
  </w:style>
  <w:style w:type="numbering" w:customStyle="1" w:styleId="153">
    <w:name w:val="Нет списка15"/>
    <w:next w:val="ae"/>
    <w:uiPriority w:val="99"/>
    <w:semiHidden/>
    <w:rsid w:val="00CF489F"/>
  </w:style>
  <w:style w:type="numbering" w:customStyle="1" w:styleId="1120">
    <w:name w:val="Нет списка112"/>
    <w:next w:val="ae"/>
    <w:uiPriority w:val="99"/>
    <w:semiHidden/>
    <w:unhideWhenUsed/>
    <w:rsid w:val="00CF489F"/>
  </w:style>
  <w:style w:type="numbering" w:customStyle="1" w:styleId="226">
    <w:name w:val="Нет списка22"/>
    <w:next w:val="ae"/>
    <w:uiPriority w:val="99"/>
    <w:semiHidden/>
    <w:unhideWhenUsed/>
    <w:rsid w:val="00CF489F"/>
  </w:style>
  <w:style w:type="numbering" w:customStyle="1" w:styleId="3110">
    <w:name w:val="Нет списка311"/>
    <w:next w:val="ae"/>
    <w:uiPriority w:val="99"/>
    <w:semiHidden/>
    <w:unhideWhenUsed/>
    <w:rsid w:val="00CF489F"/>
  </w:style>
  <w:style w:type="numbering" w:customStyle="1" w:styleId="4110">
    <w:name w:val="Нет списка411"/>
    <w:next w:val="ae"/>
    <w:uiPriority w:val="99"/>
    <w:semiHidden/>
    <w:unhideWhenUsed/>
    <w:rsid w:val="00CF489F"/>
  </w:style>
  <w:style w:type="numbering" w:customStyle="1" w:styleId="1211">
    <w:name w:val="Нет списка121"/>
    <w:next w:val="ae"/>
    <w:uiPriority w:val="99"/>
    <w:semiHidden/>
    <w:unhideWhenUsed/>
    <w:rsid w:val="00CF489F"/>
  </w:style>
  <w:style w:type="numbering" w:customStyle="1" w:styleId="21110">
    <w:name w:val="Нет списка2111"/>
    <w:next w:val="ae"/>
    <w:uiPriority w:val="99"/>
    <w:semiHidden/>
    <w:unhideWhenUsed/>
    <w:rsid w:val="00CF489F"/>
  </w:style>
  <w:style w:type="numbering" w:customStyle="1" w:styleId="11111">
    <w:name w:val="Нет списка11111"/>
    <w:next w:val="ae"/>
    <w:uiPriority w:val="99"/>
    <w:semiHidden/>
    <w:unhideWhenUsed/>
    <w:rsid w:val="00CF489F"/>
  </w:style>
  <w:style w:type="paragraph" w:customStyle="1" w:styleId="Style31">
    <w:name w:val="Style31"/>
    <w:basedOn w:val="ab"/>
    <w:rsid w:val="00CF489F"/>
    <w:pPr>
      <w:widowControl w:val="0"/>
      <w:autoSpaceDE w:val="0"/>
      <w:autoSpaceDN w:val="0"/>
      <w:adjustRightInd w:val="0"/>
      <w:spacing w:line="276" w:lineRule="exact"/>
      <w:ind w:firstLine="720"/>
      <w:jc w:val="both"/>
    </w:pPr>
  </w:style>
  <w:style w:type="paragraph" w:customStyle="1" w:styleId="Style20">
    <w:name w:val="Style20"/>
    <w:basedOn w:val="ab"/>
    <w:rsid w:val="00CF489F"/>
    <w:pPr>
      <w:widowControl w:val="0"/>
      <w:autoSpaceDE w:val="0"/>
      <w:autoSpaceDN w:val="0"/>
      <w:adjustRightInd w:val="0"/>
      <w:spacing w:line="277" w:lineRule="exact"/>
      <w:ind w:firstLine="730"/>
      <w:jc w:val="both"/>
    </w:pPr>
  </w:style>
  <w:style w:type="paragraph" w:customStyle="1" w:styleId="afffffffff2">
    <w:name w:val="Готовый"/>
    <w:basedOn w:val="ab"/>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d"/>
    <w:next w:val="af0"/>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3">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4">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a">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e"/>
    <w:uiPriority w:val="99"/>
    <w:semiHidden/>
    <w:unhideWhenUsed/>
    <w:rsid w:val="00CF489F"/>
  </w:style>
  <w:style w:type="numbering" w:customStyle="1" w:styleId="421">
    <w:name w:val="Нет списка42"/>
    <w:next w:val="ae"/>
    <w:uiPriority w:val="99"/>
    <w:semiHidden/>
    <w:unhideWhenUsed/>
    <w:rsid w:val="00CF489F"/>
  </w:style>
  <w:style w:type="table" w:customStyle="1" w:styleId="251">
    <w:name w:val="Сетка таблицы25"/>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e"/>
    <w:uiPriority w:val="99"/>
    <w:semiHidden/>
    <w:unhideWhenUsed/>
    <w:rsid w:val="00CF489F"/>
  </w:style>
  <w:style w:type="numbering" w:customStyle="1" w:styleId="331">
    <w:name w:val="Нет списка33"/>
    <w:next w:val="ae"/>
    <w:uiPriority w:val="99"/>
    <w:semiHidden/>
    <w:unhideWhenUsed/>
    <w:rsid w:val="00CF489F"/>
  </w:style>
  <w:style w:type="numbering" w:customStyle="1" w:styleId="430">
    <w:name w:val="Нет списка43"/>
    <w:next w:val="ae"/>
    <w:uiPriority w:val="99"/>
    <w:semiHidden/>
    <w:unhideWhenUsed/>
    <w:rsid w:val="00CF489F"/>
  </w:style>
  <w:style w:type="numbering" w:customStyle="1" w:styleId="1130">
    <w:name w:val="Нет списка113"/>
    <w:next w:val="ae"/>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e"/>
    <w:uiPriority w:val="99"/>
    <w:semiHidden/>
    <w:unhideWhenUsed/>
    <w:rsid w:val="00CF489F"/>
  </w:style>
  <w:style w:type="table" w:customStyle="1" w:styleId="270">
    <w:name w:val="Сетка таблицы27"/>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e"/>
    <w:uiPriority w:val="99"/>
    <w:semiHidden/>
    <w:unhideWhenUsed/>
    <w:rsid w:val="00CF489F"/>
  </w:style>
  <w:style w:type="numbering" w:customStyle="1" w:styleId="244">
    <w:name w:val="Нет списка24"/>
    <w:next w:val="ae"/>
    <w:uiPriority w:val="99"/>
    <w:semiHidden/>
    <w:unhideWhenUsed/>
    <w:rsid w:val="00CF489F"/>
  </w:style>
  <w:style w:type="numbering" w:customStyle="1" w:styleId="341">
    <w:name w:val="Нет списка34"/>
    <w:next w:val="ae"/>
    <w:uiPriority w:val="99"/>
    <w:semiHidden/>
    <w:unhideWhenUsed/>
    <w:rsid w:val="00CF489F"/>
  </w:style>
  <w:style w:type="numbering" w:customStyle="1" w:styleId="440">
    <w:name w:val="Нет списка44"/>
    <w:next w:val="ae"/>
    <w:uiPriority w:val="99"/>
    <w:semiHidden/>
    <w:unhideWhenUsed/>
    <w:rsid w:val="00CF489F"/>
  </w:style>
  <w:style w:type="table" w:customStyle="1" w:styleId="280">
    <w:name w:val="Сетка таблицы28"/>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e"/>
    <w:uiPriority w:val="99"/>
    <w:semiHidden/>
    <w:unhideWhenUsed/>
    <w:rsid w:val="00CF489F"/>
  </w:style>
  <w:style w:type="table" w:customStyle="1" w:styleId="291">
    <w:name w:val="Сетка таблицы29"/>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e"/>
    <w:uiPriority w:val="99"/>
    <w:semiHidden/>
    <w:unhideWhenUsed/>
    <w:rsid w:val="00CF489F"/>
  </w:style>
  <w:style w:type="numbering" w:customStyle="1" w:styleId="253">
    <w:name w:val="Нет списка25"/>
    <w:next w:val="ae"/>
    <w:uiPriority w:val="99"/>
    <w:semiHidden/>
    <w:unhideWhenUsed/>
    <w:rsid w:val="00CF489F"/>
  </w:style>
  <w:style w:type="numbering" w:customStyle="1" w:styleId="351">
    <w:name w:val="Нет списка35"/>
    <w:next w:val="ae"/>
    <w:uiPriority w:val="99"/>
    <w:semiHidden/>
    <w:unhideWhenUsed/>
    <w:rsid w:val="00CF489F"/>
  </w:style>
  <w:style w:type="numbering" w:customStyle="1" w:styleId="450">
    <w:name w:val="Нет списка45"/>
    <w:next w:val="ae"/>
    <w:uiPriority w:val="99"/>
    <w:semiHidden/>
    <w:unhideWhenUsed/>
    <w:rsid w:val="00CF489F"/>
  </w:style>
  <w:style w:type="numbering" w:customStyle="1" w:styleId="1112">
    <w:name w:val="Нет списка1112"/>
    <w:next w:val="ae"/>
    <w:uiPriority w:val="99"/>
    <w:semiHidden/>
    <w:unhideWhenUsed/>
    <w:rsid w:val="00CF489F"/>
  </w:style>
  <w:style w:type="numbering" w:customStyle="1" w:styleId="103">
    <w:name w:val="Нет списка10"/>
    <w:next w:val="ae"/>
    <w:uiPriority w:val="99"/>
    <w:semiHidden/>
    <w:unhideWhenUsed/>
    <w:rsid w:val="00CF489F"/>
  </w:style>
  <w:style w:type="numbering" w:customStyle="1" w:styleId="163">
    <w:name w:val="Нет списка16"/>
    <w:next w:val="ae"/>
    <w:uiPriority w:val="99"/>
    <w:semiHidden/>
    <w:unhideWhenUsed/>
    <w:rsid w:val="00CF489F"/>
  </w:style>
  <w:style w:type="table" w:customStyle="1" w:styleId="300">
    <w:name w:val="Сетка таблицы3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e"/>
    <w:uiPriority w:val="99"/>
    <w:semiHidden/>
    <w:unhideWhenUsed/>
    <w:rsid w:val="00CF489F"/>
  </w:style>
  <w:style w:type="numbering" w:customStyle="1" w:styleId="261">
    <w:name w:val="Нет списка26"/>
    <w:next w:val="ae"/>
    <w:uiPriority w:val="99"/>
    <w:semiHidden/>
    <w:unhideWhenUsed/>
    <w:rsid w:val="00CF489F"/>
  </w:style>
  <w:style w:type="numbering" w:customStyle="1" w:styleId="360">
    <w:name w:val="Нет списка36"/>
    <w:next w:val="ae"/>
    <w:uiPriority w:val="99"/>
    <w:semiHidden/>
    <w:unhideWhenUsed/>
    <w:rsid w:val="00CF489F"/>
  </w:style>
  <w:style w:type="numbering" w:customStyle="1" w:styleId="460">
    <w:name w:val="Нет списка46"/>
    <w:next w:val="ae"/>
    <w:uiPriority w:val="99"/>
    <w:semiHidden/>
    <w:unhideWhenUsed/>
    <w:rsid w:val="00CF489F"/>
  </w:style>
  <w:style w:type="numbering" w:customStyle="1" w:styleId="1113">
    <w:name w:val="Нет списка1113"/>
    <w:next w:val="ae"/>
    <w:uiPriority w:val="99"/>
    <w:semiHidden/>
    <w:unhideWhenUsed/>
    <w:rsid w:val="00CF489F"/>
  </w:style>
  <w:style w:type="numbering" w:customStyle="1" w:styleId="173">
    <w:name w:val="Нет списка17"/>
    <w:next w:val="ae"/>
    <w:uiPriority w:val="99"/>
    <w:semiHidden/>
    <w:unhideWhenUsed/>
    <w:rsid w:val="00CF489F"/>
  </w:style>
  <w:style w:type="numbering" w:customStyle="1" w:styleId="184">
    <w:name w:val="Нет списка18"/>
    <w:next w:val="ae"/>
    <w:uiPriority w:val="99"/>
    <w:semiHidden/>
    <w:unhideWhenUsed/>
    <w:rsid w:val="00CF489F"/>
  </w:style>
  <w:style w:type="numbering" w:customStyle="1" w:styleId="271">
    <w:name w:val="Нет списка27"/>
    <w:next w:val="ae"/>
    <w:uiPriority w:val="99"/>
    <w:semiHidden/>
    <w:unhideWhenUsed/>
    <w:rsid w:val="00CF489F"/>
  </w:style>
  <w:style w:type="numbering" w:customStyle="1" w:styleId="370">
    <w:name w:val="Нет списка37"/>
    <w:next w:val="ae"/>
    <w:uiPriority w:val="99"/>
    <w:semiHidden/>
    <w:unhideWhenUsed/>
    <w:rsid w:val="00CF489F"/>
  </w:style>
  <w:style w:type="numbering" w:customStyle="1" w:styleId="470">
    <w:name w:val="Нет списка47"/>
    <w:next w:val="ae"/>
    <w:uiPriority w:val="99"/>
    <w:semiHidden/>
    <w:unhideWhenUsed/>
    <w:rsid w:val="00CF489F"/>
  </w:style>
  <w:style w:type="numbering" w:customStyle="1" w:styleId="1170">
    <w:name w:val="Нет списка117"/>
    <w:next w:val="ae"/>
    <w:uiPriority w:val="99"/>
    <w:semiHidden/>
    <w:unhideWhenUsed/>
    <w:rsid w:val="00CF489F"/>
  </w:style>
  <w:style w:type="numbering" w:customStyle="1" w:styleId="193">
    <w:name w:val="Нет списка19"/>
    <w:next w:val="ae"/>
    <w:uiPriority w:val="99"/>
    <w:semiHidden/>
    <w:unhideWhenUsed/>
    <w:rsid w:val="00CF489F"/>
  </w:style>
  <w:style w:type="numbering" w:customStyle="1" w:styleId="1101">
    <w:name w:val="Нет списка110"/>
    <w:next w:val="ae"/>
    <w:uiPriority w:val="99"/>
    <w:semiHidden/>
    <w:unhideWhenUsed/>
    <w:rsid w:val="00CF489F"/>
  </w:style>
  <w:style w:type="numbering" w:customStyle="1" w:styleId="1180">
    <w:name w:val="Нет списка118"/>
    <w:next w:val="ae"/>
    <w:uiPriority w:val="99"/>
    <w:semiHidden/>
    <w:unhideWhenUsed/>
    <w:rsid w:val="00CF489F"/>
  </w:style>
  <w:style w:type="numbering" w:customStyle="1" w:styleId="281">
    <w:name w:val="Нет списка28"/>
    <w:next w:val="ae"/>
    <w:uiPriority w:val="99"/>
    <w:semiHidden/>
    <w:unhideWhenUsed/>
    <w:rsid w:val="00CF489F"/>
  </w:style>
  <w:style w:type="numbering" w:customStyle="1" w:styleId="380">
    <w:name w:val="Нет списка38"/>
    <w:next w:val="ae"/>
    <w:uiPriority w:val="99"/>
    <w:semiHidden/>
    <w:unhideWhenUsed/>
    <w:rsid w:val="00CF489F"/>
  </w:style>
  <w:style w:type="numbering" w:customStyle="1" w:styleId="480">
    <w:name w:val="Нет списка48"/>
    <w:next w:val="ae"/>
    <w:uiPriority w:val="99"/>
    <w:semiHidden/>
    <w:unhideWhenUsed/>
    <w:rsid w:val="00CF489F"/>
  </w:style>
  <w:style w:type="numbering" w:customStyle="1" w:styleId="1114">
    <w:name w:val="Нет списка1114"/>
    <w:next w:val="ae"/>
    <w:uiPriority w:val="99"/>
    <w:semiHidden/>
    <w:unhideWhenUsed/>
    <w:rsid w:val="00CF489F"/>
  </w:style>
  <w:style w:type="numbering" w:customStyle="1" w:styleId="203">
    <w:name w:val="Нет списка20"/>
    <w:next w:val="ae"/>
    <w:uiPriority w:val="99"/>
    <w:semiHidden/>
    <w:unhideWhenUsed/>
    <w:rsid w:val="00CF489F"/>
  </w:style>
  <w:style w:type="numbering" w:customStyle="1" w:styleId="1190">
    <w:name w:val="Нет списка119"/>
    <w:next w:val="ae"/>
    <w:uiPriority w:val="99"/>
    <w:semiHidden/>
    <w:unhideWhenUsed/>
    <w:rsid w:val="00CF489F"/>
  </w:style>
  <w:style w:type="numbering" w:customStyle="1" w:styleId="11100">
    <w:name w:val="Нет списка1110"/>
    <w:next w:val="ae"/>
    <w:uiPriority w:val="99"/>
    <w:semiHidden/>
    <w:unhideWhenUsed/>
    <w:rsid w:val="00CF489F"/>
  </w:style>
  <w:style w:type="numbering" w:customStyle="1" w:styleId="292">
    <w:name w:val="Нет списка29"/>
    <w:next w:val="ae"/>
    <w:uiPriority w:val="99"/>
    <w:semiHidden/>
    <w:unhideWhenUsed/>
    <w:rsid w:val="00CF489F"/>
  </w:style>
  <w:style w:type="numbering" w:customStyle="1" w:styleId="390">
    <w:name w:val="Нет списка39"/>
    <w:next w:val="ae"/>
    <w:uiPriority w:val="99"/>
    <w:semiHidden/>
    <w:unhideWhenUsed/>
    <w:rsid w:val="00CF489F"/>
  </w:style>
  <w:style w:type="numbering" w:customStyle="1" w:styleId="490">
    <w:name w:val="Нет списка49"/>
    <w:next w:val="ae"/>
    <w:uiPriority w:val="99"/>
    <w:semiHidden/>
    <w:unhideWhenUsed/>
    <w:rsid w:val="00CF489F"/>
  </w:style>
  <w:style w:type="numbering" w:customStyle="1" w:styleId="1115">
    <w:name w:val="Нет списка1115"/>
    <w:next w:val="ae"/>
    <w:uiPriority w:val="99"/>
    <w:semiHidden/>
    <w:unhideWhenUsed/>
    <w:rsid w:val="00CF489F"/>
  </w:style>
  <w:style w:type="numbering" w:customStyle="1" w:styleId="301">
    <w:name w:val="Нет списка30"/>
    <w:next w:val="ae"/>
    <w:uiPriority w:val="99"/>
    <w:semiHidden/>
    <w:unhideWhenUsed/>
    <w:rsid w:val="00CF489F"/>
  </w:style>
  <w:style w:type="table" w:customStyle="1" w:styleId="3410">
    <w:name w:val="Сетка таблицы341"/>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e"/>
    <w:uiPriority w:val="99"/>
    <w:semiHidden/>
    <w:unhideWhenUsed/>
    <w:rsid w:val="00CF489F"/>
  </w:style>
  <w:style w:type="paragraph" w:customStyle="1" w:styleId="219">
    <w:name w:val="Цитата 21"/>
    <w:basedOn w:val="ab"/>
    <w:next w:val="ab"/>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0">
    <w:name w:val="Цитата 2 Знак"/>
    <w:basedOn w:val="ac"/>
    <w:link w:val="2fff1"/>
    <w:uiPriority w:val="29"/>
    <w:rsid w:val="00CF489F"/>
    <w:rPr>
      <w:color w:val="5A5A5A"/>
    </w:rPr>
  </w:style>
  <w:style w:type="paragraph" w:customStyle="1" w:styleId="1ff9">
    <w:name w:val="Выделенная цитата1"/>
    <w:basedOn w:val="ab"/>
    <w:next w:val="ab"/>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5">
    <w:name w:val="Выделенная цитата Знак"/>
    <w:basedOn w:val="ac"/>
    <w:link w:val="afffffffff6"/>
    <w:uiPriority w:val="30"/>
    <w:rsid w:val="00CF489F"/>
    <w:rPr>
      <w:rFonts w:ascii="Cambria" w:eastAsia="Times New Roman" w:hAnsi="Cambria" w:cs="Times New Roman"/>
      <w:i/>
      <w:iCs/>
      <w:sz w:val="20"/>
      <w:szCs w:val="20"/>
    </w:rPr>
  </w:style>
  <w:style w:type="character" w:customStyle="1" w:styleId="1ffa">
    <w:name w:val="Слабое выделение1"/>
    <w:uiPriority w:val="99"/>
    <w:qFormat/>
    <w:rsid w:val="00CF489F"/>
    <w:rPr>
      <w:i/>
      <w:iCs/>
      <w:color w:val="5A5A5A"/>
    </w:rPr>
  </w:style>
  <w:style w:type="character" w:styleId="afffffffff7">
    <w:name w:val="Intense Emphasis"/>
    <w:uiPriority w:val="21"/>
    <w:qFormat/>
    <w:rsid w:val="00CF489F"/>
    <w:rPr>
      <w:b/>
      <w:bCs/>
      <w:i/>
      <w:iCs/>
      <w:color w:val="auto"/>
      <w:u w:val="single"/>
    </w:rPr>
  </w:style>
  <w:style w:type="character" w:styleId="afffffffff8">
    <w:name w:val="Subtle Reference"/>
    <w:uiPriority w:val="31"/>
    <w:qFormat/>
    <w:rsid w:val="00CF489F"/>
    <w:rPr>
      <w:smallCaps/>
    </w:rPr>
  </w:style>
  <w:style w:type="character" w:styleId="afffffffff9">
    <w:name w:val="Intense Reference"/>
    <w:uiPriority w:val="32"/>
    <w:qFormat/>
    <w:rsid w:val="00CF489F"/>
    <w:rPr>
      <w:b/>
      <w:bCs/>
      <w:smallCaps/>
      <w:color w:val="auto"/>
    </w:rPr>
  </w:style>
  <w:style w:type="character" w:customStyle="1" w:styleId="1ffb">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b"/>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e"/>
    <w:uiPriority w:val="99"/>
    <w:semiHidden/>
    <w:unhideWhenUsed/>
    <w:rsid w:val="00CF489F"/>
  </w:style>
  <w:style w:type="numbering" w:customStyle="1" w:styleId="5110">
    <w:name w:val="Нет списка511"/>
    <w:next w:val="ae"/>
    <w:uiPriority w:val="99"/>
    <w:semiHidden/>
    <w:unhideWhenUsed/>
    <w:rsid w:val="00CF489F"/>
  </w:style>
  <w:style w:type="numbering" w:customStyle="1" w:styleId="520">
    <w:name w:val="Нет списка52"/>
    <w:next w:val="ae"/>
    <w:uiPriority w:val="99"/>
    <w:semiHidden/>
    <w:unhideWhenUsed/>
    <w:rsid w:val="00CF489F"/>
  </w:style>
  <w:style w:type="numbering" w:customStyle="1" w:styleId="530">
    <w:name w:val="Нет списка53"/>
    <w:next w:val="ae"/>
    <w:uiPriority w:val="99"/>
    <w:semiHidden/>
    <w:unhideWhenUsed/>
    <w:rsid w:val="00CF489F"/>
  </w:style>
  <w:style w:type="paragraph" w:styleId="2fff1">
    <w:name w:val="Quote"/>
    <w:basedOn w:val="ab"/>
    <w:next w:val="ab"/>
    <w:link w:val="2fff0"/>
    <w:uiPriority w:val="29"/>
    <w:qFormat/>
    <w:rsid w:val="00CF489F"/>
    <w:rPr>
      <w:rFonts w:ascii="Calibri" w:eastAsia="Calibri" w:hAnsi="Calibri"/>
      <w:color w:val="5A5A5A"/>
      <w:sz w:val="20"/>
      <w:szCs w:val="20"/>
    </w:rPr>
  </w:style>
  <w:style w:type="character" w:customStyle="1" w:styleId="21a">
    <w:name w:val="Цитата 2 Знак1"/>
    <w:basedOn w:val="ac"/>
    <w:uiPriority w:val="29"/>
    <w:rsid w:val="00CF489F"/>
    <w:rPr>
      <w:rFonts w:ascii="Times New Roman" w:eastAsia="Times New Roman" w:hAnsi="Times New Roman"/>
      <w:i/>
      <w:iCs/>
      <w:color w:val="000000" w:themeColor="text1"/>
      <w:sz w:val="24"/>
      <w:szCs w:val="24"/>
    </w:rPr>
  </w:style>
  <w:style w:type="paragraph" w:styleId="afffffffff6">
    <w:name w:val="Intense Quote"/>
    <w:basedOn w:val="ab"/>
    <w:next w:val="ab"/>
    <w:link w:val="afffffffff5"/>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c"/>
    <w:uiPriority w:val="30"/>
    <w:rsid w:val="00CF489F"/>
    <w:rPr>
      <w:rFonts w:ascii="Times New Roman" w:eastAsia="Times New Roman" w:hAnsi="Times New Roman"/>
      <w:b/>
      <w:bCs/>
      <w:i/>
      <w:iCs/>
      <w:color w:val="4F81BD" w:themeColor="accent1"/>
      <w:sz w:val="24"/>
      <w:szCs w:val="24"/>
    </w:rPr>
  </w:style>
  <w:style w:type="character" w:styleId="afffffffffa">
    <w:name w:val="Subtle Emphasis"/>
    <w:basedOn w:val="ac"/>
    <w:uiPriority w:val="19"/>
    <w:qFormat/>
    <w:rsid w:val="00CF489F"/>
    <w:rPr>
      <w:i/>
      <w:iCs/>
      <w:color w:val="808080" w:themeColor="text1" w:themeTint="7F"/>
    </w:rPr>
  </w:style>
  <w:style w:type="character" w:styleId="afffffffffb">
    <w:name w:val="Book Title"/>
    <w:basedOn w:val="ac"/>
    <w:uiPriority w:val="33"/>
    <w:qFormat/>
    <w:rsid w:val="00CF489F"/>
    <w:rPr>
      <w:b/>
      <w:bCs/>
      <w:smallCaps/>
      <w:spacing w:val="5"/>
    </w:rPr>
  </w:style>
  <w:style w:type="numbering" w:customStyle="1" w:styleId="540">
    <w:name w:val="Нет списка54"/>
    <w:next w:val="ae"/>
    <w:uiPriority w:val="99"/>
    <w:semiHidden/>
    <w:unhideWhenUsed/>
    <w:rsid w:val="00CF489F"/>
  </w:style>
  <w:style w:type="table" w:customStyle="1" w:styleId="361">
    <w:name w:val="Сетка таблицы36"/>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c"/>
    <w:rsid w:val="00CF489F"/>
  </w:style>
  <w:style w:type="numbering" w:customStyle="1" w:styleId="1200">
    <w:name w:val="Нет списка120"/>
    <w:next w:val="ae"/>
    <w:uiPriority w:val="99"/>
    <w:semiHidden/>
    <w:rsid w:val="00CF489F"/>
  </w:style>
  <w:style w:type="table" w:customStyle="1" w:styleId="521">
    <w:name w:val="Столбцы таблицы 52"/>
    <w:basedOn w:val="ad"/>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e"/>
    <w:uiPriority w:val="99"/>
    <w:semiHidden/>
    <w:unhideWhenUsed/>
    <w:rsid w:val="00CF489F"/>
  </w:style>
  <w:style w:type="numbering" w:customStyle="1" w:styleId="2100">
    <w:name w:val="Нет списка210"/>
    <w:next w:val="ae"/>
    <w:uiPriority w:val="99"/>
    <w:semiHidden/>
    <w:unhideWhenUsed/>
    <w:rsid w:val="00CF489F"/>
  </w:style>
  <w:style w:type="numbering" w:customStyle="1" w:styleId="3100">
    <w:name w:val="Нет списка310"/>
    <w:next w:val="ae"/>
    <w:uiPriority w:val="99"/>
    <w:semiHidden/>
    <w:unhideWhenUsed/>
    <w:rsid w:val="00CF489F"/>
  </w:style>
  <w:style w:type="numbering" w:customStyle="1" w:styleId="4100">
    <w:name w:val="Нет списка410"/>
    <w:next w:val="ae"/>
    <w:uiPriority w:val="99"/>
    <w:semiHidden/>
    <w:unhideWhenUsed/>
    <w:rsid w:val="00CF489F"/>
  </w:style>
  <w:style w:type="numbering" w:customStyle="1" w:styleId="1220">
    <w:name w:val="Нет списка122"/>
    <w:next w:val="ae"/>
    <w:uiPriority w:val="99"/>
    <w:semiHidden/>
    <w:unhideWhenUsed/>
    <w:rsid w:val="00CF489F"/>
  </w:style>
  <w:style w:type="table" w:customStyle="1" w:styleId="1121">
    <w:name w:val="Сетка таблицы11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e"/>
    <w:uiPriority w:val="99"/>
    <w:semiHidden/>
    <w:unhideWhenUsed/>
    <w:rsid w:val="00CF489F"/>
  </w:style>
  <w:style w:type="numbering" w:customStyle="1" w:styleId="1311">
    <w:name w:val="Нет списка131"/>
    <w:next w:val="ae"/>
    <w:uiPriority w:val="99"/>
    <w:semiHidden/>
    <w:unhideWhenUsed/>
    <w:rsid w:val="00CF489F"/>
  </w:style>
  <w:style w:type="table" w:customStyle="1" w:styleId="2101">
    <w:name w:val="Сетка таблицы210"/>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e"/>
    <w:uiPriority w:val="99"/>
    <w:semiHidden/>
    <w:unhideWhenUsed/>
    <w:rsid w:val="00CF489F"/>
  </w:style>
  <w:style w:type="numbering" w:customStyle="1" w:styleId="1117">
    <w:name w:val="Нет списка1117"/>
    <w:next w:val="ae"/>
    <w:uiPriority w:val="99"/>
    <w:semiHidden/>
    <w:unhideWhenUsed/>
    <w:rsid w:val="00CF489F"/>
  </w:style>
  <w:style w:type="table" w:customStyle="1" w:styleId="371">
    <w:name w:val="Сетка таблицы37"/>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e"/>
    <w:uiPriority w:val="99"/>
    <w:semiHidden/>
    <w:unhideWhenUsed/>
    <w:rsid w:val="00CF489F"/>
  </w:style>
  <w:style w:type="numbering" w:customStyle="1" w:styleId="1411">
    <w:name w:val="Нет списка141"/>
    <w:next w:val="ae"/>
    <w:uiPriority w:val="99"/>
    <w:semiHidden/>
    <w:unhideWhenUsed/>
    <w:rsid w:val="00CF489F"/>
  </w:style>
  <w:style w:type="table" w:customStyle="1" w:styleId="422">
    <w:name w:val="Сетка таблицы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d"/>
    <w:next w:val="af0"/>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e"/>
    <w:uiPriority w:val="99"/>
    <w:semiHidden/>
    <w:unhideWhenUsed/>
    <w:rsid w:val="00CF489F"/>
  </w:style>
  <w:style w:type="numbering" w:customStyle="1" w:styleId="1510">
    <w:name w:val="Нет списка151"/>
    <w:next w:val="ae"/>
    <w:uiPriority w:val="99"/>
    <w:semiHidden/>
    <w:rsid w:val="00CF489F"/>
  </w:style>
  <w:style w:type="numbering" w:customStyle="1" w:styleId="11210">
    <w:name w:val="Нет списка1121"/>
    <w:next w:val="ae"/>
    <w:uiPriority w:val="99"/>
    <w:semiHidden/>
    <w:unhideWhenUsed/>
    <w:rsid w:val="00CF489F"/>
  </w:style>
  <w:style w:type="numbering" w:customStyle="1" w:styleId="2212">
    <w:name w:val="Нет списка221"/>
    <w:next w:val="ae"/>
    <w:uiPriority w:val="99"/>
    <w:semiHidden/>
    <w:unhideWhenUsed/>
    <w:rsid w:val="00CF489F"/>
  </w:style>
  <w:style w:type="numbering" w:customStyle="1" w:styleId="3120">
    <w:name w:val="Нет списка312"/>
    <w:next w:val="ae"/>
    <w:uiPriority w:val="99"/>
    <w:semiHidden/>
    <w:unhideWhenUsed/>
    <w:rsid w:val="00CF489F"/>
  </w:style>
  <w:style w:type="numbering" w:customStyle="1" w:styleId="4120">
    <w:name w:val="Нет списка412"/>
    <w:next w:val="ae"/>
    <w:uiPriority w:val="99"/>
    <w:semiHidden/>
    <w:unhideWhenUsed/>
    <w:rsid w:val="00CF489F"/>
  </w:style>
  <w:style w:type="numbering" w:customStyle="1" w:styleId="12110">
    <w:name w:val="Нет списка1211"/>
    <w:next w:val="ae"/>
    <w:uiPriority w:val="99"/>
    <w:semiHidden/>
    <w:unhideWhenUsed/>
    <w:rsid w:val="00CF489F"/>
  </w:style>
  <w:style w:type="numbering" w:customStyle="1" w:styleId="21120">
    <w:name w:val="Нет списка2112"/>
    <w:next w:val="ae"/>
    <w:uiPriority w:val="99"/>
    <w:semiHidden/>
    <w:unhideWhenUsed/>
    <w:rsid w:val="00CF489F"/>
  </w:style>
  <w:style w:type="numbering" w:customStyle="1" w:styleId="11112">
    <w:name w:val="Нет списка11112"/>
    <w:next w:val="ae"/>
    <w:uiPriority w:val="99"/>
    <w:semiHidden/>
    <w:unhideWhenUsed/>
    <w:rsid w:val="00CF489F"/>
  </w:style>
  <w:style w:type="table" w:customStyle="1" w:styleId="620">
    <w:name w:val="Сетка таблицы62"/>
    <w:basedOn w:val="ad"/>
    <w:next w:val="af0"/>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CF489F"/>
  </w:style>
  <w:style w:type="numbering" w:customStyle="1" w:styleId="4210">
    <w:name w:val="Нет списка421"/>
    <w:next w:val="ae"/>
    <w:uiPriority w:val="99"/>
    <w:semiHidden/>
    <w:unhideWhenUsed/>
    <w:rsid w:val="00CF489F"/>
  </w:style>
  <w:style w:type="numbering" w:customStyle="1" w:styleId="2311">
    <w:name w:val="Нет списка231"/>
    <w:next w:val="ae"/>
    <w:uiPriority w:val="99"/>
    <w:semiHidden/>
    <w:unhideWhenUsed/>
    <w:rsid w:val="00CF489F"/>
  </w:style>
  <w:style w:type="numbering" w:customStyle="1" w:styleId="3310">
    <w:name w:val="Нет списка331"/>
    <w:next w:val="ae"/>
    <w:uiPriority w:val="99"/>
    <w:semiHidden/>
    <w:unhideWhenUsed/>
    <w:rsid w:val="00CF489F"/>
  </w:style>
  <w:style w:type="numbering" w:customStyle="1" w:styleId="431">
    <w:name w:val="Нет списка431"/>
    <w:next w:val="ae"/>
    <w:uiPriority w:val="99"/>
    <w:semiHidden/>
    <w:unhideWhenUsed/>
    <w:rsid w:val="00CF489F"/>
  </w:style>
  <w:style w:type="numbering" w:customStyle="1" w:styleId="11310">
    <w:name w:val="Нет списка1131"/>
    <w:next w:val="ae"/>
    <w:uiPriority w:val="99"/>
    <w:semiHidden/>
    <w:unhideWhenUsed/>
    <w:rsid w:val="00CF489F"/>
  </w:style>
  <w:style w:type="numbering" w:customStyle="1" w:styleId="811">
    <w:name w:val="Нет списка81"/>
    <w:next w:val="ae"/>
    <w:uiPriority w:val="99"/>
    <w:semiHidden/>
    <w:unhideWhenUsed/>
    <w:rsid w:val="00CF489F"/>
  </w:style>
  <w:style w:type="numbering" w:customStyle="1" w:styleId="1141">
    <w:name w:val="Нет списка1141"/>
    <w:next w:val="ae"/>
    <w:uiPriority w:val="99"/>
    <w:semiHidden/>
    <w:unhideWhenUsed/>
    <w:rsid w:val="00CF489F"/>
  </w:style>
  <w:style w:type="numbering" w:customStyle="1" w:styleId="2410">
    <w:name w:val="Нет списка241"/>
    <w:next w:val="ae"/>
    <w:uiPriority w:val="99"/>
    <w:semiHidden/>
    <w:unhideWhenUsed/>
    <w:rsid w:val="00CF489F"/>
  </w:style>
  <w:style w:type="numbering" w:customStyle="1" w:styleId="3411">
    <w:name w:val="Нет списка341"/>
    <w:next w:val="ae"/>
    <w:uiPriority w:val="99"/>
    <w:semiHidden/>
    <w:unhideWhenUsed/>
    <w:rsid w:val="00CF489F"/>
  </w:style>
  <w:style w:type="numbering" w:customStyle="1" w:styleId="441">
    <w:name w:val="Нет списка441"/>
    <w:next w:val="ae"/>
    <w:uiPriority w:val="99"/>
    <w:semiHidden/>
    <w:unhideWhenUsed/>
    <w:rsid w:val="00CF489F"/>
  </w:style>
  <w:style w:type="numbering" w:customStyle="1" w:styleId="911">
    <w:name w:val="Нет списка91"/>
    <w:next w:val="ae"/>
    <w:uiPriority w:val="99"/>
    <w:semiHidden/>
    <w:unhideWhenUsed/>
    <w:rsid w:val="00CF489F"/>
  </w:style>
  <w:style w:type="numbering" w:customStyle="1" w:styleId="1151">
    <w:name w:val="Нет списка1151"/>
    <w:next w:val="ae"/>
    <w:uiPriority w:val="99"/>
    <w:semiHidden/>
    <w:unhideWhenUsed/>
    <w:rsid w:val="00CF489F"/>
  </w:style>
  <w:style w:type="numbering" w:customStyle="1" w:styleId="2510">
    <w:name w:val="Нет списка251"/>
    <w:next w:val="ae"/>
    <w:uiPriority w:val="99"/>
    <w:semiHidden/>
    <w:unhideWhenUsed/>
    <w:rsid w:val="00CF489F"/>
  </w:style>
  <w:style w:type="numbering" w:customStyle="1" w:styleId="3510">
    <w:name w:val="Нет списка351"/>
    <w:next w:val="ae"/>
    <w:uiPriority w:val="99"/>
    <w:semiHidden/>
    <w:unhideWhenUsed/>
    <w:rsid w:val="00CF489F"/>
  </w:style>
  <w:style w:type="numbering" w:customStyle="1" w:styleId="451">
    <w:name w:val="Нет списка451"/>
    <w:next w:val="ae"/>
    <w:uiPriority w:val="99"/>
    <w:semiHidden/>
    <w:unhideWhenUsed/>
    <w:rsid w:val="00CF489F"/>
  </w:style>
  <w:style w:type="numbering" w:customStyle="1" w:styleId="11121">
    <w:name w:val="Нет списка11121"/>
    <w:next w:val="ae"/>
    <w:uiPriority w:val="99"/>
    <w:semiHidden/>
    <w:unhideWhenUsed/>
    <w:rsid w:val="00CF489F"/>
  </w:style>
  <w:style w:type="numbering" w:customStyle="1" w:styleId="1011">
    <w:name w:val="Нет списка101"/>
    <w:next w:val="ae"/>
    <w:uiPriority w:val="99"/>
    <w:semiHidden/>
    <w:unhideWhenUsed/>
    <w:rsid w:val="00CF489F"/>
  </w:style>
  <w:style w:type="numbering" w:customStyle="1" w:styleId="1610">
    <w:name w:val="Нет списка161"/>
    <w:next w:val="ae"/>
    <w:uiPriority w:val="99"/>
    <w:semiHidden/>
    <w:unhideWhenUsed/>
    <w:rsid w:val="00CF489F"/>
  </w:style>
  <w:style w:type="numbering" w:customStyle="1" w:styleId="1161">
    <w:name w:val="Нет списка1161"/>
    <w:next w:val="ae"/>
    <w:uiPriority w:val="99"/>
    <w:semiHidden/>
    <w:unhideWhenUsed/>
    <w:rsid w:val="00CF489F"/>
  </w:style>
  <w:style w:type="numbering" w:customStyle="1" w:styleId="2610">
    <w:name w:val="Нет списка261"/>
    <w:next w:val="ae"/>
    <w:uiPriority w:val="99"/>
    <w:semiHidden/>
    <w:unhideWhenUsed/>
    <w:rsid w:val="00CF489F"/>
  </w:style>
  <w:style w:type="numbering" w:customStyle="1" w:styleId="3610">
    <w:name w:val="Нет списка361"/>
    <w:next w:val="ae"/>
    <w:uiPriority w:val="99"/>
    <w:semiHidden/>
    <w:unhideWhenUsed/>
    <w:rsid w:val="00CF489F"/>
  </w:style>
  <w:style w:type="numbering" w:customStyle="1" w:styleId="461">
    <w:name w:val="Нет списка461"/>
    <w:next w:val="ae"/>
    <w:uiPriority w:val="99"/>
    <w:semiHidden/>
    <w:unhideWhenUsed/>
    <w:rsid w:val="00CF489F"/>
  </w:style>
  <w:style w:type="numbering" w:customStyle="1" w:styleId="11131">
    <w:name w:val="Нет списка11131"/>
    <w:next w:val="ae"/>
    <w:uiPriority w:val="99"/>
    <w:semiHidden/>
    <w:unhideWhenUsed/>
    <w:rsid w:val="00CF489F"/>
  </w:style>
  <w:style w:type="numbering" w:customStyle="1" w:styleId="1711">
    <w:name w:val="Нет списка171"/>
    <w:next w:val="ae"/>
    <w:uiPriority w:val="99"/>
    <w:semiHidden/>
    <w:unhideWhenUsed/>
    <w:rsid w:val="00CF489F"/>
  </w:style>
  <w:style w:type="numbering" w:customStyle="1" w:styleId="1810">
    <w:name w:val="Нет списка181"/>
    <w:next w:val="ae"/>
    <w:uiPriority w:val="99"/>
    <w:semiHidden/>
    <w:unhideWhenUsed/>
    <w:rsid w:val="00CF489F"/>
  </w:style>
  <w:style w:type="numbering" w:customStyle="1" w:styleId="2710">
    <w:name w:val="Нет списка271"/>
    <w:next w:val="ae"/>
    <w:uiPriority w:val="99"/>
    <w:semiHidden/>
    <w:unhideWhenUsed/>
    <w:rsid w:val="00CF489F"/>
  </w:style>
  <w:style w:type="numbering" w:customStyle="1" w:styleId="3710">
    <w:name w:val="Нет списка371"/>
    <w:next w:val="ae"/>
    <w:uiPriority w:val="99"/>
    <w:semiHidden/>
    <w:unhideWhenUsed/>
    <w:rsid w:val="00CF489F"/>
  </w:style>
  <w:style w:type="numbering" w:customStyle="1" w:styleId="471">
    <w:name w:val="Нет списка471"/>
    <w:next w:val="ae"/>
    <w:uiPriority w:val="99"/>
    <w:semiHidden/>
    <w:unhideWhenUsed/>
    <w:rsid w:val="00CF489F"/>
  </w:style>
  <w:style w:type="numbering" w:customStyle="1" w:styleId="1171">
    <w:name w:val="Нет списка1171"/>
    <w:next w:val="ae"/>
    <w:uiPriority w:val="99"/>
    <w:semiHidden/>
    <w:unhideWhenUsed/>
    <w:rsid w:val="00CF489F"/>
  </w:style>
  <w:style w:type="numbering" w:customStyle="1" w:styleId="1911">
    <w:name w:val="Нет списка191"/>
    <w:next w:val="ae"/>
    <w:uiPriority w:val="99"/>
    <w:semiHidden/>
    <w:unhideWhenUsed/>
    <w:rsid w:val="00CF489F"/>
  </w:style>
  <w:style w:type="numbering" w:customStyle="1" w:styleId="11010">
    <w:name w:val="Нет списка1101"/>
    <w:next w:val="ae"/>
    <w:uiPriority w:val="99"/>
    <w:semiHidden/>
    <w:unhideWhenUsed/>
    <w:rsid w:val="00CF489F"/>
  </w:style>
  <w:style w:type="numbering" w:customStyle="1" w:styleId="1181">
    <w:name w:val="Нет списка1181"/>
    <w:next w:val="ae"/>
    <w:uiPriority w:val="99"/>
    <w:semiHidden/>
    <w:unhideWhenUsed/>
    <w:rsid w:val="00CF489F"/>
  </w:style>
  <w:style w:type="numbering" w:customStyle="1" w:styleId="2810">
    <w:name w:val="Нет списка281"/>
    <w:next w:val="ae"/>
    <w:uiPriority w:val="99"/>
    <w:semiHidden/>
    <w:unhideWhenUsed/>
    <w:rsid w:val="00CF489F"/>
  </w:style>
  <w:style w:type="numbering" w:customStyle="1" w:styleId="381">
    <w:name w:val="Нет списка381"/>
    <w:next w:val="ae"/>
    <w:uiPriority w:val="99"/>
    <w:semiHidden/>
    <w:unhideWhenUsed/>
    <w:rsid w:val="00CF489F"/>
  </w:style>
  <w:style w:type="numbering" w:customStyle="1" w:styleId="481">
    <w:name w:val="Нет списка481"/>
    <w:next w:val="ae"/>
    <w:uiPriority w:val="99"/>
    <w:semiHidden/>
    <w:unhideWhenUsed/>
    <w:rsid w:val="00CF489F"/>
  </w:style>
  <w:style w:type="numbering" w:customStyle="1" w:styleId="11141">
    <w:name w:val="Нет списка11141"/>
    <w:next w:val="ae"/>
    <w:uiPriority w:val="99"/>
    <w:semiHidden/>
    <w:unhideWhenUsed/>
    <w:rsid w:val="00CF489F"/>
  </w:style>
  <w:style w:type="numbering" w:customStyle="1" w:styleId="2011">
    <w:name w:val="Нет списка201"/>
    <w:next w:val="ae"/>
    <w:uiPriority w:val="99"/>
    <w:semiHidden/>
    <w:unhideWhenUsed/>
    <w:rsid w:val="00CF489F"/>
  </w:style>
  <w:style w:type="numbering" w:customStyle="1" w:styleId="1191">
    <w:name w:val="Нет списка1191"/>
    <w:next w:val="ae"/>
    <w:uiPriority w:val="99"/>
    <w:semiHidden/>
    <w:unhideWhenUsed/>
    <w:rsid w:val="00CF489F"/>
  </w:style>
  <w:style w:type="numbering" w:customStyle="1" w:styleId="11101">
    <w:name w:val="Нет списка11101"/>
    <w:next w:val="ae"/>
    <w:uiPriority w:val="99"/>
    <w:semiHidden/>
    <w:unhideWhenUsed/>
    <w:rsid w:val="00CF489F"/>
  </w:style>
  <w:style w:type="numbering" w:customStyle="1" w:styleId="2910">
    <w:name w:val="Нет списка291"/>
    <w:next w:val="ae"/>
    <w:uiPriority w:val="99"/>
    <w:semiHidden/>
    <w:unhideWhenUsed/>
    <w:rsid w:val="00CF489F"/>
  </w:style>
  <w:style w:type="numbering" w:customStyle="1" w:styleId="391">
    <w:name w:val="Нет списка391"/>
    <w:next w:val="ae"/>
    <w:uiPriority w:val="99"/>
    <w:semiHidden/>
    <w:unhideWhenUsed/>
    <w:rsid w:val="00CF489F"/>
  </w:style>
  <w:style w:type="numbering" w:customStyle="1" w:styleId="491">
    <w:name w:val="Нет списка491"/>
    <w:next w:val="ae"/>
    <w:uiPriority w:val="99"/>
    <w:semiHidden/>
    <w:unhideWhenUsed/>
    <w:rsid w:val="00CF489F"/>
  </w:style>
  <w:style w:type="numbering" w:customStyle="1" w:styleId="11151">
    <w:name w:val="Нет списка11151"/>
    <w:next w:val="ae"/>
    <w:uiPriority w:val="99"/>
    <w:semiHidden/>
    <w:unhideWhenUsed/>
    <w:rsid w:val="00CF489F"/>
  </w:style>
  <w:style w:type="numbering" w:customStyle="1" w:styleId="3010">
    <w:name w:val="Нет списка301"/>
    <w:next w:val="ae"/>
    <w:uiPriority w:val="99"/>
    <w:semiHidden/>
    <w:unhideWhenUsed/>
    <w:rsid w:val="00CF489F"/>
  </w:style>
  <w:style w:type="table" w:customStyle="1" w:styleId="342">
    <w:name w:val="Сетка таблицы342"/>
    <w:basedOn w:val="ad"/>
    <w:next w:val="af0"/>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e"/>
    <w:uiPriority w:val="99"/>
    <w:semiHidden/>
    <w:unhideWhenUsed/>
    <w:rsid w:val="00CF489F"/>
  </w:style>
  <w:style w:type="paragraph" w:customStyle="1" w:styleId="2fff2">
    <w:name w:val="Заголовок оглавления2"/>
    <w:basedOn w:val="14"/>
    <w:next w:val="ab"/>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e"/>
    <w:uiPriority w:val="99"/>
    <w:semiHidden/>
    <w:unhideWhenUsed/>
    <w:rsid w:val="00CF489F"/>
  </w:style>
  <w:style w:type="numbering" w:customStyle="1" w:styleId="5120">
    <w:name w:val="Нет списка512"/>
    <w:next w:val="ae"/>
    <w:uiPriority w:val="99"/>
    <w:semiHidden/>
    <w:unhideWhenUsed/>
    <w:rsid w:val="00CF489F"/>
  </w:style>
  <w:style w:type="numbering" w:customStyle="1" w:styleId="5210">
    <w:name w:val="Нет списка521"/>
    <w:next w:val="ae"/>
    <w:uiPriority w:val="99"/>
    <w:semiHidden/>
    <w:unhideWhenUsed/>
    <w:rsid w:val="00CF489F"/>
  </w:style>
  <w:style w:type="numbering" w:customStyle="1" w:styleId="531">
    <w:name w:val="Нет списка531"/>
    <w:next w:val="ae"/>
    <w:uiPriority w:val="99"/>
    <w:semiHidden/>
    <w:unhideWhenUsed/>
    <w:rsid w:val="00CF489F"/>
  </w:style>
  <w:style w:type="table" w:customStyle="1" w:styleId="382">
    <w:name w:val="Сетка таблицы38"/>
    <w:basedOn w:val="ad"/>
    <w:next w:val="af0"/>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d"/>
    <w:next w:val="af0"/>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d"/>
    <w:next w:val="af0"/>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e"/>
    <w:next w:val="1ai"/>
    <w:semiHidden/>
    <w:rsid w:val="00B24908"/>
  </w:style>
  <w:style w:type="character" w:customStyle="1" w:styleId="ff0">
    <w:name w:val="ff0"/>
    <w:basedOn w:val="ac"/>
    <w:rsid w:val="00B24908"/>
  </w:style>
  <w:style w:type="character" w:customStyle="1" w:styleId="cf1">
    <w:name w:val="cf1"/>
    <w:basedOn w:val="ac"/>
    <w:rsid w:val="00B24908"/>
  </w:style>
  <w:style w:type="table" w:customStyle="1" w:styleId="432">
    <w:name w:val="Сетка таблицы43"/>
    <w:basedOn w:val="ad"/>
    <w:next w:val="af0"/>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e"/>
    <w:uiPriority w:val="99"/>
    <w:semiHidden/>
    <w:unhideWhenUsed/>
    <w:rsid w:val="00E644D3"/>
  </w:style>
  <w:style w:type="paragraph" w:customStyle="1" w:styleId="14pt36">
    <w:name w:val="Стиль 14 pt полужирный по центру Перед:  36 пт"/>
    <w:basedOn w:val="ab"/>
    <w:uiPriority w:val="99"/>
    <w:rsid w:val="00E644D3"/>
    <w:pPr>
      <w:spacing w:before="1680" w:after="240"/>
      <w:jc w:val="center"/>
    </w:pPr>
    <w:rPr>
      <w:b/>
      <w:bCs/>
      <w:sz w:val="28"/>
      <w:szCs w:val="28"/>
    </w:rPr>
  </w:style>
  <w:style w:type="table" w:customStyle="1" w:styleId="442">
    <w:name w:val="Сетка таблицы44"/>
    <w:basedOn w:val="ad"/>
    <w:next w:val="af0"/>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d"/>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d"/>
    <w:next w:val="affe"/>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d"/>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d"/>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d"/>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d"/>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d"/>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d"/>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d"/>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d"/>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d"/>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d"/>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d"/>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d"/>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d"/>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d"/>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d"/>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d"/>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d"/>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d"/>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d"/>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d"/>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d"/>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d"/>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d"/>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d"/>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d"/>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d"/>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d"/>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d"/>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d"/>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d"/>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d"/>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b"/>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e"/>
    <w:next w:val="affff1"/>
    <w:uiPriority w:val="99"/>
    <w:semiHidden/>
    <w:unhideWhenUsed/>
    <w:rsid w:val="00E644D3"/>
    <w:pPr>
      <w:numPr>
        <w:numId w:val="10"/>
      </w:numPr>
    </w:pPr>
  </w:style>
  <w:style w:type="numbering" w:customStyle="1" w:styleId="1111111">
    <w:name w:val="1 / 1.1 / 1.1.11"/>
    <w:basedOn w:val="ae"/>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e"/>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d"/>
    <w:next w:val="af0"/>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d"/>
    <w:next w:val="af0"/>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d"/>
    <w:next w:val="af0"/>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e"/>
    <w:uiPriority w:val="99"/>
    <w:semiHidden/>
    <w:unhideWhenUsed/>
    <w:rsid w:val="004B79E5"/>
  </w:style>
  <w:style w:type="table" w:customStyle="1" w:styleId="472">
    <w:name w:val="Сетка таблицы47"/>
    <w:basedOn w:val="ad"/>
    <w:next w:val="af0"/>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d"/>
    <w:next w:val="af0"/>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b"/>
    <w:rsid w:val="004B79E5"/>
    <w:pPr>
      <w:spacing w:after="160" w:line="240" w:lineRule="exact"/>
    </w:pPr>
    <w:rPr>
      <w:rFonts w:ascii="Verdana" w:hAnsi="Verdana"/>
      <w:lang w:val="en-US" w:eastAsia="en-US"/>
    </w:rPr>
  </w:style>
  <w:style w:type="paragraph" w:customStyle="1" w:styleId="2fff3">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link w:val="NoSpacingChar"/>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b"/>
    <w:link w:val="BodyTextIndentChar"/>
    <w:uiPriority w:val="99"/>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d"/>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4">
    <w:name w:val="Изысканная таблица2"/>
    <w:basedOn w:val="ad"/>
    <w:next w:val="affe"/>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d"/>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d"/>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Классическая таблица 12"/>
    <w:basedOn w:val="ad"/>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d"/>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d"/>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d"/>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7">
    <w:name w:val="Объемная таблица 12"/>
    <w:basedOn w:val="ad"/>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d"/>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d"/>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Простая таблица 12"/>
    <w:basedOn w:val="ad"/>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d"/>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d"/>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d"/>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d"/>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d"/>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d"/>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d"/>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d"/>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d"/>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d"/>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5">
    <w:name w:val="Современная таблица2"/>
    <w:basedOn w:val="ad"/>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6">
    <w:name w:val="Стандартная таблица2"/>
    <w:basedOn w:val="ad"/>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d"/>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d"/>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d"/>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d"/>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d"/>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d"/>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7">
    <w:name w:val="Тема таблицы2"/>
    <w:basedOn w:val="ad"/>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Цветная таблица 12"/>
    <w:basedOn w:val="ad"/>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d"/>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d"/>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b"/>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e"/>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e"/>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b"/>
    <w:next w:val="ab"/>
    <w:qFormat/>
    <w:rsid w:val="004B79E5"/>
    <w:pPr>
      <w:keepLines/>
      <w:numPr>
        <w:numId w:val="44"/>
      </w:numPr>
      <w:suppressAutoHyphens/>
      <w:spacing w:before="120" w:after="240"/>
      <w:jc w:val="both"/>
      <w:outlineLvl w:val="0"/>
    </w:pPr>
    <w:rPr>
      <w:b/>
      <w:caps/>
    </w:rPr>
  </w:style>
  <w:style w:type="paragraph" w:customStyle="1" w:styleId="33">
    <w:name w:val="ТЗ3 заг с/н"/>
    <w:basedOn w:val="ab"/>
    <w:next w:val="ab"/>
    <w:link w:val="3ff4"/>
    <w:qFormat/>
    <w:rsid w:val="004B79E5"/>
    <w:pPr>
      <w:numPr>
        <w:ilvl w:val="2"/>
        <w:numId w:val="44"/>
      </w:numPr>
      <w:spacing w:before="60" w:after="60" w:line="360" w:lineRule="auto"/>
      <w:jc w:val="both"/>
      <w:outlineLvl w:val="2"/>
    </w:pPr>
    <w:rPr>
      <w:b/>
    </w:rPr>
  </w:style>
  <w:style w:type="paragraph" w:customStyle="1" w:styleId="25">
    <w:name w:val="ТЗ2 заг с/н"/>
    <w:basedOn w:val="ab"/>
    <w:next w:val="ab"/>
    <w:link w:val="2fff8"/>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b"/>
    <w:next w:val="ab"/>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b"/>
    <w:qFormat/>
    <w:rsid w:val="004B79E5"/>
    <w:pPr>
      <w:spacing w:before="60" w:after="60" w:line="360" w:lineRule="auto"/>
      <w:ind w:firstLine="709"/>
      <w:jc w:val="both"/>
    </w:pPr>
    <w:rPr>
      <w:bCs/>
      <w:color w:val="000000"/>
      <w:spacing w:val="-1"/>
      <w:szCs w:val="26"/>
    </w:rPr>
  </w:style>
  <w:style w:type="character" w:customStyle="1" w:styleId="2fff8">
    <w:name w:val="ТЗ2 заг с/н Знак Знак"/>
    <w:link w:val="25"/>
    <w:rsid w:val="004B79E5"/>
    <w:rPr>
      <w:rFonts w:ascii="Times New Roman" w:hAnsi="Times New Roman"/>
      <w:b/>
      <w:sz w:val="24"/>
      <w:szCs w:val="24"/>
    </w:rPr>
  </w:style>
  <w:style w:type="paragraph" w:customStyle="1" w:styleId="a">
    <w:name w:val="Абзац первого уровня"/>
    <w:basedOn w:val="ab"/>
    <w:link w:val="afffffffffc"/>
    <w:rsid w:val="004B79E5"/>
    <w:pPr>
      <w:numPr>
        <w:numId w:val="45"/>
      </w:numPr>
      <w:spacing w:before="120" w:after="120"/>
      <w:jc w:val="both"/>
    </w:pPr>
    <w:rPr>
      <w:rFonts w:ascii="Calibri" w:eastAsia="Calibri" w:hAnsi="Calibri"/>
    </w:rPr>
  </w:style>
  <w:style w:type="character" w:customStyle="1" w:styleId="afffffffffc">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d">
    <w:name w:val="_Табл_Заголовок"/>
    <w:link w:val="afffffffffe"/>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e">
    <w:name w:val="_Табл_Заголовок Знак"/>
    <w:link w:val="afffffffffd"/>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f0">
    <w:name w:val="_Обычный_перед_списком"/>
    <w:basedOn w:val="ab"/>
    <w:next w:val="ab"/>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b"/>
    <w:link w:val="1fff8"/>
    <w:rsid w:val="004B79E5"/>
    <w:pPr>
      <w:numPr>
        <w:ilvl w:val="1"/>
        <w:numId w:val="49"/>
      </w:numPr>
      <w:spacing w:line="360" w:lineRule="auto"/>
      <w:jc w:val="both"/>
    </w:pPr>
    <w:rPr>
      <w:rFonts w:eastAsia="Calibri"/>
      <w:snapToGrid w:val="0"/>
    </w:rPr>
  </w:style>
  <w:style w:type="character" w:customStyle="1" w:styleId="1fff8">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b"/>
    <w:rsid w:val="004B79E5"/>
    <w:pPr>
      <w:widowControl w:val="0"/>
      <w:jc w:val="center"/>
    </w:pPr>
    <w:rPr>
      <w:szCs w:val="20"/>
    </w:rPr>
  </w:style>
  <w:style w:type="table" w:customStyle="1" w:styleId="492">
    <w:name w:val="Сетка таблицы49"/>
    <w:basedOn w:val="ad"/>
    <w:next w:val="af0"/>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d"/>
    <w:next w:val="af0"/>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d"/>
    <w:next w:val="af0"/>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d"/>
    <w:next w:val="af0"/>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d"/>
    <w:next w:val="af0"/>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b"/>
    <w:uiPriority w:val="99"/>
    <w:rsid w:val="00F37F27"/>
    <w:pPr>
      <w:spacing w:line="274" w:lineRule="exact"/>
    </w:pPr>
    <w:rPr>
      <w:sz w:val="20"/>
      <w:szCs w:val="20"/>
    </w:rPr>
  </w:style>
  <w:style w:type="table" w:customStyle="1" w:styleId="10110">
    <w:name w:val="Сетка таблицы1011"/>
    <w:basedOn w:val="ad"/>
    <w:next w:val="af0"/>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1">
    <w:name w:val="Основной текст + Не полужирный"/>
    <w:basedOn w:val="affffffffa"/>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9">
    <w:name w:val="Основной текст2"/>
    <w:basedOn w:val="ab"/>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b"/>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3">
    <w:name w:val="Заголовок 2 со списком"/>
    <w:basedOn w:val="26"/>
    <w:next w:val="ab"/>
    <w:link w:val="2fffa"/>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a">
    <w:name w:val="Заголовок 2 со списком Знак"/>
    <w:link w:val="23"/>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c"/>
    <w:uiPriority w:val="99"/>
    <w:semiHidden/>
    <w:locked/>
    <w:rsid w:val="00E02D39"/>
    <w:rPr>
      <w:rFonts w:ascii="Times New Roman" w:hAnsi="Times New Roman"/>
      <w:sz w:val="24"/>
      <w:lang w:eastAsia="en-US"/>
    </w:rPr>
  </w:style>
  <w:style w:type="paragraph" w:customStyle="1" w:styleId="affffffffff2">
    <w:name w:val="ТЛ_Заказчик"/>
    <w:basedOn w:val="ab"/>
    <w:link w:val="affffffffff3"/>
    <w:qFormat/>
    <w:rsid w:val="00E02D39"/>
    <w:pPr>
      <w:jc w:val="center"/>
    </w:pPr>
    <w:rPr>
      <w:sz w:val="28"/>
      <w:szCs w:val="28"/>
    </w:rPr>
  </w:style>
  <w:style w:type="character" w:customStyle="1" w:styleId="affffffffff3">
    <w:name w:val="ТЛ_Заказчик Знак"/>
    <w:link w:val="affffffffff2"/>
    <w:locked/>
    <w:rsid w:val="00E02D39"/>
    <w:rPr>
      <w:rFonts w:ascii="Times New Roman" w:eastAsia="Times New Roman" w:hAnsi="Times New Roman"/>
      <w:sz w:val="28"/>
      <w:szCs w:val="28"/>
    </w:rPr>
  </w:style>
  <w:style w:type="paragraph" w:customStyle="1" w:styleId="affffffffff4">
    <w:name w:val="ТЛ_Утверждаю"/>
    <w:basedOn w:val="ab"/>
    <w:link w:val="affffffffff5"/>
    <w:qFormat/>
    <w:rsid w:val="00E02D39"/>
    <w:pPr>
      <w:ind w:left="4860"/>
      <w:jc w:val="center"/>
    </w:pPr>
    <w:rPr>
      <w:sz w:val="28"/>
      <w:szCs w:val="28"/>
    </w:rPr>
  </w:style>
  <w:style w:type="character" w:customStyle="1" w:styleId="affffffffff5">
    <w:name w:val="ТЛ_Утверждаю Знак"/>
    <w:link w:val="affffffffff4"/>
    <w:locked/>
    <w:rsid w:val="00E02D39"/>
    <w:rPr>
      <w:rFonts w:ascii="Times New Roman" w:eastAsia="Times New Roman" w:hAnsi="Times New Roman"/>
      <w:sz w:val="28"/>
      <w:szCs w:val="28"/>
    </w:rPr>
  </w:style>
  <w:style w:type="paragraph" w:customStyle="1" w:styleId="affffffffff6">
    <w:name w:val="ТЛ_Название"/>
    <w:basedOn w:val="ab"/>
    <w:link w:val="affffffffff7"/>
    <w:qFormat/>
    <w:rsid w:val="00E02D39"/>
    <w:pPr>
      <w:jc w:val="center"/>
    </w:pPr>
    <w:rPr>
      <w:b/>
      <w:sz w:val="28"/>
      <w:szCs w:val="28"/>
    </w:rPr>
  </w:style>
  <w:style w:type="character" w:customStyle="1" w:styleId="affffffffff7">
    <w:name w:val="ТЛ_Название Знак"/>
    <w:link w:val="affffffffff6"/>
    <w:locked/>
    <w:rsid w:val="00E02D39"/>
    <w:rPr>
      <w:rFonts w:ascii="Times New Roman" w:eastAsia="Times New Roman" w:hAnsi="Times New Roman"/>
      <w:b/>
      <w:sz w:val="28"/>
      <w:szCs w:val="28"/>
    </w:rPr>
  </w:style>
  <w:style w:type="paragraph" w:customStyle="1" w:styleId="affffffffff8">
    <w:name w:val="ТЛ_Город и Дата"/>
    <w:basedOn w:val="ab"/>
    <w:link w:val="affffffffff9"/>
    <w:qFormat/>
    <w:rsid w:val="00E02D39"/>
    <w:pPr>
      <w:jc w:val="center"/>
    </w:pPr>
    <w:rPr>
      <w:sz w:val="28"/>
      <w:szCs w:val="28"/>
    </w:rPr>
  </w:style>
  <w:style w:type="character" w:customStyle="1" w:styleId="affffffffff9">
    <w:name w:val="ТЛ_Город и Дата Знак"/>
    <w:link w:val="affffffffff8"/>
    <w:locked/>
    <w:rsid w:val="00E02D39"/>
    <w:rPr>
      <w:rFonts w:ascii="Times New Roman" w:eastAsia="Times New Roman" w:hAnsi="Times New Roman"/>
      <w:sz w:val="28"/>
      <w:szCs w:val="28"/>
    </w:rPr>
  </w:style>
  <w:style w:type="paragraph" w:customStyle="1" w:styleId="affffffffffa">
    <w:name w:val="АД_Наименование Разделов"/>
    <w:basedOn w:val="14"/>
    <w:link w:val="affffffffffb"/>
    <w:qFormat/>
    <w:rsid w:val="00E02D39"/>
    <w:pPr>
      <w:jc w:val="center"/>
    </w:pPr>
    <w:rPr>
      <w:bCs w:val="0"/>
      <w:i w:val="0"/>
      <w:kern w:val="28"/>
      <w:sz w:val="28"/>
      <w:szCs w:val="20"/>
    </w:rPr>
  </w:style>
  <w:style w:type="character" w:customStyle="1" w:styleId="affffffffffb">
    <w:name w:val="АД_Наименование Разделов Знак"/>
    <w:link w:val="affffffffffa"/>
    <w:locked/>
    <w:rsid w:val="00E02D39"/>
    <w:rPr>
      <w:rFonts w:ascii="Times New Roman" w:eastAsia="Times New Roman" w:hAnsi="Times New Roman"/>
      <w:b/>
      <w:kern w:val="28"/>
      <w:sz w:val="28"/>
    </w:rPr>
  </w:style>
  <w:style w:type="paragraph" w:customStyle="1" w:styleId="affffffffffc">
    <w:name w:val="АД_Наименование главы с нумерацией"/>
    <w:basedOn w:val="23"/>
    <w:link w:val="affffffffffd"/>
    <w:qFormat/>
    <w:rsid w:val="00E02D39"/>
    <w:rPr>
      <w:b/>
    </w:rPr>
  </w:style>
  <w:style w:type="paragraph" w:customStyle="1" w:styleId="affffffffffe">
    <w:name w:val="АД_Наименование главы без нумерации"/>
    <w:basedOn w:val="26"/>
    <w:link w:val="afffffffffff"/>
    <w:qFormat/>
    <w:rsid w:val="00E02D39"/>
    <w:pPr>
      <w:spacing w:before="0" w:after="0"/>
      <w:jc w:val="center"/>
    </w:pPr>
    <w:rPr>
      <w:rFonts w:ascii="Times New Roman" w:hAnsi="Times New Roman" w:cs="Arial"/>
      <w:i w:val="0"/>
      <w:iCs w:val="0"/>
      <w:sz w:val="24"/>
      <w:szCs w:val="24"/>
    </w:rPr>
  </w:style>
  <w:style w:type="character" w:customStyle="1" w:styleId="afffffffffff">
    <w:name w:val="АД_Наименование главы без нумерации Знак"/>
    <w:basedOn w:val="27"/>
    <w:link w:val="affffffffffe"/>
    <w:locked/>
    <w:rsid w:val="00E02D39"/>
    <w:rPr>
      <w:rFonts w:ascii="Times New Roman" w:eastAsia="Times New Roman" w:hAnsi="Times New Roman" w:cs="Arial"/>
      <w:b/>
      <w:bCs/>
      <w:i w:val="0"/>
      <w:iCs w:val="0"/>
      <w:sz w:val="24"/>
      <w:szCs w:val="24"/>
      <w:lang w:eastAsia="ru-RU"/>
    </w:rPr>
  </w:style>
  <w:style w:type="character" w:customStyle="1" w:styleId="affffffffffd">
    <w:name w:val="АД_Глава Знак"/>
    <w:basedOn w:val="2fffa"/>
    <w:link w:val="affffffffffc"/>
    <w:locked/>
    <w:rsid w:val="00E02D39"/>
    <w:rPr>
      <w:rFonts w:ascii="Times New Roman" w:eastAsia="Times New Roman" w:hAnsi="Times New Roman"/>
      <w:b/>
      <w:bCs/>
      <w:sz w:val="24"/>
      <w:szCs w:val="24"/>
    </w:rPr>
  </w:style>
  <w:style w:type="paragraph" w:customStyle="1" w:styleId="afffffffffff0">
    <w:name w:val="АД_Нумерованный пункт"/>
    <w:basedOn w:val="32"/>
    <w:link w:val="afffffffffff1"/>
    <w:qFormat/>
    <w:rsid w:val="00E02D39"/>
    <w:pPr>
      <w:tabs>
        <w:tab w:val="clear" w:pos="972"/>
        <w:tab w:val="num" w:pos="720"/>
      </w:tabs>
      <w:ind w:left="720" w:hanging="720"/>
    </w:pPr>
  </w:style>
  <w:style w:type="character" w:customStyle="1" w:styleId="afffffffffff1">
    <w:name w:val="АД_Нумерованный пункт Знак"/>
    <w:basedOn w:val="3ff5"/>
    <w:link w:val="afffffffffff0"/>
    <w:locked/>
    <w:rsid w:val="00E02D39"/>
    <w:rPr>
      <w:rFonts w:ascii="Arial" w:eastAsia="Times New Roman" w:hAnsi="Arial"/>
      <w:b/>
      <w:sz w:val="24"/>
    </w:rPr>
  </w:style>
  <w:style w:type="paragraph" w:customStyle="1" w:styleId="a6">
    <w:name w:val="АД_Нумерованный подпункт"/>
    <w:basedOn w:val="ab"/>
    <w:link w:val="afffffffffff2"/>
    <w:qFormat/>
    <w:rsid w:val="00E02D39"/>
    <w:pPr>
      <w:numPr>
        <w:ilvl w:val="2"/>
        <w:numId w:val="51"/>
      </w:numPr>
      <w:tabs>
        <w:tab w:val="clear" w:pos="1440"/>
        <w:tab w:val="left" w:pos="720"/>
      </w:tabs>
      <w:ind w:left="720" w:hanging="720"/>
      <w:jc w:val="both"/>
    </w:pPr>
  </w:style>
  <w:style w:type="character" w:customStyle="1" w:styleId="afffffffffff2">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3">
    <w:name w:val="АД_Заголовки таблиц"/>
    <w:basedOn w:val="ab"/>
    <w:qFormat/>
    <w:rsid w:val="00E02D39"/>
    <w:pPr>
      <w:jc w:val="center"/>
    </w:pPr>
    <w:rPr>
      <w:b/>
      <w:bCs/>
    </w:rPr>
  </w:style>
  <w:style w:type="paragraph" w:styleId="afffffffffff4">
    <w:name w:val="TOC Heading"/>
    <w:basedOn w:val="14"/>
    <w:next w:val="ab"/>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5">
    <w:name w:val="АД_Основной текст по центру полужирный"/>
    <w:basedOn w:val="ab"/>
    <w:link w:val="afffffffffff6"/>
    <w:qFormat/>
    <w:rsid w:val="00E02D39"/>
    <w:pPr>
      <w:ind w:firstLine="567"/>
      <w:jc w:val="center"/>
    </w:pPr>
    <w:rPr>
      <w:b/>
    </w:rPr>
  </w:style>
  <w:style w:type="character" w:customStyle="1" w:styleId="afffffffffff6">
    <w:name w:val="АД_Основной текст по центру полужирный Знак"/>
    <w:link w:val="afffffffffff5"/>
    <w:locked/>
    <w:rsid w:val="00E02D39"/>
    <w:rPr>
      <w:rFonts w:ascii="Times New Roman" w:eastAsia="Times New Roman" w:hAnsi="Times New Roman"/>
      <w:b/>
      <w:sz w:val="24"/>
      <w:szCs w:val="24"/>
    </w:rPr>
  </w:style>
  <w:style w:type="paragraph" w:customStyle="1" w:styleId="3ff6">
    <w:name w:val="АД_Текст отступ 3"/>
    <w:aliases w:val="25"/>
    <w:basedOn w:val="ab"/>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2"/>
    <w:link w:val="42"/>
    <w:locked/>
    <w:rsid w:val="00E02D39"/>
    <w:rPr>
      <w:rFonts w:ascii="Times New Roman" w:eastAsia="Times New Roman" w:hAnsi="Times New Roman"/>
      <w:sz w:val="24"/>
      <w:szCs w:val="24"/>
    </w:rPr>
  </w:style>
  <w:style w:type="paragraph" w:customStyle="1" w:styleId="a5">
    <w:name w:val="АД_Список абв"/>
    <w:basedOn w:val="ab"/>
    <w:rsid w:val="00E02D39"/>
    <w:pPr>
      <w:numPr>
        <w:numId w:val="52"/>
      </w:numPr>
      <w:jc w:val="both"/>
    </w:pPr>
  </w:style>
  <w:style w:type="paragraph" w:customStyle="1" w:styleId="WW-3">
    <w:name w:val="WW-Основной текст с отступом 3"/>
    <w:basedOn w:val="ab"/>
    <w:rsid w:val="00E02D39"/>
    <w:pPr>
      <w:suppressAutoHyphens/>
      <w:ind w:left="-540"/>
      <w:jc w:val="both"/>
    </w:pPr>
    <w:rPr>
      <w:rFonts w:ascii="Arial" w:hAnsi="Arial" w:cs="Arial"/>
      <w:sz w:val="17"/>
      <w:lang w:eastAsia="ar-SA"/>
    </w:rPr>
  </w:style>
  <w:style w:type="paragraph" w:customStyle="1" w:styleId="aa">
    <w:name w:val="Список нум."/>
    <w:basedOn w:val="ab"/>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b"/>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b"/>
    <w:next w:val="ab"/>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c"/>
    <w:link w:val="z-"/>
    <w:rsid w:val="00E02D39"/>
    <w:rPr>
      <w:rFonts w:ascii="Arial" w:eastAsia="Times New Roman" w:hAnsi="Arial" w:cs="Arial"/>
      <w:vanish/>
      <w:sz w:val="16"/>
      <w:szCs w:val="16"/>
    </w:rPr>
  </w:style>
  <w:style w:type="paragraph" w:styleId="z-1">
    <w:name w:val="HTML Bottom of Form"/>
    <w:basedOn w:val="ab"/>
    <w:next w:val="ab"/>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c"/>
    <w:link w:val="z-1"/>
    <w:rsid w:val="00E02D39"/>
    <w:rPr>
      <w:rFonts w:ascii="Arial" w:eastAsia="Times New Roman" w:hAnsi="Arial" w:cs="Arial"/>
      <w:vanish/>
      <w:sz w:val="16"/>
      <w:szCs w:val="16"/>
    </w:rPr>
  </w:style>
  <w:style w:type="character" w:customStyle="1" w:styleId="color003366">
    <w:name w:val="color003366"/>
    <w:basedOn w:val="ac"/>
    <w:rsid w:val="00E02D39"/>
    <w:rPr>
      <w:rFonts w:cs="Times New Roman"/>
    </w:rPr>
  </w:style>
  <w:style w:type="character" w:customStyle="1" w:styleId="themebody">
    <w:name w:val="themebody"/>
    <w:basedOn w:val="ac"/>
    <w:rsid w:val="00E02D39"/>
    <w:rPr>
      <w:rFonts w:cs="Times New Roman"/>
    </w:rPr>
  </w:style>
  <w:style w:type="paragraph" w:customStyle="1" w:styleId="104">
    <w:name w:val="Обычный + 10 пт"/>
    <w:basedOn w:val="ab"/>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b"/>
    <w:link w:val="1fffa"/>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b"/>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7">
    <w:name w:val="Текст обычный"/>
    <w:rsid w:val="00E02D39"/>
    <w:pPr>
      <w:spacing w:before="60"/>
      <w:ind w:firstLine="284"/>
      <w:jc w:val="both"/>
    </w:pPr>
    <w:rPr>
      <w:rFonts w:ascii="Arial" w:eastAsia="Times New Roman" w:hAnsi="Arial" w:cs="Arial"/>
      <w:color w:val="000000"/>
    </w:rPr>
  </w:style>
  <w:style w:type="paragraph" w:customStyle="1" w:styleId="afffffffffff8">
    <w:name w:val="Требование"/>
    <w:basedOn w:val="ab"/>
    <w:uiPriority w:val="99"/>
    <w:semiHidden/>
    <w:rsid w:val="00E02D39"/>
    <w:pPr>
      <w:tabs>
        <w:tab w:val="num" w:pos="1209"/>
      </w:tabs>
      <w:ind w:left="1209" w:hanging="360"/>
      <w:jc w:val="both"/>
    </w:pPr>
  </w:style>
  <w:style w:type="paragraph" w:customStyle="1" w:styleId="NormalTable">
    <w:name w:val="NormalTable"/>
    <w:basedOn w:val="ab"/>
    <w:uiPriority w:val="99"/>
    <w:semiHidden/>
    <w:rsid w:val="00E02D39"/>
    <w:pPr>
      <w:spacing w:before="60" w:after="120"/>
      <w:ind w:firstLine="851"/>
      <w:jc w:val="both"/>
    </w:pPr>
    <w:rPr>
      <w:rFonts w:eastAsia="Calibri"/>
      <w:szCs w:val="22"/>
      <w:lang w:val="en-GB"/>
    </w:rPr>
  </w:style>
  <w:style w:type="character" w:styleId="afffffffffff9">
    <w:name w:val="Placeholder Text"/>
    <w:basedOn w:val="ac"/>
    <w:uiPriority w:val="99"/>
    <w:semiHidden/>
    <w:rsid w:val="00E02D39"/>
    <w:rPr>
      <w:color w:val="808080"/>
    </w:rPr>
  </w:style>
  <w:style w:type="paragraph" w:customStyle="1" w:styleId="tzhead1">
    <w:name w:val="tz_head_1"/>
    <w:basedOn w:val="ab"/>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b"/>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b"/>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b"/>
    <w:rsid w:val="00E02D39"/>
    <w:pPr>
      <w:jc w:val="center"/>
    </w:pPr>
  </w:style>
  <w:style w:type="paragraph" w:customStyle="1" w:styleId="tztablmiddle">
    <w:name w:val="tz_tabl_middle"/>
    <w:basedOn w:val="ab"/>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b"/>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b"/>
    <w:uiPriority w:val="99"/>
    <w:qFormat/>
    <w:rsid w:val="00E02D39"/>
    <w:pPr>
      <w:widowControl w:val="0"/>
      <w:autoSpaceDE w:val="0"/>
      <w:autoSpaceDN w:val="0"/>
      <w:adjustRightInd w:val="0"/>
    </w:pPr>
  </w:style>
  <w:style w:type="paragraph" w:customStyle="1" w:styleId="Style10">
    <w:name w:val="Style10"/>
    <w:basedOn w:val="ab"/>
    <w:rsid w:val="00E02D39"/>
    <w:pPr>
      <w:widowControl w:val="0"/>
      <w:autoSpaceDE w:val="0"/>
      <w:autoSpaceDN w:val="0"/>
      <w:adjustRightInd w:val="0"/>
      <w:spacing w:line="276" w:lineRule="exact"/>
      <w:ind w:firstLine="720"/>
      <w:jc w:val="both"/>
    </w:pPr>
  </w:style>
  <w:style w:type="paragraph" w:customStyle="1" w:styleId="Style11">
    <w:name w:val="Style11"/>
    <w:basedOn w:val="ab"/>
    <w:rsid w:val="00E02D39"/>
    <w:pPr>
      <w:widowControl w:val="0"/>
      <w:autoSpaceDE w:val="0"/>
      <w:autoSpaceDN w:val="0"/>
      <w:adjustRightInd w:val="0"/>
      <w:spacing w:line="278" w:lineRule="exact"/>
      <w:jc w:val="both"/>
    </w:pPr>
  </w:style>
  <w:style w:type="paragraph" w:customStyle="1" w:styleId="Style12">
    <w:name w:val="Style12"/>
    <w:basedOn w:val="ab"/>
    <w:uiPriority w:val="99"/>
    <w:qFormat/>
    <w:rsid w:val="00E02D39"/>
    <w:pPr>
      <w:widowControl w:val="0"/>
      <w:autoSpaceDE w:val="0"/>
      <w:autoSpaceDN w:val="0"/>
      <w:adjustRightInd w:val="0"/>
    </w:pPr>
  </w:style>
  <w:style w:type="paragraph" w:customStyle="1" w:styleId="Style13">
    <w:name w:val="Style13"/>
    <w:basedOn w:val="ab"/>
    <w:rsid w:val="00E02D39"/>
    <w:pPr>
      <w:widowControl w:val="0"/>
      <w:autoSpaceDE w:val="0"/>
      <w:autoSpaceDN w:val="0"/>
      <w:adjustRightInd w:val="0"/>
      <w:spacing w:line="275" w:lineRule="exact"/>
      <w:ind w:firstLine="749"/>
      <w:jc w:val="both"/>
    </w:pPr>
  </w:style>
  <w:style w:type="paragraph" w:customStyle="1" w:styleId="Style14">
    <w:name w:val="Style14"/>
    <w:basedOn w:val="ab"/>
    <w:rsid w:val="00E02D39"/>
    <w:pPr>
      <w:widowControl w:val="0"/>
      <w:autoSpaceDE w:val="0"/>
      <w:autoSpaceDN w:val="0"/>
      <w:adjustRightInd w:val="0"/>
      <w:spacing w:line="276" w:lineRule="exact"/>
      <w:ind w:firstLine="509"/>
      <w:jc w:val="both"/>
    </w:pPr>
  </w:style>
  <w:style w:type="paragraph" w:customStyle="1" w:styleId="Style15">
    <w:name w:val="Style15"/>
    <w:basedOn w:val="ab"/>
    <w:rsid w:val="00E02D39"/>
    <w:pPr>
      <w:widowControl w:val="0"/>
      <w:autoSpaceDE w:val="0"/>
      <w:autoSpaceDN w:val="0"/>
      <w:adjustRightInd w:val="0"/>
      <w:spacing w:line="276" w:lineRule="exact"/>
      <w:ind w:firstLine="720"/>
      <w:jc w:val="both"/>
    </w:pPr>
  </w:style>
  <w:style w:type="paragraph" w:customStyle="1" w:styleId="Style16">
    <w:name w:val="Style16"/>
    <w:basedOn w:val="ab"/>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c"/>
    <w:rsid w:val="00E02D39"/>
    <w:rPr>
      <w:rFonts w:cs="Times New Roman"/>
    </w:rPr>
  </w:style>
  <w:style w:type="paragraph" w:customStyle="1" w:styleId="PZspisok">
    <w:name w:val="PZ_spisok"/>
    <w:basedOn w:val="ab"/>
    <w:rsid w:val="00E02D39"/>
    <w:pPr>
      <w:widowControl w:val="0"/>
      <w:tabs>
        <w:tab w:val="num" w:pos="567"/>
        <w:tab w:val="num" w:pos="709"/>
      </w:tabs>
      <w:ind w:left="709" w:hanging="425"/>
    </w:pPr>
  </w:style>
  <w:style w:type="paragraph" w:customStyle="1" w:styleId="3ff8">
    <w:name w:val="Заг.3"/>
    <w:basedOn w:val="ab"/>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b"/>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b"/>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a">
    <w:name w:val="Пункт"/>
    <w:basedOn w:val="ab"/>
    <w:uiPriority w:val="99"/>
    <w:qFormat/>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b"/>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b">
    <w:name w:val="Основной шрифт абзаца1"/>
    <w:uiPriority w:val="99"/>
    <w:rsid w:val="00E02D39"/>
  </w:style>
  <w:style w:type="paragraph" w:customStyle="1" w:styleId="1fffc">
    <w:name w:val="Заголовок1"/>
    <w:basedOn w:val="ab"/>
    <w:next w:val="afd"/>
    <w:uiPriority w:val="99"/>
    <w:rsid w:val="00E02D39"/>
    <w:pPr>
      <w:keepNext/>
      <w:suppressAutoHyphens/>
      <w:spacing w:before="240" w:after="120"/>
    </w:pPr>
    <w:rPr>
      <w:rFonts w:ascii="Arial" w:eastAsia="Calibri" w:hAnsi="Arial" w:cs="Tahoma"/>
      <w:sz w:val="28"/>
      <w:szCs w:val="28"/>
      <w:lang w:eastAsia="ar-SA"/>
    </w:rPr>
  </w:style>
  <w:style w:type="paragraph" w:customStyle="1" w:styleId="1fffd">
    <w:name w:val="Название1"/>
    <w:basedOn w:val="ab"/>
    <w:uiPriority w:val="99"/>
    <w:rsid w:val="00E02D39"/>
    <w:pPr>
      <w:suppressLineNumbers/>
      <w:suppressAutoHyphens/>
      <w:spacing w:before="120" w:after="120"/>
    </w:pPr>
    <w:rPr>
      <w:rFonts w:ascii="Arial" w:hAnsi="Arial" w:cs="Tahoma"/>
      <w:i/>
      <w:iCs/>
      <w:sz w:val="20"/>
      <w:lang w:eastAsia="ar-SA"/>
    </w:rPr>
  </w:style>
  <w:style w:type="paragraph" w:customStyle="1" w:styleId="1fffe">
    <w:name w:val="Указатель1"/>
    <w:basedOn w:val="ab"/>
    <w:uiPriority w:val="99"/>
    <w:rsid w:val="00E02D39"/>
    <w:pPr>
      <w:suppressLineNumbers/>
      <w:suppressAutoHyphens/>
    </w:pPr>
    <w:rPr>
      <w:rFonts w:ascii="Arial" w:hAnsi="Arial" w:cs="Tahoma"/>
      <w:lang w:eastAsia="ar-SA"/>
    </w:rPr>
  </w:style>
  <w:style w:type="paragraph" w:customStyle="1" w:styleId="afffffffffffb">
    <w:name w:val="Содержимое таблицы"/>
    <w:basedOn w:val="ab"/>
    <w:uiPriority w:val="99"/>
    <w:rsid w:val="00E02D39"/>
    <w:pPr>
      <w:suppressLineNumbers/>
      <w:suppressAutoHyphens/>
    </w:pPr>
    <w:rPr>
      <w:lang w:eastAsia="ar-SA"/>
    </w:rPr>
  </w:style>
  <w:style w:type="paragraph" w:customStyle="1" w:styleId="afffffffffffc">
    <w:name w:val="Заголовок таблицы"/>
    <w:basedOn w:val="afffffffffffb"/>
    <w:uiPriority w:val="99"/>
    <w:rsid w:val="00E02D39"/>
    <w:pPr>
      <w:jc w:val="center"/>
    </w:pPr>
    <w:rPr>
      <w:b/>
      <w:bCs/>
    </w:rPr>
  </w:style>
  <w:style w:type="paragraph" w:customStyle="1" w:styleId="afffffffffffd">
    <w:name w:val="Содержимое врезки"/>
    <w:basedOn w:val="afd"/>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b"/>
    <w:uiPriority w:val="99"/>
    <w:rsid w:val="00E02D39"/>
    <w:pPr>
      <w:numPr>
        <w:numId w:val="65"/>
      </w:numPr>
      <w:tabs>
        <w:tab w:val="num" w:pos="1144"/>
      </w:tabs>
      <w:spacing w:before="60" w:after="60"/>
      <w:ind w:left="1163" w:hanging="318"/>
      <w:jc w:val="both"/>
    </w:pPr>
    <w:rPr>
      <w:sz w:val="28"/>
      <w:szCs w:val="28"/>
    </w:rPr>
  </w:style>
  <w:style w:type="paragraph" w:customStyle="1" w:styleId="afffffffffffe">
    <w:name w:val="Центровка"/>
    <w:basedOn w:val="ab"/>
    <w:rsid w:val="00E02D39"/>
    <w:pPr>
      <w:spacing w:before="60" w:after="60"/>
      <w:jc w:val="center"/>
    </w:pPr>
    <w:rPr>
      <w:sz w:val="28"/>
      <w:szCs w:val="28"/>
    </w:rPr>
  </w:style>
  <w:style w:type="paragraph" w:customStyle="1" w:styleId="notanormal">
    <w:name w:val="nota_normal"/>
    <w:basedOn w:val="ab"/>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0">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b"/>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a"/>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a"/>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b"/>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a"/>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a"/>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c"/>
    <w:rsid w:val="002F1109"/>
  </w:style>
  <w:style w:type="character" w:customStyle="1" w:styleId="2d">
    <w:name w:val="Стиль2 Знак"/>
    <w:link w:val="24"/>
    <w:uiPriority w:val="99"/>
    <w:rsid w:val="00C43441"/>
    <w:rPr>
      <w:rFonts w:ascii="Times New Roman" w:eastAsia="Times New Roman" w:hAnsi="Times New Roman"/>
      <w:b/>
      <w:sz w:val="24"/>
    </w:rPr>
  </w:style>
  <w:style w:type="character" w:customStyle="1" w:styleId="articleseparator">
    <w:name w:val="article_separator"/>
    <w:basedOn w:val="ac"/>
    <w:rsid w:val="00246EC7"/>
    <w:rPr>
      <w:vanish w:val="0"/>
      <w:webHidden w:val="0"/>
      <w:specVanish w:val="0"/>
    </w:rPr>
  </w:style>
  <w:style w:type="character" w:customStyle="1" w:styleId="wmi-callto">
    <w:name w:val="wmi-callto"/>
    <w:rsid w:val="00246EC7"/>
  </w:style>
  <w:style w:type="character" w:customStyle="1" w:styleId="rserrmark1">
    <w:name w:val="rs_err_mark1"/>
    <w:basedOn w:val="ac"/>
    <w:rsid w:val="00BD6B43"/>
    <w:rPr>
      <w:color w:val="FF0000"/>
    </w:rPr>
  </w:style>
  <w:style w:type="paragraph" w:customStyle="1" w:styleId="147">
    <w:name w:val="ГС_Название_14пт"/>
    <w:next w:val="ab"/>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
    <w:name w:val="Обычный1 Знак"/>
    <w:rsid w:val="00B01566"/>
    <w:rPr>
      <w:snapToGrid w:val="0"/>
    </w:rPr>
  </w:style>
  <w:style w:type="table" w:customStyle="1" w:styleId="551">
    <w:name w:val="Сетка таблицы55"/>
    <w:basedOn w:val="ad"/>
    <w:next w:val="af0"/>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4">
    <w:name w:val="Заголовок 7 Знак1"/>
    <w:aliases w:val="PIM 7 Знак1"/>
    <w:basedOn w:val="ac"/>
    <w:uiPriority w:val="99"/>
    <w:semiHidden/>
    <w:rsid w:val="008015B8"/>
    <w:rPr>
      <w:rFonts w:asciiTheme="majorHAnsi" w:eastAsiaTheme="majorEastAsia" w:hAnsiTheme="majorHAnsi" w:cstheme="majorBidi" w:hint="default"/>
      <w:i/>
      <w:iCs/>
      <w:color w:val="243F60" w:themeColor="accent1" w:themeShade="7F"/>
      <w:sz w:val="24"/>
      <w:szCs w:val="24"/>
      <w:lang w:eastAsia="ru-RU"/>
    </w:rPr>
  </w:style>
  <w:style w:type="character" w:customStyle="1" w:styleId="1ffff0">
    <w:name w:val="Название Знак1"/>
    <w:aliases w:val="%Title Знак Знак1"/>
    <w:basedOn w:val="ac"/>
    <w:uiPriority w:val="99"/>
    <w:rsid w:val="008015B8"/>
    <w:rPr>
      <w:rFonts w:asciiTheme="majorHAnsi" w:eastAsiaTheme="majorEastAsia" w:hAnsiTheme="majorHAnsi" w:cstheme="majorBidi"/>
      <w:spacing w:val="-10"/>
      <w:kern w:val="28"/>
      <w:sz w:val="56"/>
      <w:szCs w:val="56"/>
      <w:lang w:eastAsia="ru-RU"/>
    </w:rPr>
  </w:style>
  <w:style w:type="character" w:customStyle="1" w:styleId="21f3">
    <w:name w:val="Основной текст 2 Знак1"/>
    <w:aliases w:val="текст Знак1"/>
    <w:basedOn w:val="ac"/>
    <w:uiPriority w:val="99"/>
    <w:semiHidden/>
    <w:rsid w:val="008015B8"/>
    <w:rPr>
      <w:rFonts w:ascii="Times New Roman" w:eastAsia="Times New Roman" w:hAnsi="Times New Roman" w:cs="Times New Roman"/>
      <w:sz w:val="24"/>
      <w:szCs w:val="24"/>
      <w:lang w:eastAsia="ru-RU"/>
    </w:rPr>
  </w:style>
  <w:style w:type="character" w:customStyle="1" w:styleId="1ffff1">
    <w:name w:val="Текст примечания Знак1"/>
    <w:basedOn w:val="ac"/>
    <w:uiPriority w:val="99"/>
    <w:semiHidden/>
    <w:rsid w:val="008015B8"/>
    <w:rPr>
      <w:rFonts w:ascii="Times New Roman" w:eastAsia="Times New Roman" w:hAnsi="Times New Roman" w:cs="Times New Roman"/>
      <w:sz w:val="20"/>
      <w:szCs w:val="20"/>
      <w:lang w:eastAsia="ru-RU"/>
    </w:rPr>
  </w:style>
  <w:style w:type="paragraph" w:customStyle="1" w:styleId="01zagolovok">
    <w:name w:val="01_zagolovok"/>
    <w:basedOn w:val="ab"/>
    <w:uiPriority w:val="99"/>
    <w:qFormat/>
    <w:rsid w:val="008015B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b"/>
    <w:uiPriority w:val="99"/>
    <w:qFormat/>
    <w:rsid w:val="008015B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b"/>
    <w:uiPriority w:val="99"/>
    <w:qFormat/>
    <w:rsid w:val="008015B8"/>
    <w:pPr>
      <w:spacing w:before="120" w:line="320" w:lineRule="atLeast"/>
      <w:ind w:left="2900" w:hanging="880"/>
      <w:jc w:val="both"/>
    </w:pPr>
    <w:rPr>
      <w:rFonts w:ascii="GaramondNarrowC" w:hAnsi="GaramondNarrowC" w:cs="GaramondNarrowC"/>
      <w:color w:val="000000"/>
      <w:sz w:val="21"/>
      <w:szCs w:val="21"/>
    </w:rPr>
  </w:style>
  <w:style w:type="character" w:customStyle="1" w:styleId="21f4">
    <w:name w:val="Основной текст с отступом 2 Знак1"/>
    <w:basedOn w:val="ac"/>
    <w:uiPriority w:val="99"/>
    <w:semiHidden/>
    <w:rsid w:val="008015B8"/>
    <w:rPr>
      <w:rFonts w:ascii="Times New Roman" w:eastAsia="Times New Roman" w:hAnsi="Times New Roman" w:cs="Times New Roman"/>
      <w:sz w:val="24"/>
      <w:szCs w:val="24"/>
      <w:lang w:eastAsia="ru-RU"/>
    </w:rPr>
  </w:style>
  <w:style w:type="character" w:customStyle="1" w:styleId="CharChar0">
    <w:name w:val="Обычный Char Char"/>
    <w:locked/>
    <w:rsid w:val="008015B8"/>
  </w:style>
  <w:style w:type="paragraph" w:customStyle="1" w:styleId="title-skoda">
    <w:name w:val="title-skoda"/>
    <w:basedOn w:val="ab"/>
    <w:uiPriority w:val="99"/>
    <w:qFormat/>
    <w:rsid w:val="008015B8"/>
    <w:pPr>
      <w:tabs>
        <w:tab w:val="num" w:pos="2471"/>
      </w:tabs>
      <w:spacing w:before="100" w:beforeAutospacing="1" w:after="100" w:afterAutospacing="1"/>
    </w:pPr>
  </w:style>
  <w:style w:type="paragraph" w:customStyle="1" w:styleId="-d">
    <w:name w:val="Контракт-раздел"/>
    <w:basedOn w:val="ab"/>
    <w:next w:val="-9"/>
    <w:uiPriority w:val="99"/>
    <w:qFormat/>
    <w:rsid w:val="008015B8"/>
    <w:pPr>
      <w:keepNext/>
      <w:tabs>
        <w:tab w:val="num" w:pos="0"/>
        <w:tab w:val="left" w:pos="540"/>
        <w:tab w:val="num" w:pos="851"/>
      </w:tabs>
      <w:suppressAutoHyphens/>
      <w:spacing w:before="360" w:after="120"/>
      <w:jc w:val="center"/>
      <w:outlineLvl w:val="3"/>
    </w:pPr>
    <w:rPr>
      <w:b/>
      <w:bCs/>
      <w:caps/>
      <w:smallCaps/>
      <w:sz w:val="28"/>
      <w:szCs w:val="28"/>
    </w:rPr>
  </w:style>
  <w:style w:type="paragraph" w:customStyle="1" w:styleId="affffffffffff1">
    <w:name w:val="ë‡žÖ’žŽ"/>
    <w:uiPriority w:val="99"/>
    <w:qFormat/>
    <w:rsid w:val="008015B8"/>
    <w:pPr>
      <w:widowControl w:val="0"/>
    </w:pPr>
    <w:rPr>
      <w:rFonts w:ascii="Times New Roman" w:eastAsia="Times New Roman" w:hAnsi="Times New Roman"/>
      <w:lang w:val="de-DE"/>
    </w:rPr>
  </w:style>
  <w:style w:type="paragraph" w:customStyle="1" w:styleId="Normal11">
    <w:name w:val="Normal11"/>
    <w:uiPriority w:val="99"/>
    <w:qFormat/>
    <w:rsid w:val="008015B8"/>
    <w:pPr>
      <w:widowControl w:val="0"/>
    </w:pPr>
    <w:rPr>
      <w:rFonts w:ascii="Times New Roman" w:eastAsia="Times New Roman" w:hAnsi="Times New Roman"/>
      <w:sz w:val="24"/>
      <w:szCs w:val="24"/>
    </w:rPr>
  </w:style>
  <w:style w:type="character" w:customStyle="1" w:styleId="affffffffffff2">
    <w:name w:val="Стандартный Знак"/>
    <w:link w:val="affffffffffff3"/>
    <w:locked/>
    <w:rsid w:val="008015B8"/>
    <w:rPr>
      <w:sz w:val="24"/>
      <w:lang w:val="en-US"/>
    </w:rPr>
  </w:style>
  <w:style w:type="paragraph" w:customStyle="1" w:styleId="affffffffffff3">
    <w:name w:val="Стандартный"/>
    <w:basedOn w:val="ab"/>
    <w:link w:val="affffffffffff2"/>
    <w:qFormat/>
    <w:rsid w:val="008015B8"/>
    <w:pPr>
      <w:spacing w:line="360" w:lineRule="auto"/>
      <w:ind w:firstLine="709"/>
      <w:jc w:val="both"/>
    </w:pPr>
    <w:rPr>
      <w:rFonts w:ascii="Calibri" w:eastAsia="Calibri" w:hAnsi="Calibri"/>
      <w:szCs w:val="20"/>
      <w:lang w:val="en-US"/>
    </w:rPr>
  </w:style>
  <w:style w:type="paragraph" w:customStyle="1" w:styleId="21">
    <w:name w:val="Маркированный 2"/>
    <w:basedOn w:val="ab"/>
    <w:uiPriority w:val="99"/>
    <w:qFormat/>
    <w:rsid w:val="008015B8"/>
    <w:pPr>
      <w:keepLines/>
      <w:numPr>
        <w:numId w:val="68"/>
      </w:numPr>
      <w:spacing w:line="360" w:lineRule="auto"/>
      <w:jc w:val="both"/>
    </w:pPr>
  </w:style>
  <w:style w:type="character" w:customStyle="1" w:styleId="afffffffc">
    <w:name w:val="Таблица заголовок Знак"/>
    <w:link w:val="afffffffb"/>
    <w:locked/>
    <w:rsid w:val="008015B8"/>
    <w:rPr>
      <w:rFonts w:ascii="Times New Roman" w:eastAsia="Times New Roman" w:hAnsi="Times New Roman"/>
      <w:b/>
      <w:sz w:val="28"/>
      <w:szCs w:val="28"/>
    </w:rPr>
  </w:style>
  <w:style w:type="character" w:customStyle="1" w:styleId="affffffffffff4">
    <w:name w:val="Название таблицы Знак"/>
    <w:link w:val="affffffffffff5"/>
    <w:locked/>
    <w:rsid w:val="008015B8"/>
    <w:rPr>
      <w:b/>
      <w:sz w:val="18"/>
      <w:lang w:val="en-US"/>
    </w:rPr>
  </w:style>
  <w:style w:type="paragraph" w:customStyle="1" w:styleId="affffffffffff5">
    <w:name w:val="Название таблицы"/>
    <w:basedOn w:val="ab"/>
    <w:link w:val="affffffffffff4"/>
    <w:autoRedefine/>
    <w:qFormat/>
    <w:rsid w:val="008015B8"/>
    <w:pPr>
      <w:keepNext/>
      <w:spacing w:before="240" w:line="312" w:lineRule="auto"/>
    </w:pPr>
    <w:rPr>
      <w:rFonts w:ascii="Calibri" w:eastAsia="Calibri" w:hAnsi="Calibri"/>
      <w:b/>
      <w:sz w:val="18"/>
      <w:szCs w:val="20"/>
      <w:lang w:val="en-US"/>
    </w:rPr>
  </w:style>
  <w:style w:type="character" w:customStyle="1" w:styleId="affffffffffff6">
    <w:name w:val="Норм. текст Знак"/>
    <w:link w:val="affffffffffff7"/>
    <w:locked/>
    <w:rsid w:val="008015B8"/>
  </w:style>
  <w:style w:type="paragraph" w:customStyle="1" w:styleId="affffffffffff7">
    <w:name w:val="Норм. текст"/>
    <w:basedOn w:val="ab"/>
    <w:link w:val="affffffffffff6"/>
    <w:qFormat/>
    <w:rsid w:val="008015B8"/>
    <w:pPr>
      <w:spacing w:before="120"/>
      <w:ind w:firstLine="902"/>
      <w:jc w:val="both"/>
    </w:pPr>
    <w:rPr>
      <w:rFonts w:ascii="Calibri" w:eastAsia="Calibri" w:hAnsi="Calibri"/>
      <w:sz w:val="20"/>
      <w:szCs w:val="20"/>
    </w:rPr>
  </w:style>
  <w:style w:type="paragraph" w:customStyle="1" w:styleId="xl192">
    <w:name w:val="xl192"/>
    <w:basedOn w:val="ab"/>
    <w:uiPriority w:val="99"/>
    <w:qFormat/>
    <w:rsid w:val="008015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193">
    <w:name w:val="xl193"/>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194">
    <w:name w:val="xl194"/>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b"/>
    <w:uiPriority w:val="99"/>
    <w:qFormat/>
    <w:rsid w:val="008015B8"/>
    <w:pPr>
      <w:shd w:val="clear" w:color="auto" w:fill="FFFF00"/>
      <w:spacing w:before="100" w:beforeAutospacing="1" w:after="100" w:afterAutospacing="1"/>
      <w:jc w:val="center"/>
    </w:pPr>
    <w:rPr>
      <w:b/>
      <w:bCs/>
      <w:sz w:val="20"/>
      <w:szCs w:val="20"/>
    </w:rPr>
  </w:style>
  <w:style w:type="paragraph" w:customStyle="1" w:styleId="xl197">
    <w:name w:val="xl197"/>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8">
    <w:name w:val="xl198"/>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99">
    <w:name w:val="xl199"/>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0">
    <w:name w:val="xl200"/>
    <w:basedOn w:val="ab"/>
    <w:uiPriority w:val="99"/>
    <w:qFormat/>
    <w:rsid w:val="008015B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201">
    <w:name w:val="xl201"/>
    <w:basedOn w:val="ab"/>
    <w:uiPriority w:val="99"/>
    <w:qFormat/>
    <w:rsid w:val="008015B8"/>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02">
    <w:name w:val="xl202"/>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03">
    <w:name w:val="xl203"/>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04">
    <w:name w:val="xl204"/>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5">
    <w:name w:val="xl205"/>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06">
    <w:name w:val="xl206"/>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07">
    <w:name w:val="xl207"/>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208">
    <w:name w:val="xl208"/>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09">
    <w:name w:val="xl209"/>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10">
    <w:name w:val="xl210"/>
    <w:basedOn w:val="ab"/>
    <w:uiPriority w:val="99"/>
    <w:qFormat/>
    <w:rsid w:val="008015B8"/>
    <w:pPr>
      <w:pBdr>
        <w:top w:val="single" w:sz="4" w:space="0" w:color="auto"/>
        <w:bottom w:val="single" w:sz="4" w:space="0" w:color="auto"/>
      </w:pBdr>
      <w:spacing w:before="100" w:beforeAutospacing="1" w:after="100" w:afterAutospacing="1"/>
      <w:jc w:val="right"/>
    </w:pPr>
    <w:rPr>
      <w:b/>
      <w:bCs/>
    </w:rPr>
  </w:style>
  <w:style w:type="paragraph" w:customStyle="1" w:styleId="xl211">
    <w:name w:val="xl211"/>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2">
    <w:name w:val="xl212"/>
    <w:basedOn w:val="ab"/>
    <w:uiPriority w:val="99"/>
    <w:qFormat/>
    <w:rsid w:val="008015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ab"/>
    <w:uiPriority w:val="99"/>
    <w:qFormat/>
    <w:rsid w:val="008015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14">
    <w:name w:val="xl214"/>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15">
    <w:name w:val="xl215"/>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16">
    <w:name w:val="xl216"/>
    <w:basedOn w:val="ab"/>
    <w:uiPriority w:val="99"/>
    <w:qFormat/>
    <w:rsid w:val="008015B8"/>
    <w:pPr>
      <w:pBdr>
        <w:top w:val="single" w:sz="4" w:space="0" w:color="auto"/>
        <w:bottom w:val="single" w:sz="4" w:space="0" w:color="auto"/>
      </w:pBdr>
      <w:spacing w:before="100" w:beforeAutospacing="1" w:after="100" w:afterAutospacing="1"/>
      <w:jc w:val="right"/>
    </w:pPr>
  </w:style>
  <w:style w:type="paragraph" w:customStyle="1" w:styleId="xl217">
    <w:name w:val="xl217"/>
    <w:basedOn w:val="ab"/>
    <w:uiPriority w:val="99"/>
    <w:qFormat/>
    <w:rsid w:val="008015B8"/>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18">
    <w:name w:val="xl218"/>
    <w:basedOn w:val="ab"/>
    <w:uiPriority w:val="99"/>
    <w:qFormat/>
    <w:rsid w:val="008015B8"/>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ab"/>
    <w:uiPriority w:val="99"/>
    <w:qFormat/>
    <w:rsid w:val="008015B8"/>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20">
    <w:name w:val="xl220"/>
    <w:basedOn w:val="ab"/>
    <w:uiPriority w:val="99"/>
    <w:qFormat/>
    <w:rsid w:val="008015B8"/>
    <w:pPr>
      <w:pBdr>
        <w:top w:val="single" w:sz="4" w:space="0" w:color="auto"/>
        <w:bottom w:val="single" w:sz="4" w:space="0" w:color="auto"/>
      </w:pBdr>
      <w:spacing w:before="100" w:beforeAutospacing="1" w:after="100" w:afterAutospacing="1"/>
    </w:pPr>
  </w:style>
  <w:style w:type="paragraph" w:customStyle="1" w:styleId="xl221">
    <w:name w:val="xl221"/>
    <w:basedOn w:val="ab"/>
    <w:uiPriority w:val="99"/>
    <w:qFormat/>
    <w:rsid w:val="008015B8"/>
    <w:pPr>
      <w:pBdr>
        <w:top w:val="single" w:sz="4" w:space="0" w:color="auto"/>
        <w:bottom w:val="single" w:sz="4" w:space="0" w:color="auto"/>
        <w:right w:val="single" w:sz="4" w:space="0" w:color="auto"/>
      </w:pBdr>
      <w:spacing w:before="100" w:beforeAutospacing="1" w:after="100" w:afterAutospacing="1"/>
    </w:pPr>
  </w:style>
  <w:style w:type="paragraph" w:customStyle="1" w:styleId="xl222">
    <w:name w:val="xl222"/>
    <w:basedOn w:val="ab"/>
    <w:uiPriority w:val="99"/>
    <w:qFormat/>
    <w:rsid w:val="008015B8"/>
    <w:pPr>
      <w:pBdr>
        <w:top w:val="single" w:sz="4" w:space="0" w:color="auto"/>
        <w:left w:val="single" w:sz="4" w:space="0" w:color="auto"/>
        <w:bottom w:val="single" w:sz="4" w:space="0" w:color="auto"/>
      </w:pBdr>
      <w:shd w:val="clear" w:color="auto" w:fill="FFFF00"/>
      <w:spacing w:before="100" w:beforeAutospacing="1" w:after="100" w:afterAutospacing="1"/>
    </w:pPr>
    <w:rPr>
      <w:b/>
      <w:bCs/>
      <w:sz w:val="20"/>
      <w:szCs w:val="20"/>
    </w:rPr>
  </w:style>
  <w:style w:type="paragraph" w:customStyle="1" w:styleId="xl223">
    <w:name w:val="xl223"/>
    <w:basedOn w:val="ab"/>
    <w:uiPriority w:val="99"/>
    <w:qFormat/>
    <w:rsid w:val="008015B8"/>
    <w:pPr>
      <w:pBdr>
        <w:top w:val="single" w:sz="4" w:space="0" w:color="auto"/>
        <w:bottom w:val="single" w:sz="4" w:space="0" w:color="auto"/>
      </w:pBdr>
      <w:shd w:val="clear" w:color="auto" w:fill="FFFF00"/>
      <w:spacing w:before="100" w:beforeAutospacing="1" w:after="100" w:afterAutospacing="1"/>
    </w:pPr>
    <w:rPr>
      <w:b/>
      <w:bCs/>
    </w:rPr>
  </w:style>
  <w:style w:type="paragraph" w:customStyle="1" w:styleId="xl224">
    <w:name w:val="xl224"/>
    <w:basedOn w:val="ab"/>
    <w:uiPriority w:val="99"/>
    <w:qFormat/>
    <w:rsid w:val="008015B8"/>
    <w:pPr>
      <w:pBdr>
        <w:top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225">
    <w:name w:val="xl225"/>
    <w:basedOn w:val="ab"/>
    <w:uiPriority w:val="99"/>
    <w:qFormat/>
    <w:rsid w:val="008015B8"/>
    <w:pPr>
      <w:pBdr>
        <w:top w:val="single" w:sz="4" w:space="0" w:color="auto"/>
        <w:left w:val="single" w:sz="4" w:space="0" w:color="auto"/>
        <w:bottom w:val="single" w:sz="4" w:space="0" w:color="auto"/>
      </w:pBdr>
      <w:shd w:val="clear" w:color="auto" w:fill="FFFF00"/>
      <w:spacing w:before="100" w:beforeAutospacing="1" w:after="100" w:afterAutospacing="1"/>
      <w:jc w:val="right"/>
    </w:pPr>
    <w:rPr>
      <w:b/>
      <w:bCs/>
      <w:sz w:val="20"/>
      <w:szCs w:val="20"/>
    </w:rPr>
  </w:style>
  <w:style w:type="paragraph" w:customStyle="1" w:styleId="xl226">
    <w:name w:val="xl226"/>
    <w:basedOn w:val="ab"/>
    <w:uiPriority w:val="99"/>
    <w:qFormat/>
    <w:rsid w:val="008015B8"/>
    <w:pPr>
      <w:pBdr>
        <w:top w:val="single" w:sz="4" w:space="0" w:color="auto"/>
        <w:bottom w:val="single" w:sz="4" w:space="0" w:color="auto"/>
      </w:pBdr>
      <w:shd w:val="clear" w:color="auto" w:fill="FFFF00"/>
      <w:spacing w:before="100" w:beforeAutospacing="1" w:after="100" w:afterAutospacing="1"/>
      <w:jc w:val="right"/>
    </w:pPr>
    <w:rPr>
      <w:b/>
      <w:bCs/>
    </w:rPr>
  </w:style>
  <w:style w:type="paragraph" w:customStyle="1" w:styleId="xl227">
    <w:name w:val="xl227"/>
    <w:basedOn w:val="ab"/>
    <w:uiPriority w:val="99"/>
    <w:qFormat/>
    <w:rsid w:val="008015B8"/>
    <w:pPr>
      <w:pBdr>
        <w:top w:val="single" w:sz="4" w:space="0" w:color="auto"/>
        <w:bottom w:val="single" w:sz="4" w:space="0" w:color="auto"/>
        <w:right w:val="single" w:sz="4" w:space="0" w:color="auto"/>
      </w:pBdr>
      <w:shd w:val="clear" w:color="auto" w:fill="FFFF00"/>
      <w:spacing w:before="100" w:beforeAutospacing="1" w:after="100" w:afterAutospacing="1"/>
      <w:jc w:val="right"/>
    </w:pPr>
    <w:rPr>
      <w:b/>
      <w:bCs/>
    </w:rPr>
  </w:style>
  <w:style w:type="paragraph" w:customStyle="1" w:styleId="xl228">
    <w:name w:val="xl228"/>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29">
    <w:name w:val="xl229"/>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0">
    <w:name w:val="xl230"/>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1">
    <w:name w:val="xl231"/>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2">
    <w:name w:val="xl232"/>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3">
    <w:name w:val="xl233"/>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4">
    <w:name w:val="xl234"/>
    <w:basedOn w:val="ab"/>
    <w:uiPriority w:val="99"/>
    <w:qFormat/>
    <w:rsid w:val="008015B8"/>
    <w:pPr>
      <w:pBdr>
        <w:left w:val="single" w:sz="4" w:space="0" w:color="auto"/>
      </w:pBdr>
      <w:shd w:val="clear" w:color="auto" w:fill="FFFFFF"/>
      <w:spacing w:before="100" w:beforeAutospacing="1" w:after="100" w:afterAutospacing="1"/>
      <w:jc w:val="center"/>
    </w:pPr>
    <w:rPr>
      <w:sz w:val="20"/>
      <w:szCs w:val="20"/>
    </w:rPr>
  </w:style>
  <w:style w:type="paragraph" w:customStyle="1" w:styleId="xl235">
    <w:name w:val="xl235"/>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6">
    <w:name w:val="xl236"/>
    <w:basedOn w:val="ab"/>
    <w:uiPriority w:val="99"/>
    <w:qFormat/>
    <w:rsid w:val="008015B8"/>
    <w:pPr>
      <w:pBdr>
        <w:top w:val="single" w:sz="4" w:space="0" w:color="auto"/>
        <w:left w:val="single" w:sz="4" w:space="0" w:color="auto"/>
      </w:pBdr>
      <w:shd w:val="clear" w:color="auto" w:fill="FFFFFF"/>
      <w:spacing w:before="100" w:beforeAutospacing="1" w:after="100" w:afterAutospacing="1"/>
      <w:jc w:val="center"/>
    </w:pPr>
    <w:rPr>
      <w:sz w:val="20"/>
      <w:szCs w:val="20"/>
    </w:rPr>
  </w:style>
  <w:style w:type="paragraph" w:customStyle="1" w:styleId="xl237">
    <w:name w:val="xl237"/>
    <w:basedOn w:val="ab"/>
    <w:uiPriority w:val="99"/>
    <w:qFormat/>
    <w:rsid w:val="008015B8"/>
    <w:pPr>
      <w:pBdr>
        <w:left w:val="single" w:sz="4" w:space="0" w:color="auto"/>
        <w:bottom w:val="single" w:sz="4" w:space="0" w:color="auto"/>
      </w:pBdr>
      <w:shd w:val="clear" w:color="auto" w:fill="FFFFFF"/>
      <w:spacing w:before="100" w:beforeAutospacing="1" w:after="100" w:afterAutospacing="1"/>
      <w:jc w:val="center"/>
    </w:pPr>
    <w:rPr>
      <w:sz w:val="20"/>
      <w:szCs w:val="20"/>
    </w:rPr>
  </w:style>
  <w:style w:type="paragraph" w:customStyle="1" w:styleId="xl238">
    <w:name w:val="xl238"/>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39">
    <w:name w:val="xl239"/>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0">
    <w:name w:val="xl240"/>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1">
    <w:name w:val="xl241"/>
    <w:basedOn w:val="ab"/>
    <w:uiPriority w:val="99"/>
    <w:qFormat/>
    <w:rsid w:val="008015B8"/>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2">
    <w:name w:val="xl242"/>
    <w:basedOn w:val="ab"/>
    <w:uiPriority w:val="99"/>
    <w:qFormat/>
    <w:rsid w:val="008015B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3">
    <w:name w:val="xl243"/>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44">
    <w:name w:val="xl244"/>
    <w:basedOn w:val="ab"/>
    <w:uiPriority w:val="99"/>
    <w:qFormat/>
    <w:rsid w:val="008015B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PlainText1">
    <w:name w:val="Plain Text1"/>
    <w:basedOn w:val="ab"/>
    <w:uiPriority w:val="99"/>
    <w:qFormat/>
    <w:rsid w:val="008015B8"/>
    <w:rPr>
      <w:rFonts w:ascii="Courier New" w:hAnsi="Courier New"/>
      <w:sz w:val="20"/>
      <w:szCs w:val="20"/>
    </w:rPr>
  </w:style>
  <w:style w:type="character" w:customStyle="1" w:styleId="affffffffffff8">
    <w:name w:val="!Основной Знак"/>
    <w:link w:val="affffffffffff9"/>
    <w:locked/>
    <w:rsid w:val="008015B8"/>
    <w:rPr>
      <w:rFonts w:ascii="MS Mincho" w:eastAsia="MS Mincho" w:hAnsi="MS Mincho"/>
      <w:sz w:val="24"/>
      <w:szCs w:val="24"/>
    </w:rPr>
  </w:style>
  <w:style w:type="paragraph" w:customStyle="1" w:styleId="affffffffffff9">
    <w:name w:val="!Основной"/>
    <w:link w:val="affffffffffff8"/>
    <w:qFormat/>
    <w:rsid w:val="008015B8"/>
    <w:pPr>
      <w:keepNext/>
      <w:ind w:firstLine="737"/>
      <w:jc w:val="both"/>
    </w:pPr>
    <w:rPr>
      <w:rFonts w:ascii="MS Mincho" w:eastAsia="MS Mincho" w:hAnsi="MS Mincho"/>
      <w:sz w:val="24"/>
      <w:szCs w:val="24"/>
    </w:rPr>
  </w:style>
  <w:style w:type="paragraph" w:customStyle="1" w:styleId="affffffffffffa">
    <w:name w:val="бычный"/>
    <w:uiPriority w:val="99"/>
    <w:qFormat/>
    <w:rsid w:val="008015B8"/>
    <w:pPr>
      <w:widowControl w:val="0"/>
      <w:suppressAutoHyphens/>
    </w:pPr>
    <w:rPr>
      <w:rFonts w:ascii="TimesET" w:hAnsi="TimesET" w:cs="TimesET"/>
      <w:sz w:val="24"/>
      <w:lang w:eastAsia="zh-CN"/>
    </w:rPr>
  </w:style>
  <w:style w:type="paragraph" w:customStyle="1" w:styleId="bodytext1">
    <w:name w:val="bodytext1"/>
    <w:basedOn w:val="ab"/>
    <w:uiPriority w:val="99"/>
    <w:qFormat/>
    <w:rsid w:val="008015B8"/>
    <w:pPr>
      <w:suppressAutoHyphens/>
      <w:spacing w:before="100" w:after="100"/>
    </w:pPr>
    <w:rPr>
      <w:lang w:eastAsia="ar-SA"/>
    </w:rPr>
  </w:style>
  <w:style w:type="paragraph" w:customStyle="1" w:styleId="1CharChar">
    <w:name w:val="1 Знак Char Знак Char Знак"/>
    <w:basedOn w:val="ab"/>
    <w:uiPriority w:val="99"/>
    <w:qFormat/>
    <w:rsid w:val="008015B8"/>
    <w:pPr>
      <w:spacing w:after="160" w:line="240" w:lineRule="exact"/>
    </w:pPr>
    <w:rPr>
      <w:rFonts w:eastAsia="Calibri"/>
      <w:sz w:val="20"/>
      <w:szCs w:val="20"/>
      <w:lang w:eastAsia="zh-CN"/>
    </w:rPr>
  </w:style>
  <w:style w:type="paragraph" w:customStyle="1" w:styleId="affffffffffffb">
    <w:name w:val="Обычный + по"/>
    <w:basedOn w:val="ab"/>
    <w:uiPriority w:val="99"/>
    <w:qFormat/>
    <w:rsid w:val="008015B8"/>
    <w:pPr>
      <w:keepNext/>
      <w:tabs>
        <w:tab w:val="left" w:pos="706"/>
      </w:tabs>
      <w:ind w:firstLine="709"/>
      <w:jc w:val="both"/>
    </w:pPr>
    <w:rPr>
      <w:sz w:val="27"/>
      <w:szCs w:val="27"/>
    </w:rPr>
  </w:style>
  <w:style w:type="paragraph" w:customStyle="1" w:styleId="WW-List2">
    <w:name w:val="WW-List 2"/>
    <w:basedOn w:val="ab"/>
    <w:uiPriority w:val="99"/>
    <w:qFormat/>
    <w:rsid w:val="008015B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2"/>
    <w:uiPriority w:val="99"/>
    <w:qFormat/>
    <w:rsid w:val="008015B8"/>
    <w:pPr>
      <w:widowControl/>
      <w:numPr>
        <w:numId w:val="69"/>
      </w:numPr>
      <w:spacing w:after="120"/>
    </w:pPr>
    <w:rPr>
      <w:rFonts w:ascii="Cambria" w:eastAsia="MS Mincho" w:hAnsi="Cambria"/>
      <w:lang w:eastAsia="en-US"/>
    </w:rPr>
  </w:style>
  <w:style w:type="paragraph" w:customStyle="1" w:styleId="StyleHeading1BoldJustified">
    <w:name w:val="Style Heading 1 + Bold Justified"/>
    <w:basedOn w:val="14"/>
    <w:uiPriority w:val="99"/>
    <w:qFormat/>
    <w:rsid w:val="008015B8"/>
    <w:pPr>
      <w:numPr>
        <w:numId w:val="70"/>
      </w:numPr>
      <w:spacing w:after="120"/>
      <w:ind w:left="0" w:firstLine="0"/>
      <w:jc w:val="both"/>
    </w:pPr>
    <w:rPr>
      <w:i w:val="0"/>
      <w:kern w:val="0"/>
      <w:sz w:val="28"/>
      <w:szCs w:val="20"/>
      <w:lang w:eastAsia="en-US"/>
    </w:rPr>
  </w:style>
  <w:style w:type="paragraph" w:customStyle="1" w:styleId="11f3">
    <w:name w:val="Заг 1.1"/>
    <w:basedOn w:val="ab"/>
    <w:uiPriority w:val="99"/>
    <w:qFormat/>
    <w:rsid w:val="008015B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8"/>
    <w:next w:val="18"/>
    <w:uiPriority w:val="99"/>
    <w:qFormat/>
    <w:rsid w:val="008015B8"/>
    <w:pPr>
      <w:keepNext/>
      <w:widowControl/>
      <w:shd w:val="clear" w:color="auto" w:fill="auto"/>
      <w:suppressAutoHyphens/>
      <w:ind w:left="5760" w:firstLine="0"/>
    </w:pPr>
    <w:rPr>
      <w:rFonts w:asciiTheme="minorHAnsi" w:eastAsiaTheme="minorHAnsi" w:hAnsiTheme="minorHAnsi" w:cstheme="minorBidi"/>
      <w:i/>
      <w:snapToGrid/>
      <w:sz w:val="24"/>
      <w:lang w:eastAsia="ar-SA"/>
    </w:rPr>
  </w:style>
  <w:style w:type="paragraph" w:customStyle="1" w:styleId="1">
    <w:name w:val="Нумерованный список1"/>
    <w:basedOn w:val="ab"/>
    <w:uiPriority w:val="99"/>
    <w:qFormat/>
    <w:rsid w:val="008015B8"/>
    <w:pPr>
      <w:widowControl w:val="0"/>
      <w:numPr>
        <w:numId w:val="71"/>
      </w:numPr>
      <w:suppressAutoHyphens/>
      <w:autoSpaceDE w:val="0"/>
    </w:pPr>
    <w:rPr>
      <w:lang w:eastAsia="ar-SA"/>
    </w:rPr>
  </w:style>
  <w:style w:type="paragraph" w:customStyle="1" w:styleId="31b">
    <w:name w:val="Основной текст с отступом 31"/>
    <w:basedOn w:val="ab"/>
    <w:uiPriority w:val="99"/>
    <w:qFormat/>
    <w:rsid w:val="008015B8"/>
    <w:pPr>
      <w:suppressAutoHyphens/>
      <w:ind w:right="2381" w:firstLine="3119"/>
      <w:jc w:val="center"/>
    </w:pPr>
    <w:rPr>
      <w:sz w:val="44"/>
      <w:szCs w:val="20"/>
      <w:lang w:eastAsia="ar-SA"/>
    </w:rPr>
  </w:style>
  <w:style w:type="paragraph" w:customStyle="1" w:styleId="21f5">
    <w:name w:val="Основной текст с отступом 21"/>
    <w:basedOn w:val="ab"/>
    <w:uiPriority w:val="99"/>
    <w:qFormat/>
    <w:rsid w:val="008015B8"/>
    <w:pPr>
      <w:suppressAutoHyphens/>
      <w:ind w:firstLine="567"/>
      <w:jc w:val="both"/>
    </w:pPr>
    <w:rPr>
      <w:szCs w:val="20"/>
      <w:lang w:eastAsia="ar-SA"/>
    </w:rPr>
  </w:style>
  <w:style w:type="paragraph" w:customStyle="1" w:styleId="doc">
    <w:name w:val="doc"/>
    <w:basedOn w:val="ab"/>
    <w:uiPriority w:val="99"/>
    <w:qFormat/>
    <w:rsid w:val="008015B8"/>
    <w:pPr>
      <w:widowControl w:val="0"/>
      <w:suppressAutoHyphens/>
      <w:autoSpaceDE w:val="0"/>
      <w:spacing w:before="280" w:after="280"/>
    </w:pPr>
    <w:rPr>
      <w:lang w:eastAsia="ar-SA"/>
    </w:rPr>
  </w:style>
  <w:style w:type="character" w:customStyle="1" w:styleId="1fffa">
    <w:name w:val="Текст1 Знак"/>
    <w:link w:val="1fff9"/>
    <w:locked/>
    <w:rsid w:val="008015B8"/>
    <w:rPr>
      <w:rFonts w:ascii="Times New Roman" w:eastAsia="Times New Roman" w:hAnsi="Times New Roman"/>
      <w:lang w:eastAsia="ar-SA"/>
    </w:rPr>
  </w:style>
  <w:style w:type="paragraph" w:customStyle="1" w:styleId="1ffff2">
    <w:name w:val="Обычный 1"/>
    <w:basedOn w:val="ab"/>
    <w:uiPriority w:val="99"/>
    <w:qFormat/>
    <w:rsid w:val="008015B8"/>
    <w:pPr>
      <w:spacing w:before="60" w:after="60" w:line="360" w:lineRule="auto"/>
      <w:ind w:firstLine="709"/>
      <w:jc w:val="both"/>
    </w:pPr>
  </w:style>
  <w:style w:type="character" w:customStyle="1" w:styleId="NoSpacingChar">
    <w:name w:val="No Spacing Char"/>
    <w:link w:val="1fff3"/>
    <w:locked/>
    <w:rsid w:val="008015B8"/>
    <w:rPr>
      <w:rFonts w:eastAsia="Times New Roman" w:cs="Calibri"/>
      <w:sz w:val="22"/>
      <w:szCs w:val="22"/>
      <w:lang w:eastAsia="ar-SA"/>
    </w:rPr>
  </w:style>
  <w:style w:type="character" w:customStyle="1" w:styleId="QuoteChar">
    <w:name w:val="Quote Char"/>
    <w:link w:val="219"/>
    <w:uiPriority w:val="99"/>
    <w:locked/>
    <w:rsid w:val="008015B8"/>
    <w:rPr>
      <w:color w:val="5A5A5A"/>
      <w:sz w:val="22"/>
      <w:szCs w:val="22"/>
      <w:lang w:eastAsia="en-US"/>
    </w:rPr>
  </w:style>
  <w:style w:type="character" w:customStyle="1" w:styleId="IntenseQuoteChar">
    <w:name w:val="Intense Quote Char"/>
    <w:link w:val="1ff9"/>
    <w:uiPriority w:val="99"/>
    <w:locked/>
    <w:rsid w:val="008015B8"/>
    <w:rPr>
      <w:rFonts w:ascii="Cambria" w:eastAsia="Times New Roman" w:hAnsi="Cambria"/>
      <w:i/>
      <w:iCs/>
      <w:lang w:eastAsia="en-US"/>
    </w:rPr>
  </w:style>
  <w:style w:type="paragraph" w:customStyle="1" w:styleId="3ffc">
    <w:name w:val="Пункт 3"/>
    <w:basedOn w:val="35"/>
    <w:uiPriority w:val="99"/>
    <w:qFormat/>
    <w:rsid w:val="008015B8"/>
    <w:pPr>
      <w:keepNext w:val="0"/>
      <w:tabs>
        <w:tab w:val="left" w:pos="1276"/>
      </w:tabs>
      <w:spacing w:before="120"/>
      <w:ind w:firstLine="567"/>
      <w:jc w:val="both"/>
    </w:pPr>
    <w:rPr>
      <w:rFonts w:ascii="Calibri" w:hAnsi="Calibri" w:cs="Calibri"/>
      <w:b w:val="0"/>
      <w:bCs w:val="0"/>
      <w:sz w:val="24"/>
      <w:szCs w:val="24"/>
    </w:rPr>
  </w:style>
  <w:style w:type="character" w:customStyle="1" w:styleId="affffffffffffc">
    <w:name w:val="Пункты Знак"/>
    <w:link w:val="affffffffffffd"/>
    <w:uiPriority w:val="99"/>
    <w:locked/>
    <w:rsid w:val="008015B8"/>
    <w:rPr>
      <w:rFonts w:cs="Calibri"/>
      <w:sz w:val="24"/>
      <w:szCs w:val="24"/>
    </w:rPr>
  </w:style>
  <w:style w:type="paragraph" w:customStyle="1" w:styleId="affffffffffffd">
    <w:name w:val="Пункты"/>
    <w:basedOn w:val="ab"/>
    <w:link w:val="affffffffffffc"/>
    <w:uiPriority w:val="99"/>
    <w:qFormat/>
    <w:rsid w:val="008015B8"/>
    <w:pPr>
      <w:tabs>
        <w:tab w:val="num" w:pos="369"/>
      </w:tabs>
      <w:spacing w:before="120"/>
      <w:ind w:left="142"/>
      <w:jc w:val="both"/>
    </w:pPr>
    <w:rPr>
      <w:rFonts w:ascii="Calibri" w:eastAsia="Calibri" w:hAnsi="Calibri" w:cs="Calibri"/>
    </w:rPr>
  </w:style>
  <w:style w:type="paragraph" w:customStyle="1" w:styleId="Affffffffffffe">
    <w:name w:val="Текстовый блок A"/>
    <w:uiPriority w:val="99"/>
    <w:qFormat/>
    <w:rsid w:val="008015B8"/>
    <w:rPr>
      <w:rFonts w:ascii="Helvetica" w:eastAsia="Times New Roman" w:hAnsi="Helvetica" w:cs="Helvetica"/>
      <w:color w:val="000000"/>
      <w:sz w:val="24"/>
      <w:szCs w:val="24"/>
    </w:rPr>
  </w:style>
  <w:style w:type="paragraph" w:customStyle="1" w:styleId="3ffd">
    <w:name w:val="Абзац списка3"/>
    <w:basedOn w:val="ab"/>
    <w:uiPriority w:val="99"/>
    <w:qFormat/>
    <w:rsid w:val="008015B8"/>
    <w:pPr>
      <w:widowControl w:val="0"/>
      <w:suppressAutoHyphens/>
      <w:spacing w:after="200" w:line="276" w:lineRule="auto"/>
      <w:ind w:left="720"/>
    </w:pPr>
    <w:rPr>
      <w:rFonts w:ascii="Liberation Serif" w:eastAsia="SimSun" w:hAnsi="Liberation Serif" w:cs="Mangal"/>
      <w:sz w:val="20"/>
      <w:szCs w:val="20"/>
      <w:lang w:bidi="hi-IN"/>
    </w:rPr>
  </w:style>
  <w:style w:type="paragraph" w:customStyle="1" w:styleId="1ffff3">
    <w:name w:val="Обычная таблица1"/>
    <w:basedOn w:val="ab"/>
    <w:next w:val="ab"/>
    <w:uiPriority w:val="99"/>
    <w:qFormat/>
    <w:rsid w:val="008015B8"/>
    <w:pPr>
      <w:spacing w:before="60" w:after="60"/>
      <w:jc w:val="both"/>
    </w:pPr>
    <w:rPr>
      <w:rFonts w:ascii="Verdana" w:hAnsi="Verdana"/>
      <w:sz w:val="20"/>
    </w:rPr>
  </w:style>
  <w:style w:type="paragraph" w:customStyle="1" w:styleId="phlistordered1">
    <w:name w:val="ph_list_ordered_1"/>
    <w:basedOn w:val="ab"/>
    <w:uiPriority w:val="99"/>
    <w:qFormat/>
    <w:rsid w:val="008015B8"/>
    <w:pPr>
      <w:numPr>
        <w:numId w:val="72"/>
      </w:numPr>
      <w:spacing w:line="360" w:lineRule="auto"/>
      <w:ind w:left="1077" w:right="170" w:hanging="357"/>
      <w:jc w:val="both"/>
    </w:pPr>
    <w:rPr>
      <w:szCs w:val="20"/>
    </w:rPr>
  </w:style>
  <w:style w:type="character" w:customStyle="1" w:styleId="phnormal">
    <w:name w:val="ph_normal Знак Знак"/>
    <w:link w:val="phnormal0"/>
    <w:locked/>
    <w:rsid w:val="008015B8"/>
    <w:rPr>
      <w:sz w:val="24"/>
    </w:rPr>
  </w:style>
  <w:style w:type="paragraph" w:customStyle="1" w:styleId="phnormal0">
    <w:name w:val="ph_normal"/>
    <w:basedOn w:val="ab"/>
    <w:link w:val="phnormal"/>
    <w:qFormat/>
    <w:rsid w:val="008015B8"/>
    <w:pPr>
      <w:spacing w:line="360" w:lineRule="auto"/>
      <w:ind w:right="170" w:firstLine="720"/>
      <w:jc w:val="both"/>
    </w:pPr>
    <w:rPr>
      <w:rFonts w:ascii="Calibri" w:eastAsia="Calibri" w:hAnsi="Calibri"/>
      <w:szCs w:val="20"/>
    </w:rPr>
  </w:style>
  <w:style w:type="character" w:customStyle="1" w:styleId="afffffffffffff">
    <w:name w:val="_Основной с красной строки Знак"/>
    <w:link w:val="afffffffffffff0"/>
    <w:locked/>
    <w:rsid w:val="008015B8"/>
    <w:rPr>
      <w:sz w:val="24"/>
    </w:rPr>
  </w:style>
  <w:style w:type="paragraph" w:customStyle="1" w:styleId="afffffffffffff0">
    <w:name w:val="_Основной с красной строки"/>
    <w:link w:val="afffffffffffff"/>
    <w:qFormat/>
    <w:rsid w:val="008015B8"/>
    <w:pPr>
      <w:spacing w:line="360" w:lineRule="exact"/>
      <w:ind w:firstLine="709"/>
      <w:jc w:val="both"/>
    </w:pPr>
    <w:rPr>
      <w:sz w:val="24"/>
    </w:rPr>
  </w:style>
  <w:style w:type="character" w:customStyle="1" w:styleId="afffffffffffff1">
    <w:name w:val="Текст пункта Знак"/>
    <w:link w:val="afffffffffffff2"/>
    <w:locked/>
    <w:rsid w:val="008015B8"/>
    <w:rPr>
      <w:sz w:val="24"/>
    </w:rPr>
  </w:style>
  <w:style w:type="paragraph" w:customStyle="1" w:styleId="afffffffffffff2">
    <w:name w:val="Текст пункта"/>
    <w:link w:val="afffffffffffff1"/>
    <w:qFormat/>
    <w:rsid w:val="008015B8"/>
    <w:pPr>
      <w:spacing w:after="120" w:line="288" w:lineRule="auto"/>
      <w:ind w:firstLine="624"/>
      <w:jc w:val="both"/>
    </w:pPr>
    <w:rPr>
      <w:sz w:val="24"/>
    </w:rPr>
  </w:style>
  <w:style w:type="paragraph" w:customStyle="1" w:styleId="4f7">
    <w:name w:val="Обычный4"/>
    <w:uiPriority w:val="99"/>
    <w:qFormat/>
    <w:rsid w:val="008015B8"/>
    <w:pPr>
      <w:widowControl w:val="0"/>
      <w:snapToGrid w:val="0"/>
      <w:spacing w:before="100" w:after="100"/>
    </w:pPr>
    <w:rPr>
      <w:rFonts w:ascii="Times New Roman" w:eastAsia="Times New Roman" w:hAnsi="Times New Roman"/>
      <w:sz w:val="24"/>
    </w:rPr>
  </w:style>
  <w:style w:type="character" w:customStyle="1" w:styleId="afffffffffffff3">
    <w:name w:val="**Основной Знак"/>
    <w:basedOn w:val="ac"/>
    <w:link w:val="afffffffffffff4"/>
    <w:uiPriority w:val="9"/>
    <w:locked/>
    <w:rsid w:val="008015B8"/>
    <w:rPr>
      <w:sz w:val="26"/>
      <w:szCs w:val="24"/>
    </w:rPr>
  </w:style>
  <w:style w:type="paragraph" w:customStyle="1" w:styleId="afffffffffffff4">
    <w:name w:val="**Основной"/>
    <w:link w:val="afffffffffffff3"/>
    <w:uiPriority w:val="9"/>
    <w:qFormat/>
    <w:rsid w:val="008015B8"/>
    <w:pPr>
      <w:spacing w:line="360" w:lineRule="atLeast"/>
      <w:ind w:firstLine="454"/>
      <w:jc w:val="both"/>
    </w:pPr>
    <w:rPr>
      <w:sz w:val="26"/>
      <w:szCs w:val="24"/>
    </w:rPr>
  </w:style>
  <w:style w:type="paragraph" w:customStyle="1" w:styleId="4f8">
    <w:name w:val="Абзац списка4"/>
    <w:basedOn w:val="ab"/>
    <w:uiPriority w:val="99"/>
    <w:qFormat/>
    <w:rsid w:val="008015B8"/>
    <w:pPr>
      <w:spacing w:after="200" w:line="276" w:lineRule="auto"/>
      <w:ind w:left="720"/>
    </w:pPr>
    <w:rPr>
      <w:rFonts w:ascii="Calibri" w:hAnsi="Calibri" w:cs="Calibri"/>
      <w:sz w:val="22"/>
      <w:szCs w:val="22"/>
    </w:rPr>
  </w:style>
  <w:style w:type="paragraph" w:customStyle="1" w:styleId="5f3">
    <w:name w:val="Абзац списка5"/>
    <w:basedOn w:val="ab"/>
    <w:uiPriority w:val="99"/>
    <w:qFormat/>
    <w:rsid w:val="008015B8"/>
    <w:pPr>
      <w:spacing w:after="200" w:line="276" w:lineRule="auto"/>
      <w:ind w:left="720"/>
    </w:pPr>
    <w:rPr>
      <w:rFonts w:ascii="Calibri" w:hAnsi="Calibri" w:cs="Calibri"/>
      <w:sz w:val="22"/>
      <w:szCs w:val="22"/>
    </w:rPr>
  </w:style>
  <w:style w:type="paragraph" w:customStyle="1" w:styleId="5f4">
    <w:name w:val="Обычный5"/>
    <w:uiPriority w:val="99"/>
    <w:qFormat/>
    <w:rsid w:val="008015B8"/>
    <w:pPr>
      <w:widowControl w:val="0"/>
      <w:snapToGrid w:val="0"/>
      <w:spacing w:line="300" w:lineRule="auto"/>
      <w:ind w:firstLine="680"/>
      <w:jc w:val="both"/>
    </w:pPr>
    <w:rPr>
      <w:rFonts w:ascii="Times New Roman" w:eastAsia="Times New Roman" w:hAnsi="Times New Roman"/>
      <w:sz w:val="22"/>
    </w:rPr>
  </w:style>
  <w:style w:type="paragraph" w:customStyle="1" w:styleId="715">
    <w:name w:val="Заголовок 71"/>
    <w:basedOn w:val="5f4"/>
    <w:next w:val="5f4"/>
    <w:uiPriority w:val="99"/>
    <w:qFormat/>
    <w:rsid w:val="008015B8"/>
    <w:pPr>
      <w:keepNext/>
      <w:snapToGrid/>
      <w:spacing w:line="240" w:lineRule="auto"/>
      <w:ind w:firstLine="0"/>
      <w:jc w:val="center"/>
    </w:pPr>
    <w:rPr>
      <w:b/>
      <w:sz w:val="24"/>
    </w:rPr>
  </w:style>
  <w:style w:type="paragraph" w:customStyle="1" w:styleId="6b">
    <w:name w:val="Обычный6"/>
    <w:uiPriority w:val="99"/>
    <w:qFormat/>
    <w:rsid w:val="008015B8"/>
    <w:pPr>
      <w:widowControl w:val="0"/>
      <w:snapToGrid w:val="0"/>
      <w:spacing w:before="100" w:after="100"/>
    </w:pPr>
    <w:rPr>
      <w:rFonts w:ascii="Times New Roman" w:eastAsia="Times New Roman" w:hAnsi="Times New Roman"/>
      <w:sz w:val="24"/>
    </w:rPr>
  </w:style>
  <w:style w:type="paragraph" w:customStyle="1" w:styleId="010">
    <w:name w:val="ТЗ0 Марк б/н1"/>
    <w:basedOn w:val="ab"/>
    <w:uiPriority w:val="99"/>
    <w:qFormat/>
    <w:rsid w:val="008015B8"/>
    <w:pPr>
      <w:numPr>
        <w:numId w:val="73"/>
      </w:numPr>
      <w:spacing w:before="40" w:after="40"/>
      <w:jc w:val="both"/>
    </w:pPr>
    <w:rPr>
      <w:w w:val="101"/>
      <w:lang w:eastAsia="ar-SA"/>
    </w:rPr>
  </w:style>
  <w:style w:type="paragraph" w:customStyle="1" w:styleId="22">
    <w:name w:val="Список_2"/>
    <w:basedOn w:val="ab"/>
    <w:uiPriority w:val="99"/>
    <w:qFormat/>
    <w:rsid w:val="008015B8"/>
    <w:pPr>
      <w:numPr>
        <w:numId w:val="74"/>
      </w:numPr>
    </w:pPr>
    <w:rPr>
      <w:lang w:eastAsia="ar-SA"/>
    </w:rPr>
  </w:style>
  <w:style w:type="paragraph" w:customStyle="1" w:styleId="ListBulleted">
    <w:name w:val="List Bulleted"/>
    <w:basedOn w:val="aff"/>
    <w:uiPriority w:val="99"/>
    <w:qFormat/>
    <w:rsid w:val="008015B8"/>
    <w:pPr>
      <w:numPr>
        <w:numId w:val="75"/>
      </w:numPr>
      <w:spacing w:after="0" w:line="360" w:lineRule="auto"/>
    </w:pPr>
    <w:rPr>
      <w:rFonts w:ascii="Arial" w:eastAsiaTheme="minorHAnsi" w:hAnsi="Arial" w:cs="Arial"/>
      <w:lang w:eastAsia="en-US"/>
    </w:rPr>
  </w:style>
  <w:style w:type="paragraph" w:customStyle="1" w:styleId="ListNumbered">
    <w:name w:val="List Numbered"/>
    <w:basedOn w:val="ListBulleted"/>
    <w:uiPriority w:val="99"/>
    <w:qFormat/>
    <w:rsid w:val="008015B8"/>
    <w:pPr>
      <w:numPr>
        <w:numId w:val="76"/>
      </w:numPr>
      <w:tabs>
        <w:tab w:val="left" w:pos="1134"/>
      </w:tabs>
    </w:pPr>
  </w:style>
  <w:style w:type="paragraph" w:customStyle="1" w:styleId="ListBulletedNextLine">
    <w:name w:val="List Bulleted Next Line"/>
    <w:basedOn w:val="ListBulleted"/>
    <w:uiPriority w:val="99"/>
    <w:qFormat/>
    <w:rsid w:val="008015B8"/>
    <w:pPr>
      <w:numPr>
        <w:numId w:val="77"/>
      </w:numPr>
      <w:tabs>
        <w:tab w:val="left" w:pos="3119"/>
      </w:tabs>
      <w:spacing w:before="60"/>
    </w:pPr>
    <w:rPr>
      <w:rFonts w:ascii="Times New Roman" w:hAnsi="Times New Roman" w:cs="Times New Roman"/>
      <w:lang w:eastAsia="ru-RU"/>
    </w:rPr>
  </w:style>
  <w:style w:type="paragraph" w:customStyle="1" w:styleId="a7">
    <w:name w:val="_Текст_Перечисление"/>
    <w:uiPriority w:val="99"/>
    <w:qFormat/>
    <w:rsid w:val="008015B8"/>
    <w:pPr>
      <w:numPr>
        <w:numId w:val="78"/>
      </w:numPr>
      <w:suppressAutoHyphens/>
      <w:spacing w:before="40"/>
      <w:ind w:left="360"/>
      <w:jc w:val="both"/>
    </w:pPr>
    <w:rPr>
      <w:rFonts w:ascii="Arial" w:eastAsia="Arial" w:hAnsi="Arial"/>
      <w:spacing w:val="-2"/>
      <w:sz w:val="22"/>
      <w:szCs w:val="26"/>
      <w:lang w:eastAsia="ar-SA"/>
    </w:rPr>
  </w:style>
  <w:style w:type="paragraph" w:customStyle="1" w:styleId="7c">
    <w:name w:val="Обычный7"/>
    <w:uiPriority w:val="99"/>
    <w:qFormat/>
    <w:rsid w:val="008015B8"/>
    <w:pPr>
      <w:widowControl w:val="0"/>
      <w:snapToGrid w:val="0"/>
      <w:spacing w:line="300" w:lineRule="auto"/>
      <w:ind w:firstLine="680"/>
      <w:jc w:val="both"/>
    </w:pPr>
    <w:rPr>
      <w:rFonts w:ascii="Times New Roman" w:eastAsia="Times New Roman" w:hAnsi="Times New Roman"/>
      <w:sz w:val="22"/>
    </w:rPr>
  </w:style>
  <w:style w:type="character" w:customStyle="1" w:styleId="6c">
    <w:name w:val="Основной текст (6)_"/>
    <w:basedOn w:val="ac"/>
    <w:link w:val="6d"/>
    <w:uiPriority w:val="99"/>
    <w:locked/>
    <w:rsid w:val="008015B8"/>
    <w:rPr>
      <w:rFonts w:ascii="Arial" w:hAnsi="Arial" w:cs="Arial"/>
      <w:i/>
      <w:iCs/>
      <w:sz w:val="18"/>
      <w:szCs w:val="18"/>
      <w:shd w:val="clear" w:color="auto" w:fill="FFFFFF"/>
    </w:rPr>
  </w:style>
  <w:style w:type="paragraph" w:customStyle="1" w:styleId="6d">
    <w:name w:val="Основной текст (6)"/>
    <w:basedOn w:val="ab"/>
    <w:link w:val="6c"/>
    <w:uiPriority w:val="99"/>
    <w:qFormat/>
    <w:rsid w:val="008015B8"/>
    <w:pPr>
      <w:widowControl w:val="0"/>
      <w:shd w:val="clear" w:color="auto" w:fill="FFFFFF"/>
      <w:spacing w:line="235" w:lineRule="exact"/>
      <w:jc w:val="both"/>
    </w:pPr>
    <w:rPr>
      <w:rFonts w:ascii="Arial" w:eastAsia="Calibri" w:hAnsi="Arial" w:cs="Arial"/>
      <w:i/>
      <w:iCs/>
      <w:sz w:val="18"/>
      <w:szCs w:val="18"/>
    </w:rPr>
  </w:style>
  <w:style w:type="paragraph" w:customStyle="1" w:styleId="105">
    <w:name w:val="Основной текст10"/>
    <w:basedOn w:val="ab"/>
    <w:uiPriority w:val="99"/>
    <w:qFormat/>
    <w:rsid w:val="008015B8"/>
    <w:pPr>
      <w:shd w:val="clear" w:color="auto" w:fill="FFFFFF"/>
      <w:spacing w:after="60" w:line="0" w:lineRule="atLeast"/>
      <w:ind w:hanging="280"/>
      <w:jc w:val="center"/>
    </w:pPr>
    <w:rPr>
      <w:sz w:val="13"/>
      <w:szCs w:val="13"/>
      <w:lang w:eastAsia="en-US"/>
    </w:rPr>
  </w:style>
  <w:style w:type="paragraph" w:customStyle="1" w:styleId="8a">
    <w:name w:val="Обычный8"/>
    <w:uiPriority w:val="99"/>
    <w:qFormat/>
    <w:rsid w:val="008015B8"/>
    <w:pPr>
      <w:widowControl w:val="0"/>
      <w:snapToGrid w:val="0"/>
      <w:spacing w:line="300" w:lineRule="auto"/>
      <w:ind w:firstLine="680"/>
      <w:jc w:val="both"/>
    </w:pPr>
    <w:rPr>
      <w:rFonts w:ascii="Times New Roman" w:eastAsia="Times New Roman" w:hAnsi="Times New Roman"/>
      <w:sz w:val="22"/>
    </w:rPr>
  </w:style>
  <w:style w:type="paragraph" w:customStyle="1" w:styleId="722">
    <w:name w:val="Заголовок 72"/>
    <w:basedOn w:val="8a"/>
    <w:next w:val="8a"/>
    <w:uiPriority w:val="99"/>
    <w:qFormat/>
    <w:rsid w:val="008015B8"/>
    <w:pPr>
      <w:keepNext/>
      <w:snapToGrid/>
      <w:spacing w:line="240" w:lineRule="auto"/>
      <w:ind w:firstLine="0"/>
      <w:jc w:val="center"/>
    </w:pPr>
    <w:rPr>
      <w:b/>
      <w:sz w:val="24"/>
    </w:rPr>
  </w:style>
  <w:style w:type="paragraph" w:customStyle="1" w:styleId="814">
    <w:name w:val="Заголовок 81"/>
    <w:basedOn w:val="14"/>
    <w:next w:val="ab"/>
    <w:autoRedefine/>
    <w:uiPriority w:val="99"/>
    <w:semiHidden/>
    <w:qFormat/>
    <w:rsid w:val="008015B8"/>
    <w:pPr>
      <w:keepLines/>
      <w:spacing w:before="40" w:after="0"/>
      <w:outlineLvl w:val="7"/>
    </w:pPr>
    <w:rPr>
      <w:rFonts w:ascii="Cambria" w:hAnsi="Cambria"/>
      <w:b w:val="0"/>
      <w:bCs w:val="0"/>
      <w:i w:val="0"/>
      <w:color w:val="272727"/>
      <w:kern w:val="0"/>
      <w:sz w:val="21"/>
      <w:szCs w:val="21"/>
    </w:rPr>
  </w:style>
  <w:style w:type="paragraph" w:customStyle="1" w:styleId="913">
    <w:name w:val="Заголовок 91"/>
    <w:basedOn w:val="14"/>
    <w:next w:val="ab"/>
    <w:autoRedefine/>
    <w:uiPriority w:val="99"/>
    <w:semiHidden/>
    <w:qFormat/>
    <w:rsid w:val="008015B8"/>
    <w:pPr>
      <w:keepLines/>
      <w:spacing w:before="40" w:after="0"/>
      <w:outlineLvl w:val="8"/>
    </w:pPr>
    <w:rPr>
      <w:rFonts w:ascii="Cambria" w:hAnsi="Cambria"/>
      <w:b w:val="0"/>
      <w:bCs w:val="0"/>
      <w:iCs/>
      <w:color w:val="272727"/>
      <w:kern w:val="0"/>
      <w:sz w:val="21"/>
      <w:szCs w:val="21"/>
    </w:rPr>
  </w:style>
  <w:style w:type="paragraph" w:customStyle="1" w:styleId="N1">
    <w:name w:val="&quot;Таблица N&quot;1"/>
    <w:basedOn w:val="14"/>
    <w:next w:val="ab"/>
    <w:autoRedefine/>
    <w:uiPriority w:val="99"/>
    <w:semiHidden/>
    <w:qFormat/>
    <w:rsid w:val="008015B8"/>
    <w:pPr>
      <w:spacing w:before="0" w:after="200"/>
      <w:outlineLvl w:val="9"/>
    </w:pPr>
    <w:rPr>
      <w:rFonts w:ascii="Calibri" w:eastAsia="Calibri" w:hAnsi="Calibri"/>
      <w:b w:val="0"/>
      <w:kern w:val="0"/>
      <w:sz w:val="24"/>
      <w:szCs w:val="18"/>
      <w:lang w:eastAsia="en-US"/>
    </w:rPr>
  </w:style>
  <w:style w:type="paragraph" w:customStyle="1" w:styleId="Title1">
    <w:name w:val="%Title Знак1"/>
    <w:basedOn w:val="14"/>
    <w:next w:val="aff2"/>
    <w:autoRedefine/>
    <w:uiPriority w:val="99"/>
    <w:semiHidden/>
    <w:qFormat/>
    <w:rsid w:val="008015B8"/>
    <w:pPr>
      <w:keepNext w:val="0"/>
      <w:jc w:val="center"/>
    </w:pPr>
    <w:rPr>
      <w:rFonts w:ascii="Arial" w:eastAsia="Calibri" w:hAnsi="Arial" w:cs="Arial"/>
      <w:i w:val="0"/>
      <w:kern w:val="28"/>
      <w:sz w:val="32"/>
      <w:szCs w:val="32"/>
      <w:lang w:eastAsia="en-US"/>
    </w:rPr>
  </w:style>
  <w:style w:type="paragraph" w:customStyle="1" w:styleId="1ffff4">
    <w:name w:val="Текст примечания1"/>
    <w:basedOn w:val="14"/>
    <w:next w:val="affffff"/>
    <w:autoRedefine/>
    <w:uiPriority w:val="99"/>
    <w:semiHidden/>
    <w:qFormat/>
    <w:rsid w:val="008015B8"/>
    <w:pPr>
      <w:keepNext w:val="0"/>
      <w:spacing w:before="0" w:after="0"/>
      <w:outlineLvl w:val="9"/>
    </w:pPr>
    <w:rPr>
      <w:rFonts w:ascii="Calibri" w:eastAsia="Calibri" w:hAnsi="Calibri"/>
      <w:b w:val="0"/>
      <w:bCs w:val="0"/>
      <w:i w:val="0"/>
      <w:kern w:val="0"/>
      <w:sz w:val="20"/>
      <w:szCs w:val="20"/>
      <w:lang w:eastAsia="en-US"/>
    </w:rPr>
  </w:style>
  <w:style w:type="character" w:customStyle="1" w:styleId="1ffff5">
    <w:name w:val="Верхний колонтитул Знак1"/>
    <w:basedOn w:val="ac"/>
    <w:uiPriority w:val="99"/>
    <w:semiHidden/>
    <w:rsid w:val="008015B8"/>
    <w:rPr>
      <w:rFonts w:ascii="Times New Roman" w:eastAsia="Times New Roman" w:hAnsi="Times New Roman" w:cs="Times New Roman"/>
      <w:sz w:val="24"/>
      <w:szCs w:val="24"/>
      <w:lang w:eastAsia="ru-RU"/>
    </w:rPr>
  </w:style>
  <w:style w:type="paragraph" w:customStyle="1" w:styleId="1ffff6">
    <w:name w:val="Верхний колонтитул1"/>
    <w:basedOn w:val="14"/>
    <w:next w:val="af4"/>
    <w:autoRedefine/>
    <w:uiPriority w:val="99"/>
    <w:semiHidden/>
    <w:qFormat/>
    <w:rsid w:val="008015B8"/>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1ffff7">
    <w:name w:val="Нижний колонтитул1"/>
    <w:basedOn w:val="14"/>
    <w:next w:val="af6"/>
    <w:autoRedefine/>
    <w:uiPriority w:val="99"/>
    <w:semiHidden/>
    <w:qFormat/>
    <w:rsid w:val="008015B8"/>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character" w:customStyle="1" w:styleId="31c">
    <w:name w:val="Основной текст 3 Знак1"/>
    <w:basedOn w:val="ac"/>
    <w:semiHidden/>
    <w:rsid w:val="008015B8"/>
    <w:rPr>
      <w:rFonts w:ascii="Times New Roman" w:eastAsia="Times New Roman" w:hAnsi="Times New Roman" w:cs="Times New Roman"/>
      <w:sz w:val="16"/>
      <w:szCs w:val="16"/>
      <w:lang w:eastAsia="ru-RU"/>
    </w:rPr>
  </w:style>
  <w:style w:type="paragraph" w:customStyle="1" w:styleId="2fffb">
    <w:name w:val="Текст2"/>
    <w:basedOn w:val="14"/>
    <w:next w:val="affff3"/>
    <w:autoRedefine/>
    <w:uiPriority w:val="99"/>
    <w:semiHidden/>
    <w:qFormat/>
    <w:rsid w:val="008015B8"/>
    <w:pPr>
      <w:keepNext w:val="0"/>
      <w:spacing w:before="0" w:after="0"/>
      <w:outlineLvl w:val="9"/>
    </w:pPr>
    <w:rPr>
      <w:rFonts w:ascii="Calibri" w:eastAsia="Calibri" w:hAnsi="Calibri"/>
      <w:b w:val="0"/>
      <w:bCs w:val="0"/>
      <w:i w:val="0"/>
      <w:kern w:val="0"/>
      <w:sz w:val="22"/>
      <w:szCs w:val="22"/>
      <w:lang w:eastAsia="en-US"/>
    </w:rPr>
  </w:style>
  <w:style w:type="character" w:customStyle="1" w:styleId="1ffff8">
    <w:name w:val="Текст выноски Знак1"/>
    <w:basedOn w:val="ac"/>
    <w:uiPriority w:val="99"/>
    <w:semiHidden/>
    <w:rsid w:val="008015B8"/>
    <w:rPr>
      <w:rFonts w:ascii="Segoe UI" w:eastAsia="Times New Roman" w:hAnsi="Segoe UI" w:cs="Segoe UI"/>
      <w:sz w:val="18"/>
      <w:szCs w:val="18"/>
      <w:lang w:eastAsia="ru-RU"/>
    </w:rPr>
  </w:style>
  <w:style w:type="paragraph" w:customStyle="1" w:styleId="1ffff9">
    <w:name w:val="Текст выноски1"/>
    <w:basedOn w:val="14"/>
    <w:next w:val="afffff0"/>
    <w:autoRedefine/>
    <w:uiPriority w:val="99"/>
    <w:semiHidden/>
    <w:qFormat/>
    <w:rsid w:val="008015B8"/>
    <w:pPr>
      <w:keepNext w:val="0"/>
      <w:spacing w:before="0" w:after="0"/>
      <w:outlineLvl w:val="9"/>
    </w:pPr>
    <w:rPr>
      <w:rFonts w:ascii="Tahoma" w:eastAsia="Calibri" w:hAnsi="Tahoma" w:cs="Tahoma"/>
      <w:b w:val="0"/>
      <w:bCs w:val="0"/>
      <w:i w:val="0"/>
      <w:kern w:val="0"/>
      <w:sz w:val="16"/>
      <w:szCs w:val="16"/>
      <w:lang w:eastAsia="en-US"/>
    </w:rPr>
  </w:style>
  <w:style w:type="character" w:customStyle="1" w:styleId="31d">
    <w:name w:val="Основной текст с отступом 3 Знак1"/>
    <w:basedOn w:val="ac"/>
    <w:uiPriority w:val="99"/>
    <w:semiHidden/>
    <w:rsid w:val="008015B8"/>
    <w:rPr>
      <w:rFonts w:ascii="Times New Roman" w:eastAsia="Times New Roman" w:hAnsi="Times New Roman" w:cs="Times New Roman"/>
      <w:sz w:val="16"/>
      <w:szCs w:val="16"/>
      <w:lang w:eastAsia="ru-RU"/>
    </w:rPr>
  </w:style>
  <w:style w:type="paragraph" w:customStyle="1" w:styleId="329">
    <w:name w:val="Основной текст с отступом 32"/>
    <w:basedOn w:val="14"/>
    <w:next w:val="3e"/>
    <w:autoRedefine/>
    <w:uiPriority w:val="99"/>
    <w:semiHidden/>
    <w:qFormat/>
    <w:rsid w:val="008015B8"/>
    <w:pPr>
      <w:keepNext w:val="0"/>
      <w:spacing w:before="0" w:after="120"/>
      <w:ind w:left="283"/>
      <w:outlineLvl w:val="9"/>
    </w:pPr>
    <w:rPr>
      <w:rFonts w:ascii="Calibri" w:eastAsia="Calibri" w:hAnsi="Calibri"/>
      <w:b w:val="0"/>
      <w:bCs w:val="0"/>
      <w:i w:val="0"/>
      <w:kern w:val="0"/>
      <w:sz w:val="16"/>
      <w:szCs w:val="16"/>
      <w:lang w:eastAsia="en-US"/>
    </w:rPr>
  </w:style>
  <w:style w:type="character" w:customStyle="1" w:styleId="1ffffa">
    <w:name w:val="Текст концевой сноски Знак1"/>
    <w:basedOn w:val="ac"/>
    <w:semiHidden/>
    <w:rsid w:val="008015B8"/>
    <w:rPr>
      <w:rFonts w:ascii="Times New Roman" w:eastAsia="Times New Roman" w:hAnsi="Times New Roman" w:cs="Times New Roman"/>
      <w:sz w:val="20"/>
      <w:szCs w:val="20"/>
      <w:lang w:eastAsia="ru-RU"/>
    </w:rPr>
  </w:style>
  <w:style w:type="paragraph" w:customStyle="1" w:styleId="1ffffb">
    <w:name w:val="Текст концевой сноски1"/>
    <w:basedOn w:val="14"/>
    <w:next w:val="afffff2"/>
    <w:autoRedefine/>
    <w:uiPriority w:val="99"/>
    <w:semiHidden/>
    <w:qFormat/>
    <w:rsid w:val="008015B8"/>
    <w:pPr>
      <w:keepNext w:val="0"/>
      <w:spacing w:before="0" w:after="0"/>
      <w:outlineLvl w:val="9"/>
    </w:pPr>
    <w:rPr>
      <w:rFonts w:ascii="Calibri" w:eastAsia="Calibri" w:hAnsi="Calibri"/>
      <w:b w:val="0"/>
      <w:bCs w:val="0"/>
      <w:i w:val="0"/>
      <w:kern w:val="0"/>
      <w:sz w:val="22"/>
      <w:szCs w:val="22"/>
      <w:lang w:eastAsia="en-US"/>
    </w:rPr>
  </w:style>
  <w:style w:type="paragraph" w:customStyle="1" w:styleId="6e">
    <w:name w:val="Абзац списка6"/>
    <w:basedOn w:val="14"/>
    <w:next w:val="afffff9"/>
    <w:autoRedefine/>
    <w:uiPriority w:val="34"/>
    <w:semiHidden/>
    <w:qFormat/>
    <w:rsid w:val="008015B8"/>
    <w:pPr>
      <w:keepNext w:val="0"/>
      <w:spacing w:before="0" w:after="0"/>
      <w:ind w:left="720"/>
      <w:contextualSpacing/>
      <w:outlineLvl w:val="9"/>
    </w:pPr>
    <w:rPr>
      <w:rFonts w:ascii="Calibri" w:eastAsia="Calibri" w:hAnsi="Calibri"/>
      <w:b w:val="0"/>
      <w:bCs w:val="0"/>
      <w:i w:val="0"/>
      <w:kern w:val="0"/>
      <w:sz w:val="22"/>
      <w:szCs w:val="22"/>
      <w:lang w:eastAsia="en-US"/>
    </w:rPr>
  </w:style>
  <w:style w:type="paragraph" w:customStyle="1" w:styleId="1ffffc">
    <w:name w:val="Подзаголовок1"/>
    <w:basedOn w:val="14"/>
    <w:next w:val="ab"/>
    <w:autoRedefine/>
    <w:uiPriority w:val="99"/>
    <w:semiHidden/>
    <w:qFormat/>
    <w:rsid w:val="008015B8"/>
    <w:pPr>
      <w:keepNext w:val="0"/>
      <w:spacing w:before="0" w:after="160"/>
      <w:outlineLvl w:val="9"/>
    </w:pPr>
    <w:rPr>
      <w:rFonts w:ascii="Calibri" w:eastAsia="Calibri" w:hAnsi="Calibri"/>
      <w:b w:val="0"/>
      <w:bCs w:val="0"/>
      <w:iCs/>
      <w:kern w:val="0"/>
      <w:sz w:val="24"/>
      <w:szCs w:val="24"/>
      <w:lang w:eastAsia="en-US"/>
    </w:rPr>
  </w:style>
  <w:style w:type="character" w:customStyle="1" w:styleId="1ffffd">
    <w:name w:val="Схема документа Знак1"/>
    <w:basedOn w:val="ac"/>
    <w:uiPriority w:val="99"/>
    <w:semiHidden/>
    <w:rsid w:val="008015B8"/>
    <w:rPr>
      <w:rFonts w:ascii="Segoe UI" w:eastAsia="Times New Roman" w:hAnsi="Segoe UI" w:cs="Segoe UI"/>
      <w:sz w:val="16"/>
      <w:szCs w:val="16"/>
      <w:lang w:eastAsia="ru-RU"/>
    </w:rPr>
  </w:style>
  <w:style w:type="paragraph" w:customStyle="1" w:styleId="1ffffe">
    <w:name w:val="Схема документа1"/>
    <w:basedOn w:val="14"/>
    <w:next w:val="afb"/>
    <w:autoRedefine/>
    <w:uiPriority w:val="99"/>
    <w:semiHidden/>
    <w:qFormat/>
    <w:rsid w:val="008015B8"/>
    <w:pPr>
      <w:keepNext w:val="0"/>
      <w:spacing w:before="0" w:after="0"/>
      <w:outlineLvl w:val="9"/>
    </w:pPr>
    <w:rPr>
      <w:rFonts w:ascii="Tahoma" w:eastAsia="Calibri" w:hAnsi="Tahoma" w:cs="Tahoma"/>
      <w:b w:val="0"/>
      <w:bCs w:val="0"/>
      <w:i w:val="0"/>
      <w:kern w:val="0"/>
      <w:sz w:val="16"/>
      <w:szCs w:val="16"/>
      <w:lang w:eastAsia="en-US"/>
    </w:rPr>
  </w:style>
  <w:style w:type="paragraph" w:customStyle="1" w:styleId="1fffff">
    <w:name w:val="Цитата1"/>
    <w:basedOn w:val="14"/>
    <w:next w:val="affff6"/>
    <w:autoRedefine/>
    <w:uiPriority w:val="99"/>
    <w:semiHidden/>
    <w:qFormat/>
    <w:rsid w:val="008015B8"/>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Cs/>
      <w:color w:val="4F81BD"/>
      <w:kern w:val="0"/>
      <w:sz w:val="24"/>
      <w:szCs w:val="24"/>
    </w:rPr>
  </w:style>
  <w:style w:type="character" w:customStyle="1" w:styleId="815">
    <w:name w:val="Заголовок 8 Знак1"/>
    <w:basedOn w:val="ac"/>
    <w:uiPriority w:val="99"/>
    <w:semiHidden/>
    <w:rsid w:val="008015B8"/>
    <w:rPr>
      <w:rFonts w:asciiTheme="majorHAnsi" w:eastAsiaTheme="majorEastAsia" w:hAnsiTheme="majorHAnsi" w:cstheme="majorBidi" w:hint="default"/>
      <w:color w:val="272727" w:themeColor="text1" w:themeTint="D8"/>
      <w:sz w:val="21"/>
      <w:szCs w:val="21"/>
      <w:lang w:eastAsia="ru-RU"/>
    </w:rPr>
  </w:style>
  <w:style w:type="character" w:customStyle="1" w:styleId="914">
    <w:name w:val="Заголовок 9 Знак1"/>
    <w:basedOn w:val="ac"/>
    <w:uiPriority w:val="99"/>
    <w:semiHidden/>
    <w:rsid w:val="008015B8"/>
    <w:rPr>
      <w:rFonts w:asciiTheme="majorHAnsi" w:eastAsiaTheme="majorEastAsia" w:hAnsiTheme="majorHAnsi" w:cstheme="majorBidi" w:hint="default"/>
      <w:i/>
      <w:iCs/>
      <w:color w:val="272727" w:themeColor="text1" w:themeTint="D8"/>
      <w:sz w:val="21"/>
      <w:szCs w:val="21"/>
      <w:lang w:eastAsia="ru-RU"/>
    </w:rPr>
  </w:style>
  <w:style w:type="character" w:customStyle="1" w:styleId="FontStyle160">
    <w:name w:val="Font Style160"/>
    <w:rsid w:val="008015B8"/>
    <w:rPr>
      <w:rFonts w:ascii="Times New Roman" w:hAnsi="Times New Roman" w:cs="Times New Roman" w:hint="default"/>
      <w:sz w:val="22"/>
    </w:rPr>
  </w:style>
  <w:style w:type="character" w:customStyle="1" w:styleId="1fffff0">
    <w:name w:val="Тема примечания Знак1"/>
    <w:basedOn w:val="1ffff1"/>
    <w:uiPriority w:val="99"/>
    <w:semiHidden/>
    <w:rsid w:val="008015B8"/>
    <w:rPr>
      <w:rFonts w:ascii="Times New Roman" w:eastAsia="Times New Roman" w:hAnsi="Times New Roman" w:cs="Times New Roman"/>
      <w:b/>
      <w:bCs/>
      <w:sz w:val="20"/>
      <w:szCs w:val="20"/>
      <w:lang w:eastAsia="ru-RU"/>
    </w:rPr>
  </w:style>
  <w:style w:type="character" w:customStyle="1" w:styleId="Normal12pt">
    <w:name w:val="Normal + 12 pt"/>
    <w:aliases w:val="Первая строка:Обычный+12pt Знак"/>
    <w:uiPriority w:val="99"/>
    <w:rsid w:val="008015B8"/>
    <w:rPr>
      <w:sz w:val="24"/>
    </w:rPr>
  </w:style>
  <w:style w:type="character" w:customStyle="1" w:styleId="1fffff1">
    <w:name w:val="Подзаголовок Знак1"/>
    <w:basedOn w:val="ac"/>
    <w:rsid w:val="008015B8"/>
    <w:rPr>
      <w:rFonts w:eastAsiaTheme="minorEastAsia"/>
      <w:color w:val="5A5A5A" w:themeColor="text1" w:themeTint="A5"/>
      <w:spacing w:val="15"/>
      <w:lang w:eastAsia="ru-RU"/>
    </w:rPr>
  </w:style>
  <w:style w:type="character" w:customStyle="1" w:styleId="1fffff2">
    <w:name w:val="Сильное выделение1"/>
    <w:uiPriority w:val="99"/>
    <w:rsid w:val="008015B8"/>
    <w:rPr>
      <w:b/>
      <w:bCs w:val="0"/>
      <w:i/>
      <w:iCs w:val="0"/>
      <w:color w:val="4F81BD"/>
      <w:sz w:val="22"/>
    </w:rPr>
  </w:style>
  <w:style w:type="character" w:customStyle="1" w:styleId="1fffff3">
    <w:name w:val="Слабая ссылка1"/>
    <w:uiPriority w:val="99"/>
    <w:rsid w:val="008015B8"/>
    <w:rPr>
      <w:color w:val="auto"/>
      <w:u w:val="single" w:color="9BBB59"/>
    </w:rPr>
  </w:style>
  <w:style w:type="character" w:customStyle="1" w:styleId="1fffff4">
    <w:name w:val="Сильная ссылка1"/>
    <w:uiPriority w:val="99"/>
    <w:rsid w:val="008015B8"/>
    <w:rPr>
      <w:b/>
      <w:bCs w:val="0"/>
      <w:color w:val="auto"/>
      <w:u w:val="single" w:color="9BBB59"/>
    </w:rPr>
  </w:style>
  <w:style w:type="character" w:customStyle="1" w:styleId="b-pricesnum">
    <w:name w:val="b-prices__num"/>
    <w:uiPriority w:val="99"/>
    <w:rsid w:val="008015B8"/>
    <w:rPr>
      <w:rFonts w:ascii="Times New Roman" w:hAnsi="Times New Roman" w:cs="Times New Roman" w:hint="default"/>
    </w:rPr>
  </w:style>
  <w:style w:type="character" w:customStyle="1" w:styleId="priceint">
    <w:name w:val="price__int"/>
    <w:uiPriority w:val="99"/>
    <w:rsid w:val="008015B8"/>
    <w:rPr>
      <w:rFonts w:ascii="Times New Roman" w:hAnsi="Times New Roman" w:cs="Times New Roman" w:hint="default"/>
    </w:rPr>
  </w:style>
  <w:style w:type="character" w:customStyle="1" w:styleId="b-prices">
    <w:name w:val="b-prices"/>
    <w:uiPriority w:val="99"/>
    <w:rsid w:val="008015B8"/>
    <w:rPr>
      <w:rFonts w:ascii="Times New Roman" w:hAnsi="Times New Roman" w:cs="Times New Roman" w:hint="default"/>
    </w:rPr>
  </w:style>
  <w:style w:type="character" w:customStyle="1" w:styleId="b-pricescurrency">
    <w:name w:val="b-prices__currency"/>
    <w:uiPriority w:val="99"/>
    <w:rsid w:val="008015B8"/>
    <w:rPr>
      <w:rFonts w:ascii="Times New Roman" w:hAnsi="Times New Roman" w:cs="Times New Roman" w:hint="default"/>
    </w:rPr>
  </w:style>
  <w:style w:type="character" w:customStyle="1" w:styleId="haspopover">
    <w:name w:val="haspopover"/>
    <w:uiPriority w:val="99"/>
    <w:rsid w:val="008015B8"/>
    <w:rPr>
      <w:rFonts w:ascii="Times New Roman" w:hAnsi="Times New Roman" w:cs="Times New Roman" w:hint="default"/>
    </w:rPr>
  </w:style>
  <w:style w:type="character" w:customStyle="1" w:styleId="SubtitleChar2">
    <w:name w:val="Subtitle Char2"/>
    <w:locked/>
    <w:rsid w:val="008015B8"/>
    <w:rPr>
      <w:rFonts w:ascii="Times New Roman" w:hAnsi="Times New Roman" w:cs="Times New Roman" w:hint="default"/>
      <w:b/>
      <w:bCs w:val="0"/>
      <w:sz w:val="22"/>
    </w:rPr>
  </w:style>
  <w:style w:type="character" w:customStyle="1" w:styleId="forumtext">
    <w:name w:val="forum__text"/>
    <w:basedOn w:val="ac"/>
    <w:rsid w:val="008015B8"/>
  </w:style>
  <w:style w:type="character" w:customStyle="1" w:styleId="iceouttxt4">
    <w:name w:val="iceouttxt4"/>
    <w:basedOn w:val="ac"/>
    <w:rsid w:val="008015B8"/>
  </w:style>
  <w:style w:type="character" w:customStyle="1" w:styleId="b-product-versiontitle-text2">
    <w:name w:val="b-product-version__title-text2"/>
    <w:basedOn w:val="ac"/>
    <w:rsid w:val="008015B8"/>
    <w:rPr>
      <w:sz w:val="24"/>
      <w:szCs w:val="24"/>
      <w:bdr w:val="none" w:sz="0" w:space="0" w:color="auto" w:frame="1"/>
      <w:vertAlign w:val="baseline"/>
    </w:rPr>
  </w:style>
  <w:style w:type="character" w:customStyle="1" w:styleId="1fffff5">
    <w:name w:val="Просмотренная гиперссылка1"/>
    <w:basedOn w:val="ac"/>
    <w:uiPriority w:val="99"/>
    <w:semiHidden/>
    <w:rsid w:val="008015B8"/>
    <w:rPr>
      <w:color w:val="800080"/>
      <w:u w:val="single"/>
    </w:rPr>
  </w:style>
  <w:style w:type="character" w:customStyle="1" w:styleId="2fffc">
    <w:name w:val="Основной текст (2) + Полужирный"/>
    <w:basedOn w:val="2ffd"/>
    <w:rsid w:val="008015B8"/>
    <w:rPr>
      <w:b/>
      <w:bCs/>
      <w:color w:val="000000"/>
      <w:spacing w:val="0"/>
      <w:w w:val="100"/>
      <w:position w:val="0"/>
      <w:sz w:val="11"/>
      <w:szCs w:val="11"/>
      <w:shd w:val="clear" w:color="auto" w:fill="FFFFFF"/>
      <w:lang w:val="ru-RU" w:eastAsia="ru-RU" w:bidi="ru-RU"/>
    </w:rPr>
  </w:style>
  <w:style w:type="character" w:customStyle="1" w:styleId="ecattext">
    <w:name w:val="ecattext"/>
    <w:basedOn w:val="ac"/>
    <w:rsid w:val="008015B8"/>
  </w:style>
  <w:style w:type="character" w:customStyle="1" w:styleId="2fffd">
    <w:name w:val="Текст примечания Знак2"/>
    <w:basedOn w:val="ac"/>
    <w:uiPriority w:val="99"/>
    <w:semiHidden/>
    <w:locked/>
    <w:rsid w:val="008015B8"/>
  </w:style>
  <w:style w:type="character" w:customStyle="1" w:styleId="822">
    <w:name w:val="Заголовок 8 Знак2"/>
    <w:basedOn w:val="ac"/>
    <w:uiPriority w:val="9"/>
    <w:semiHidden/>
    <w:rsid w:val="008015B8"/>
    <w:rPr>
      <w:rFonts w:ascii="Calibri Light" w:eastAsia="Times New Roman" w:hAnsi="Calibri Light" w:cs="Times New Roman" w:hint="default"/>
      <w:color w:val="272727"/>
      <w:sz w:val="21"/>
      <w:szCs w:val="21"/>
    </w:rPr>
  </w:style>
  <w:style w:type="character" w:customStyle="1" w:styleId="921">
    <w:name w:val="Заголовок 9 Знак2"/>
    <w:basedOn w:val="ac"/>
    <w:uiPriority w:val="9"/>
    <w:semiHidden/>
    <w:rsid w:val="008015B8"/>
    <w:rPr>
      <w:rFonts w:ascii="Calibri Light" w:eastAsia="Times New Roman" w:hAnsi="Calibri Light" w:cs="Times New Roman" w:hint="default"/>
      <w:i/>
      <w:iCs/>
      <w:color w:val="272727"/>
      <w:sz w:val="21"/>
      <w:szCs w:val="21"/>
    </w:rPr>
  </w:style>
  <w:style w:type="character" w:customStyle="1" w:styleId="2fffe">
    <w:name w:val="Верхний колонтитул Знак2"/>
    <w:basedOn w:val="ac"/>
    <w:uiPriority w:val="99"/>
    <w:semiHidden/>
    <w:rsid w:val="008015B8"/>
  </w:style>
  <w:style w:type="character" w:customStyle="1" w:styleId="2ffff">
    <w:name w:val="Нижний колонтитул Знак2"/>
    <w:basedOn w:val="ac"/>
    <w:uiPriority w:val="99"/>
    <w:semiHidden/>
    <w:rsid w:val="008015B8"/>
  </w:style>
  <w:style w:type="character" w:customStyle="1" w:styleId="2ffff0">
    <w:name w:val="Текст концевой сноски Знак2"/>
    <w:basedOn w:val="ac"/>
    <w:uiPriority w:val="99"/>
    <w:semiHidden/>
    <w:rsid w:val="008015B8"/>
    <w:rPr>
      <w:sz w:val="20"/>
      <w:szCs w:val="20"/>
    </w:rPr>
  </w:style>
  <w:style w:type="character" w:customStyle="1" w:styleId="2ffff1">
    <w:name w:val="Название Знак2"/>
    <w:basedOn w:val="ac"/>
    <w:uiPriority w:val="10"/>
    <w:rsid w:val="008015B8"/>
    <w:rPr>
      <w:rFonts w:ascii="Calibri Light" w:eastAsia="Times New Roman" w:hAnsi="Calibri Light" w:cs="Times New Roman" w:hint="default"/>
      <w:spacing w:val="-10"/>
      <w:kern w:val="28"/>
      <w:sz w:val="56"/>
      <w:szCs w:val="56"/>
    </w:rPr>
  </w:style>
  <w:style w:type="character" w:customStyle="1" w:styleId="2ffff2">
    <w:name w:val="Основной текст с отступом Знак2"/>
    <w:basedOn w:val="ac"/>
    <w:uiPriority w:val="99"/>
    <w:semiHidden/>
    <w:rsid w:val="008015B8"/>
  </w:style>
  <w:style w:type="character" w:customStyle="1" w:styleId="2ffff3">
    <w:name w:val="Подзаголовок Знак2"/>
    <w:basedOn w:val="ac"/>
    <w:uiPriority w:val="11"/>
    <w:rsid w:val="008015B8"/>
    <w:rPr>
      <w:rFonts w:ascii="Times New Roman" w:eastAsia="Times New Roman" w:hAnsi="Times New Roman" w:cs="Times New Roman" w:hint="default"/>
      <w:color w:val="5A5A5A"/>
      <w:spacing w:val="15"/>
    </w:rPr>
  </w:style>
  <w:style w:type="character" w:customStyle="1" w:styleId="22e">
    <w:name w:val="Основной текст 2 Знак2"/>
    <w:basedOn w:val="ac"/>
    <w:uiPriority w:val="99"/>
    <w:semiHidden/>
    <w:rsid w:val="008015B8"/>
  </w:style>
  <w:style w:type="character" w:customStyle="1" w:styleId="32a">
    <w:name w:val="Основной текст 3 Знак2"/>
    <w:basedOn w:val="ac"/>
    <w:uiPriority w:val="99"/>
    <w:semiHidden/>
    <w:rsid w:val="008015B8"/>
    <w:rPr>
      <w:sz w:val="16"/>
      <w:szCs w:val="16"/>
    </w:rPr>
  </w:style>
  <w:style w:type="character" w:customStyle="1" w:styleId="22f">
    <w:name w:val="Основной текст с отступом 2 Знак2"/>
    <w:basedOn w:val="ac"/>
    <w:uiPriority w:val="99"/>
    <w:semiHidden/>
    <w:rsid w:val="008015B8"/>
  </w:style>
  <w:style w:type="character" w:customStyle="1" w:styleId="32b">
    <w:name w:val="Основной текст с отступом 3 Знак2"/>
    <w:basedOn w:val="ac"/>
    <w:uiPriority w:val="99"/>
    <w:semiHidden/>
    <w:rsid w:val="008015B8"/>
    <w:rPr>
      <w:sz w:val="16"/>
      <w:szCs w:val="16"/>
    </w:rPr>
  </w:style>
  <w:style w:type="character" w:customStyle="1" w:styleId="2ffff4">
    <w:name w:val="Схема документа Знак2"/>
    <w:basedOn w:val="ac"/>
    <w:uiPriority w:val="99"/>
    <w:semiHidden/>
    <w:rsid w:val="008015B8"/>
    <w:rPr>
      <w:rFonts w:ascii="Segoe UI" w:hAnsi="Segoe UI" w:cs="Segoe UI" w:hint="default"/>
      <w:sz w:val="16"/>
      <w:szCs w:val="16"/>
    </w:rPr>
  </w:style>
  <w:style w:type="character" w:customStyle="1" w:styleId="2ffff5">
    <w:name w:val="Текст Знак2"/>
    <w:basedOn w:val="ac"/>
    <w:uiPriority w:val="99"/>
    <w:semiHidden/>
    <w:rsid w:val="008015B8"/>
    <w:rPr>
      <w:rFonts w:ascii="Consolas" w:hAnsi="Consolas" w:cs="Consolas" w:hint="default"/>
      <w:sz w:val="21"/>
      <w:szCs w:val="21"/>
    </w:rPr>
  </w:style>
  <w:style w:type="character" w:customStyle="1" w:styleId="2ffff6">
    <w:name w:val="Текст выноски Знак2"/>
    <w:basedOn w:val="ac"/>
    <w:uiPriority w:val="99"/>
    <w:semiHidden/>
    <w:rsid w:val="008015B8"/>
    <w:rPr>
      <w:rFonts w:ascii="Segoe UI" w:hAnsi="Segoe UI" w:cs="Segoe UI" w:hint="default"/>
      <w:sz w:val="18"/>
      <w:szCs w:val="18"/>
    </w:rPr>
  </w:style>
  <w:style w:type="numbering" w:customStyle="1" w:styleId="20">
    <w:name w:val="**Тире_список2"/>
    <w:rsid w:val="008015B8"/>
    <w:pPr>
      <w:numPr>
        <w:numId w:val="67"/>
      </w:numPr>
    </w:pPr>
  </w:style>
  <w:style w:type="numbering" w:customStyle="1" w:styleId="ArticleSection112">
    <w:name w:val="Article / Section112"/>
    <w:rsid w:val="008015B8"/>
    <w:pPr>
      <w:numPr>
        <w:numId w:val="79"/>
      </w:numPr>
    </w:pPr>
  </w:style>
  <w:style w:type="numbering" w:customStyle="1" w:styleId="ArticleSection11">
    <w:name w:val="Article / Section11"/>
    <w:rsid w:val="008015B8"/>
    <w:pPr>
      <w:numPr>
        <w:numId w:val="81"/>
      </w:numPr>
    </w:pPr>
  </w:style>
  <w:style w:type="numbering" w:customStyle="1" w:styleId="a4">
    <w:name w:val="**Тире_список"/>
    <w:rsid w:val="008015B8"/>
    <w:pPr>
      <w:numPr>
        <w:numId w:val="82"/>
      </w:numPr>
    </w:pPr>
  </w:style>
  <w:style w:type="numbering" w:customStyle="1" w:styleId="a8">
    <w:name w:val="**абв_список"/>
    <w:rsid w:val="008015B8"/>
    <w:pPr>
      <w:numPr>
        <w:numId w:val="83"/>
      </w:numPr>
    </w:pPr>
  </w:style>
  <w:style w:type="numbering" w:customStyle="1" w:styleId="123">
    <w:name w:val="**123_список"/>
    <w:rsid w:val="008015B8"/>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A688-73BB-44F0-B391-78958CA1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18</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76</cp:revision>
  <cp:lastPrinted>2018-10-23T12:19:00Z</cp:lastPrinted>
  <dcterms:created xsi:type="dcterms:W3CDTF">2018-05-16T17:06:00Z</dcterms:created>
  <dcterms:modified xsi:type="dcterms:W3CDTF">2018-10-23T12:45:00Z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