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16" w:rsidRDefault="00A50A16" w:rsidP="00A50A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80A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Часть </w:t>
      </w:r>
      <w:r w:rsidRPr="00580AD8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580A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Pr="00580A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0AD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Техническое задание </w:t>
      </w:r>
    </w:p>
    <w:p w:rsidR="00A50A16" w:rsidRPr="00C03651" w:rsidRDefault="00A50A16" w:rsidP="00A50A1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3651">
        <w:rPr>
          <w:rFonts w:ascii="Times New Roman" w:eastAsia="Calibri" w:hAnsi="Times New Roman"/>
          <w:b/>
          <w:sz w:val="28"/>
          <w:szCs w:val="28"/>
          <w:lang w:eastAsia="en-US"/>
        </w:rPr>
        <w:t>на оказание услуг по обеспечению инвалидов слуховыми аппаратами</w:t>
      </w:r>
    </w:p>
    <w:p w:rsidR="00A50A16" w:rsidRPr="00C614D7" w:rsidRDefault="00A50A16" w:rsidP="00A50A16">
      <w:pPr>
        <w:ind w:firstLine="708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614D7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 УЧАСТНИКУ</w:t>
      </w:r>
      <w:r w:rsidRPr="00C614D7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A50A16" w:rsidRPr="00C614D7" w:rsidRDefault="00A50A16" w:rsidP="00A50A16">
      <w:pPr>
        <w:ind w:firstLine="708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614D7">
        <w:rPr>
          <w:rFonts w:ascii="Times New Roman" w:hAnsi="Times New Roman"/>
          <w:b/>
          <w:color w:val="FF0000"/>
          <w:sz w:val="24"/>
          <w:szCs w:val="24"/>
        </w:rPr>
        <w:t xml:space="preserve">Инструкция по подаче первой части заявки в подпункте 21. Первая часть заявки Раздела </w:t>
      </w:r>
      <w:r w:rsidRPr="00C614D7">
        <w:rPr>
          <w:rFonts w:ascii="Times New Roman" w:hAnsi="Times New Roman"/>
          <w:b/>
          <w:color w:val="FF0000"/>
          <w:sz w:val="24"/>
          <w:szCs w:val="24"/>
          <w:lang w:val="en-US"/>
        </w:rPr>
        <w:t>II</w:t>
      </w:r>
      <w:r w:rsidRPr="00C614D7">
        <w:rPr>
          <w:rFonts w:ascii="Times New Roman" w:hAnsi="Times New Roman"/>
          <w:b/>
          <w:color w:val="FF0000"/>
          <w:sz w:val="24"/>
          <w:szCs w:val="24"/>
        </w:rPr>
        <w:t>. Информационная карта настоящей аукционной документации.</w:t>
      </w:r>
    </w:p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796"/>
        <w:gridCol w:w="992"/>
      </w:tblGrid>
      <w:tr w:rsidR="00A50A16" w:rsidRPr="00624237" w:rsidTr="00AB2663">
        <w:trPr>
          <w:trHeight w:val="471"/>
        </w:trPr>
        <w:tc>
          <w:tcPr>
            <w:tcW w:w="2382" w:type="dxa"/>
          </w:tcPr>
          <w:p w:rsidR="00A50A16" w:rsidRPr="008B5D51" w:rsidRDefault="00A50A16" w:rsidP="00AB2663">
            <w:pPr>
              <w:tabs>
                <w:tab w:val="left" w:pos="357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</w:tcPr>
          <w:p w:rsidR="00A50A16" w:rsidRPr="008B5D51" w:rsidRDefault="00A50A16" w:rsidP="00AB2663">
            <w:pPr>
              <w:tabs>
                <w:tab w:val="left" w:pos="357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2" w:type="dxa"/>
          </w:tcPr>
          <w:p w:rsidR="00A50A16" w:rsidRPr="008B5D51" w:rsidRDefault="00A50A16" w:rsidP="00AB2663">
            <w:pPr>
              <w:tabs>
                <w:tab w:val="left" w:pos="357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A50A16" w:rsidRPr="00624237" w:rsidTr="00AB2663">
        <w:trPr>
          <w:trHeight w:val="549"/>
        </w:trPr>
        <w:tc>
          <w:tcPr>
            <w:tcW w:w="2382" w:type="dxa"/>
          </w:tcPr>
          <w:p w:rsidR="00A50A16" w:rsidRPr="00A10E8E" w:rsidRDefault="00A50A16" w:rsidP="00AB26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Цифровые программируемые слуховые аппараты заушные средней мощности с ушным вкладышем индивидуального изготовления</w:t>
            </w:r>
          </w:p>
        </w:tc>
        <w:tc>
          <w:tcPr>
            <w:tcW w:w="7796" w:type="dxa"/>
          </w:tcPr>
          <w:p w:rsidR="00A50A16" w:rsidRPr="008B5D51" w:rsidRDefault="00A50A16" w:rsidP="00AB266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Слуховые аппараты заушные средней мощности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диапазон частот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более 0,1 кГц - не менее 6,85 кГц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50A16" w:rsidRPr="008B5D51" w:rsidRDefault="00A50A16" w:rsidP="00AB266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Количество каналов цифровой обработки – </w:t>
            </w:r>
            <w:r w:rsidRPr="008B5D5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не менее 8-ми</w:t>
            </w:r>
            <w:r w:rsidRPr="008B5D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количество программ прослушивания </w:t>
            </w:r>
            <w:r w:rsidRPr="008B5D5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не менее 4-х</w:t>
            </w:r>
            <w:r w:rsidRPr="008B5D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 Максимальный ВУЗД 90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должен быть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более 118 дБ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Максимальное усиление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должно быть не менее 51 дБ.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следующие дополнительные параметры*: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- Бинауральная координация кнопки-переключателя</w:t>
            </w:r>
          </w:p>
          <w:p w:rsidR="00A50A16" w:rsidRPr="008B5D51" w:rsidRDefault="00A50A16" w:rsidP="00AB26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Автоматическая Адаптивная направленность, (в любой программе по предпочтениям пользователя будет настроен в одном из 5-ти режимов направленности)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бинауральная двойная система подавления обратной связи (включая динамическое подавления обратной связи без снижения усиления), 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защита от шума ветра, 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Мониторинг общего использования СА, применения программ и регулятора громкости и запись звуковой обстановки клиента.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Автоматический регулятор привыкания. </w:t>
            </w:r>
          </w:p>
          <w:p w:rsidR="00A50A16" w:rsidRPr="008B5D51" w:rsidRDefault="00A50A16" w:rsidP="00AB26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СА отслеживает положение регулятора громкости в процессе эксплуатации пациентом, производит анализ и предоставляет данные о положении регулятора в зависимости от 9 заданных акустических ситуаций.</w:t>
            </w:r>
          </w:p>
          <w:p w:rsidR="00A50A16" w:rsidRPr="008B5D51" w:rsidRDefault="00A50A16" w:rsidP="00AB26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Беспроводное соединение с внешними источниками (Т</w:t>
            </w:r>
            <w:r w:rsidRPr="008B5D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8B5D51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>) и возможность управлять СА с пульта ДУ.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D51"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совместимость.</w:t>
            </w:r>
          </w:p>
          <w:p w:rsidR="00A50A16" w:rsidRPr="00501BD4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Общее усиление, усиление тихих, средней громкости, громких звуков в каждом из каналов, параметры компрессии в каждом из каналов, ограничение ВУЗД (АРУ по выходу).</w:t>
            </w:r>
          </w:p>
        </w:tc>
        <w:tc>
          <w:tcPr>
            <w:tcW w:w="992" w:type="dxa"/>
          </w:tcPr>
          <w:p w:rsidR="00A50A16" w:rsidRPr="009A655D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50A16" w:rsidRPr="00624237" w:rsidTr="00AB2663">
        <w:trPr>
          <w:trHeight w:val="549"/>
        </w:trPr>
        <w:tc>
          <w:tcPr>
            <w:tcW w:w="2382" w:type="dxa"/>
          </w:tcPr>
          <w:p w:rsidR="00A50A16" w:rsidRPr="00A10E8E" w:rsidRDefault="00A50A16" w:rsidP="00AB26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Слуховой аппарат цифровой заушный средней мощности с ушным вкладышем индивидуального изготовления</w:t>
            </w:r>
          </w:p>
        </w:tc>
        <w:tc>
          <w:tcPr>
            <w:tcW w:w="7796" w:type="dxa"/>
          </w:tcPr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Слуховые аппараты заушные средней мощности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диапазон частот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более 0,1 кГц - не менее 6,2 кГц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Количество каналов цифровой обработки звука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7-ми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и программ прослушивания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4-х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Максимальный ВУЗД 90 слуховых аппаратов средней мощности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должен быть не более 128 дБ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Максимальное усиление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должно быть не менее 61 дБ.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следующие дополнительные функции*: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система направленных микрофонов с автоматической адаптивной направленностью и интегрированным алгоритмом подавления; шума ветра – наличие;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многополосная система подавления шума – наличие;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подавление шума ветра – наличие;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аудиовход – наличие;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возможность открытого протезирования – наличие.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следующие дополнительные параметры*: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регулировка (ограничение) ВУЗД в каждом канале -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раздельное усиление тихих, средней громкости и громких звуков –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задержка включения –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дневник регистрации данных по результатам ношения СА –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экспансия -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значение компрессии в каждом канале -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диапазон регулятора громкости -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режим телефонной катушки – наличие</w:t>
            </w:r>
          </w:p>
          <w:p w:rsidR="00A50A16" w:rsidRPr="008B5D51" w:rsidRDefault="00A50A16" w:rsidP="00AB2663">
            <w:pPr>
              <w:keepNext/>
              <w:keepLines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автоматическое переключение в режим разговора по телефону – наличие </w:t>
            </w:r>
          </w:p>
          <w:p w:rsidR="00A50A16" w:rsidRPr="00501BD4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992" w:type="dxa"/>
          </w:tcPr>
          <w:p w:rsidR="00A50A16" w:rsidRPr="009A655D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0A16" w:rsidRPr="00624237" w:rsidTr="00AB2663">
        <w:trPr>
          <w:trHeight w:val="549"/>
        </w:trPr>
        <w:tc>
          <w:tcPr>
            <w:tcW w:w="2382" w:type="dxa"/>
          </w:tcPr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Аппараты слуховые заушные мощные с ушным вкладышем индивидуального изготовления</w:t>
            </w:r>
          </w:p>
          <w:p w:rsidR="00A50A16" w:rsidRPr="00967E17" w:rsidRDefault="00A50A16" w:rsidP="00AB26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Слуховые аппараты заушные мощные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должны иметь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диапазон частот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более 0,1 кГц - не менее 6,12 кГц.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каналов цифровой обработки звука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менее 7-ми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программ прослушивания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менее 4-х.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Максимальный ВУЗД 90 слуховых аппаратов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должен быть не менее 136 дБ.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Максимальное усиление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 быть не более 67 дБ.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Должны иметь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следующие дополнительные функции*: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Динамическая обработка звука, близкая к естественной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Система направленных микрофонов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Адаптивная направленность с интегрированным подавлением шума ветра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Автоматическое переключение режимов направленности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 шумоподавления, основанная на спектральном и модуляционном анализе – наличие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Экспансия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Индукционная катушка – наличие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общего использования СА, применения программ и регулятора громкости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Динамическое подавление обратной связи без снижения усиления раздельное для каждого из микрофонов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система контроля свиста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67E1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situ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аудиометрия ( верификация порогов для уточнения аудиограммы)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Автоматическое переключение в режим телефона - наличие</w:t>
            </w:r>
          </w:p>
          <w:p w:rsidR="00A50A16" w:rsidRPr="00967E17" w:rsidRDefault="00A50A16" w:rsidP="00AB2663">
            <w:pPr>
              <w:pStyle w:val="a5"/>
              <w:tabs>
                <w:tab w:val="center" w:pos="3506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Аудиовход - наличие</w:t>
            </w:r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ab/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Водо-грязезащитное </w:t>
            </w:r>
            <w:proofErr w:type="spellStart"/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нанопокрытие</w:t>
            </w:r>
            <w:proofErr w:type="spellEnd"/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Должны иметь следующие дополнительные параметры*: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общее усиление, раздельное усиление тихих и громких звуков в каждом из шести независимых частотных каналов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значение компрессии </w:t>
            </w:r>
            <w:r w:rsidRPr="00967E1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в каждом из шести независимых частотных каналов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диапазон регулятора громкости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режим телефонной катушки - наличие</w:t>
            </w:r>
          </w:p>
          <w:p w:rsidR="00A50A16" w:rsidRPr="00501BD4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E17">
              <w:rPr>
                <w:rFonts w:ascii="Times New Roman" w:hAnsi="Times New Roman"/>
                <w:sz w:val="24"/>
                <w:szCs w:val="24"/>
              </w:rPr>
              <w:t>- звуковой индикатор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разряда батареи и переключения программ - наличие</w:t>
            </w:r>
          </w:p>
        </w:tc>
        <w:tc>
          <w:tcPr>
            <w:tcW w:w="992" w:type="dxa"/>
          </w:tcPr>
          <w:p w:rsidR="00A50A16" w:rsidRPr="009A655D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140</w:t>
            </w:r>
          </w:p>
        </w:tc>
      </w:tr>
      <w:tr w:rsidR="00A50A16" w:rsidRPr="00624237" w:rsidTr="00AB2663">
        <w:trPr>
          <w:trHeight w:val="549"/>
        </w:trPr>
        <w:tc>
          <w:tcPr>
            <w:tcW w:w="2382" w:type="dxa"/>
          </w:tcPr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Аппарат слуховой цифровой </w:t>
            </w:r>
            <w:proofErr w:type="spellStart"/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триммерный</w:t>
            </w:r>
            <w:proofErr w:type="spellEnd"/>
            <w:r w:rsidRPr="008B5D5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программируемый воздушного звукопроведения заушного типа большой мощности с ушным вкладышем индивидуального изготовления</w:t>
            </w:r>
          </w:p>
          <w:p w:rsidR="00A50A16" w:rsidRPr="008B5D51" w:rsidRDefault="00A50A16" w:rsidP="00AB266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A16" w:rsidRPr="00A10E8E" w:rsidRDefault="00A50A16" w:rsidP="00AB26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Слуховые аппараты заушные мощные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диапазон частот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более 0,1 кГц - не менее 6,3 кГц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Количество каналов цифровой обработки звука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4-х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и программ прослушивания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4-х.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Максимальный ВУЗД 90 слуховых аппаратов мощных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должен быть не более 136 дБ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Максимальное усиление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 xml:space="preserve">должно быть не менее 70 дБ. 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следующие дополнительные функции*: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Cs/>
                <w:sz w:val="24"/>
                <w:szCs w:val="24"/>
              </w:rPr>
              <w:t>- Регулятор громкости –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Cs/>
                <w:sz w:val="24"/>
                <w:szCs w:val="24"/>
              </w:rPr>
              <w:t>- Телефонная катушка –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B5D51">
              <w:rPr>
                <w:rFonts w:ascii="Times New Roman" w:hAnsi="Times New Roman"/>
                <w:bCs/>
                <w:sz w:val="24"/>
                <w:szCs w:val="24"/>
              </w:rPr>
              <w:t>Тиннитус-маскер</w:t>
            </w:r>
            <w:proofErr w:type="spellEnd"/>
            <w:r w:rsidRPr="008B5D51">
              <w:rPr>
                <w:rFonts w:ascii="Times New Roman" w:hAnsi="Times New Roman"/>
                <w:bCs/>
                <w:sz w:val="24"/>
                <w:szCs w:val="24"/>
              </w:rPr>
              <w:t xml:space="preserve"> – наличие 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Многополосное адаптивное шумоподавление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Адаптивная широкополосная система АРУ по выходу с возможностью подавления импульсных шумов с настройкой порога срабатывания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Адаптивное подавление обратной связи без снижения усиления (противофазное) медленное и быстрое - наличие </w:t>
            </w:r>
          </w:p>
          <w:p w:rsidR="00A50A16" w:rsidRPr="008B5D51" w:rsidRDefault="00A50A16" w:rsidP="00AB26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B5D51">
              <w:rPr>
                <w:rFonts w:ascii="Times New Roman" w:hAnsi="Times New Roman"/>
                <w:sz w:val="24"/>
                <w:szCs w:val="24"/>
              </w:rPr>
              <w:t>Мультитональные</w:t>
            </w:r>
            <w:proofErr w:type="spellEnd"/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мелодии включения СА, переключения программ прослушивания, разряда элемента питания - наличие 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Cs/>
                <w:sz w:val="24"/>
                <w:szCs w:val="24"/>
              </w:rPr>
              <w:t>- Последовательное переключение режимов работы – наличие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Возможность назначения триммеров программным способом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Компрессия полного динамического диапазона (FDRC) с АРУ по входу, двойная компрессия (быстрая и медленная), система снижения шумов микрофона и окружающих шумов низкого уровня, алгоритм устранения неприятных щелчков и перепадов акустических сигналов при переключении программ прослушивания – наличие;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быть</w:t>
            </w:r>
            <w:r w:rsidRPr="008B5D51">
              <w:rPr>
                <w:rFonts w:ascii="Times New Roman" w:hAnsi="Times New Roman"/>
                <w:bCs/>
                <w:sz w:val="24"/>
                <w:szCs w:val="24"/>
              </w:rPr>
              <w:t xml:space="preserve"> регулировки: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Регулировка низких частот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Регулировка высоких частот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Регулировка АРУ (по выходу) – наличие</w:t>
            </w:r>
          </w:p>
          <w:p w:rsidR="00A50A16" w:rsidRPr="00501BD4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Регулировка Частоты разделения каналов – наличие</w:t>
            </w:r>
          </w:p>
        </w:tc>
        <w:tc>
          <w:tcPr>
            <w:tcW w:w="992" w:type="dxa"/>
          </w:tcPr>
          <w:p w:rsidR="00A50A16" w:rsidRPr="009A655D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0A16" w:rsidRPr="00624237" w:rsidTr="00AB2663">
        <w:trPr>
          <w:trHeight w:val="549"/>
        </w:trPr>
        <w:tc>
          <w:tcPr>
            <w:tcW w:w="2382" w:type="dxa"/>
          </w:tcPr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Слуховой аппарат цифровой заушный сверхмощный с ушным вкладышем индивидуального изготовления</w:t>
            </w:r>
          </w:p>
          <w:p w:rsidR="00A50A16" w:rsidRPr="00A10E8E" w:rsidRDefault="00A50A16" w:rsidP="00AB26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Слуховые аппараты заушные сверхмощные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диапазон частот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более 0,1 кГц - не менее 4,85 кГц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Количество каналов цифровой обработки звука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9-ти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и программ прослушивания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4-х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Максимальный ВУЗД 90 слуховых аппаратов сверхмощных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должен быть не более 139 дБ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. Максимальное усиление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должно быть не менее 81 дБ.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следующие дополнительные функции*: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Система направленных микрофонов с фиксированной направленностью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Двойное подавление обратной связи без снижения усиления с контролем свиста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Система шумоподавления, выявляющая и устраняющая фоновые шумы – наличие 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компрессия широкого динамического диапазона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возможность </w:t>
            </w:r>
            <w:proofErr w:type="spellStart"/>
            <w:r w:rsidRPr="008B5D51">
              <w:rPr>
                <w:rFonts w:ascii="Times New Roman" w:hAnsi="Times New Roman"/>
                <w:sz w:val="24"/>
                <w:szCs w:val="24"/>
              </w:rPr>
              <w:t>переконфигурации</w:t>
            </w:r>
            <w:proofErr w:type="spellEnd"/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СА в линейный режим (мягкое\ сильное </w:t>
            </w:r>
            <w:proofErr w:type="spellStart"/>
            <w:r w:rsidRPr="008B5D51">
              <w:rPr>
                <w:rFonts w:ascii="Times New Roman" w:hAnsi="Times New Roman"/>
                <w:sz w:val="24"/>
                <w:szCs w:val="24"/>
              </w:rPr>
              <w:t>пикклиппирование</w:t>
            </w:r>
            <w:proofErr w:type="spellEnd"/>
            <w:r w:rsidRPr="008B5D51">
              <w:rPr>
                <w:rFonts w:ascii="Times New Roman" w:hAnsi="Times New Roman"/>
                <w:sz w:val="24"/>
                <w:szCs w:val="24"/>
              </w:rPr>
              <w:t>)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дневник регистрации данных по результатам ношения СА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аудиовход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автоматическое переключение в режим разговора по телефону – наличие 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умный старт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аналоговый регулятор громкости –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 xml:space="preserve">не менее 4-х 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>независимые частотные регулировки (ограничения) ВУЗД -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раздельное усиление тихих, средней громкости и громких звуков -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значение компрессии -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диапазон регулятора громкости - наличие</w:t>
            </w:r>
          </w:p>
          <w:p w:rsidR="00A50A16" w:rsidRPr="008B5D51" w:rsidRDefault="00A50A16" w:rsidP="00AB266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режим телефонной катушки - наличие</w:t>
            </w:r>
          </w:p>
          <w:p w:rsidR="00A50A16" w:rsidRPr="00501BD4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звуковой </w:t>
            </w:r>
            <w:proofErr w:type="spellStart"/>
            <w:r w:rsidRPr="008B5D51">
              <w:rPr>
                <w:rFonts w:ascii="Times New Roman" w:hAnsi="Times New Roman"/>
                <w:sz w:val="24"/>
                <w:szCs w:val="24"/>
              </w:rPr>
              <w:t>мультитональный</w:t>
            </w:r>
            <w:proofErr w:type="spellEnd"/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индикатор разряда батареи и перек</w:t>
            </w:r>
            <w:r>
              <w:rPr>
                <w:rFonts w:ascii="Times New Roman" w:hAnsi="Times New Roman"/>
                <w:sz w:val="24"/>
                <w:szCs w:val="24"/>
              </w:rPr>
              <w:t>лючения программ - наличие</w:t>
            </w:r>
          </w:p>
        </w:tc>
        <w:tc>
          <w:tcPr>
            <w:tcW w:w="992" w:type="dxa"/>
          </w:tcPr>
          <w:p w:rsidR="00A50A16" w:rsidRPr="009A655D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A50A16" w:rsidRPr="00624237" w:rsidTr="00AB2663">
        <w:trPr>
          <w:trHeight w:val="549"/>
        </w:trPr>
        <w:tc>
          <w:tcPr>
            <w:tcW w:w="2382" w:type="dxa"/>
          </w:tcPr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Аппараты слуховые заушные сверхмощные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высокотехнологичные с ушным вкладышем индивидуального изготовления</w:t>
            </w:r>
          </w:p>
          <w:p w:rsidR="00A50A16" w:rsidRPr="00A10E8E" w:rsidRDefault="00A50A16" w:rsidP="00AB26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Слуховые аппараты заушные сверхмощные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должны иметь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диапазона частот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более 0,1 кГц - не менее 4,9 кГц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каналов цифровой обработки звука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менее 16-ти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программ прослушивания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менее 4-х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Максимальный ВУЗД 90 слуховых аппаратов сверхмощных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должен быть не менее 142 дБ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Максимальное усиление </w:t>
            </w: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должно быть не менее 82 дБ.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Должны иметь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следующие дополнительные функции*: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оперативный выбор направления прослушивания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 направленных микрофонов с не менее 12-канальной адаптивной направленностью и интегрированным алгоритмом пространственного шумоподавления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оперативная </w:t>
            </w:r>
            <w:proofErr w:type="spellStart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частотнозависимая</w:t>
            </w:r>
            <w:proofErr w:type="spellEnd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регулировка усиления, учитывающая индивидуальные аудиометрические данные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не менее трёхпозиционная автоматическая система смешения программ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частотная компрессия и смещение неслышимых ВЧ звуков в зону с хорошим слухом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имитация функции ушной раковины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система адаптивного подавления обратной связи без снижения усиления - наличие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многополосная система подавления шума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подавление шума ветра - наличие 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подавление импульсных звуков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бинауральная координация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специальные дополнительные автоматические программы (телефон, </w:t>
            </w:r>
            <w:proofErr w:type="spellStart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Bluetooth</w:t>
            </w:r>
            <w:proofErr w:type="spellEnd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аудио и </w:t>
            </w:r>
            <w:r w:rsidRPr="00967E1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FM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)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автоматическое изменение усиления по результатам ношения СА (РГ-изучение)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дневник регистрации данных по результатам ношения СА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In-situ</w:t>
            </w:r>
            <w:proofErr w:type="spellEnd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аудиометрия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аудиовход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возможность открытого протезирования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возможность беспроводного программирования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возможность беспроводного управления –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нанопокрытие</w:t>
            </w:r>
            <w:proofErr w:type="spellEnd"/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корпуса и внутренних элементов предохраняет СА от воздействия факторов внешней среды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Должны иметь</w:t>
            </w: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следующие дополнительные параметры*: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регулировка (ограничение) ВУЗД в каждом канале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значение компрессии в каждом канале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диапазон регулятора громкости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E17">
              <w:rPr>
                <w:rFonts w:ascii="Times New Roman" w:hAnsi="Times New Roman"/>
                <w:sz w:val="24"/>
                <w:szCs w:val="24"/>
                <w:lang w:eastAsia="en-US"/>
              </w:rPr>
              <w:t>- режим телефонной катушки - наличие</w:t>
            </w:r>
          </w:p>
          <w:p w:rsidR="00A50A16" w:rsidRPr="00967E17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E17">
              <w:rPr>
                <w:rFonts w:ascii="Times New Roman" w:hAnsi="Times New Roman"/>
                <w:sz w:val="24"/>
                <w:szCs w:val="24"/>
              </w:rPr>
              <w:t xml:space="preserve">- звуковой </w:t>
            </w:r>
            <w:proofErr w:type="spellStart"/>
            <w:r w:rsidRPr="00967E17">
              <w:rPr>
                <w:rFonts w:ascii="Times New Roman" w:hAnsi="Times New Roman"/>
                <w:sz w:val="24"/>
                <w:szCs w:val="24"/>
              </w:rPr>
              <w:t>мультитональный</w:t>
            </w:r>
            <w:proofErr w:type="spellEnd"/>
            <w:r w:rsidRPr="00967E17">
              <w:rPr>
                <w:rFonts w:ascii="Times New Roman" w:hAnsi="Times New Roman"/>
                <w:sz w:val="24"/>
                <w:szCs w:val="24"/>
              </w:rPr>
              <w:t xml:space="preserve"> индикатор разряда батареи и переключения программ - наличие</w:t>
            </w:r>
          </w:p>
        </w:tc>
        <w:tc>
          <w:tcPr>
            <w:tcW w:w="992" w:type="dxa"/>
          </w:tcPr>
          <w:p w:rsidR="00A50A16" w:rsidRPr="009A655D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A50A16" w:rsidRPr="00624237" w:rsidTr="00AB2663">
        <w:trPr>
          <w:trHeight w:val="549"/>
        </w:trPr>
        <w:tc>
          <w:tcPr>
            <w:tcW w:w="2382" w:type="dxa"/>
          </w:tcPr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Аппарат слуховой цифровой программируемый воздушного звукопроведения заушного типа сверхмощный с ушным вкладышем индивидуального изготовления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A16" w:rsidRPr="00A10E8E" w:rsidRDefault="00A50A16" w:rsidP="00AB26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Слуховые аппараты заушные сверхмощные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диапазон частот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более 0,1 кГц - не менее 6,0 кГц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, количество каналов цифровой обработки звука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8-ми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и программ прослушивания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не менее 4-х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, специальную детскую настройку аппарата в зависимости от возраста ребёнка. 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Максимальный ВУЗД 90 слуховых аппаратов сверхмощных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должен быть не более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139 дБ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>. Максимальное усиление д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олжно быть не менее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78 дБ.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A16" w:rsidRPr="008B5D51" w:rsidRDefault="00A50A16" w:rsidP="00AB26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 следующие дополнительные функции*: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Бинауральная двойная система подавления обратной связи (включая динамическое подавления обратной связи без снижения усиления) - наличие 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Технология защиты речи, обеспечивающая отличное звучание и сохраняющая важные временные характеристики речи - наличие</w:t>
            </w:r>
          </w:p>
          <w:p w:rsidR="00A50A16" w:rsidRPr="008B5D51" w:rsidRDefault="00A50A16" w:rsidP="00AB26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Система направленных микрофонов с многополосной трёхрежимной направленностью (в любой программе по предпочтениям пользователя будет настроен в одном из 5-ти режимов направленности)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Трехуровневое цифровое шумоподавление - наличие 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D51"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-совместимость - наличие 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Аудиовход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Бинауральная координация кнопки-переключателя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 xml:space="preserve">- Аналоговый регулятор громкости с функцией </w:t>
            </w:r>
            <w:proofErr w:type="spellStart"/>
            <w:r w:rsidRPr="008B5D51">
              <w:rPr>
                <w:rFonts w:ascii="Times New Roman" w:hAnsi="Times New Roman"/>
                <w:sz w:val="24"/>
                <w:szCs w:val="24"/>
              </w:rPr>
              <w:t>заглушения</w:t>
            </w:r>
            <w:proofErr w:type="spellEnd"/>
            <w:r w:rsidRPr="008B5D51">
              <w:rPr>
                <w:rFonts w:ascii="Times New Roman" w:hAnsi="Times New Roman"/>
                <w:sz w:val="24"/>
                <w:szCs w:val="24"/>
              </w:rPr>
              <w:t xml:space="preserve"> - наличие</w:t>
            </w:r>
          </w:p>
          <w:p w:rsidR="00A50A16" w:rsidRPr="008B5D51" w:rsidRDefault="00A50A16" w:rsidP="00AB2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Защита от шума ветра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Регулировка (ограничение) ВУЗД в каждом канале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Раздельное усиление тихих, средней громкости и громких звуков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Значение компрессии в каждом канале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Режим телефонной катушки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Световой индикатор состояния работы аппарата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Звуковой индикатор разряда батареи и переключения программ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Регистрация данных о ношении слухового аппарата - наличие</w:t>
            </w:r>
          </w:p>
          <w:p w:rsidR="00A50A16" w:rsidRPr="008B5D51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lastRenderedPageBreak/>
              <w:t>- Программа авто-телефона - наличие</w:t>
            </w:r>
          </w:p>
          <w:p w:rsidR="00A50A16" w:rsidRPr="00501BD4" w:rsidRDefault="00A50A16" w:rsidP="00AB266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D51">
              <w:rPr>
                <w:rFonts w:ascii="Times New Roman" w:hAnsi="Times New Roman"/>
                <w:sz w:val="24"/>
                <w:szCs w:val="24"/>
              </w:rPr>
              <w:t>- Возможность беспроводной настройки - наличие</w:t>
            </w:r>
          </w:p>
        </w:tc>
        <w:tc>
          <w:tcPr>
            <w:tcW w:w="992" w:type="dxa"/>
          </w:tcPr>
          <w:p w:rsidR="00A50A16" w:rsidRPr="009A655D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A50A16" w:rsidRPr="00624237" w:rsidTr="00AB2663">
        <w:trPr>
          <w:trHeight w:val="349"/>
        </w:trPr>
        <w:tc>
          <w:tcPr>
            <w:tcW w:w="10178" w:type="dxa"/>
            <w:gridSpan w:val="2"/>
          </w:tcPr>
          <w:p w:rsidR="00A50A16" w:rsidRPr="00967E17" w:rsidRDefault="00A50A16" w:rsidP="00AB266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A50A16" w:rsidRDefault="00A50A16" w:rsidP="00AB2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</w:t>
            </w:r>
          </w:p>
        </w:tc>
      </w:tr>
    </w:tbl>
    <w:p w:rsidR="00A50A16" w:rsidRPr="008B5D51" w:rsidRDefault="00A50A16" w:rsidP="00A50A1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  <w:r w:rsidRPr="008B5D51">
        <w:rPr>
          <w:rFonts w:ascii="Times New Roman" w:hAnsi="Times New Roman"/>
          <w:sz w:val="24"/>
          <w:szCs w:val="24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A50A16" w:rsidRPr="008B5D51" w:rsidRDefault="00A50A16" w:rsidP="00A50A1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Список технических характеристик и функций, приведенных в ГОСТ Р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к перечисленным в ГОСТе приведены другие параметры в соответствии с функциональными особенностями и назначением слуховых аппаратов. </w:t>
      </w:r>
    </w:p>
    <w:p w:rsidR="00A50A16" w:rsidRPr="008B5D51" w:rsidRDefault="00A50A16" w:rsidP="00A50A1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Слуховые аппараты соответствуют требованиям ГОСТ Р 51407-99 «Совместимость технических средств электромагнитная. Слуховые аппараты. Требования и методы испытаний», ГОСТ Р 51024-2012 «Аппараты слуховые электронные реабилитационные. Технические требования и методы испытаний», ГОСТ Р 50444-92 (р.3.4) «Приборы, аппараты и оборудование медицинские. Общие технические условия».</w:t>
      </w:r>
    </w:p>
    <w:p w:rsidR="00A50A16" w:rsidRPr="008B5D51" w:rsidRDefault="00A50A16" w:rsidP="00A50A1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Слуховые аппараты заушные – аппараты, носимые за ушной раковиной для усиления звука (ГОСТ Р ИСО 9999-2014 «Вспомогательные средства для людей с ограничениями жизнедеятельности. Классификация и терминология»). </w:t>
      </w:r>
    </w:p>
    <w:p w:rsidR="00A50A16" w:rsidRPr="008B5D51" w:rsidRDefault="00A50A16" w:rsidP="00A50A1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*Потребность заказчика была определена на основании рекомендаций и заключений врачей-</w:t>
      </w:r>
      <w:proofErr w:type="spellStart"/>
      <w:r w:rsidRPr="008B5D51">
        <w:rPr>
          <w:rFonts w:ascii="Times New Roman" w:hAnsi="Times New Roman"/>
          <w:sz w:val="24"/>
          <w:szCs w:val="24"/>
        </w:rPr>
        <w:t>сурдологов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, выданных инвалидам для целей реализации индивидуальных программ реабилитации или </w:t>
      </w:r>
      <w:proofErr w:type="spellStart"/>
      <w:r w:rsidRPr="008B5D5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 инвалидов. 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A50A16" w:rsidRPr="008B5D51" w:rsidRDefault="00A50A16" w:rsidP="00A50A16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5D51">
        <w:rPr>
          <w:rFonts w:ascii="Times New Roman" w:hAnsi="Times New Roman"/>
          <w:b/>
          <w:bCs/>
          <w:sz w:val="24"/>
          <w:szCs w:val="24"/>
        </w:rPr>
        <w:t xml:space="preserve">Требованиями к безопасности </w:t>
      </w:r>
    </w:p>
    <w:p w:rsidR="00A50A16" w:rsidRPr="008B5D51" w:rsidRDefault="00A50A16" w:rsidP="00A50A1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Слуховые аппараты соответствуют требованиям стандартов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10993-1-2011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1. Оценка и исследования»,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10993-5-2011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8B5D51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: методы </w:t>
      </w:r>
      <w:r w:rsidRPr="008B5D51">
        <w:rPr>
          <w:rFonts w:ascii="Times New Roman" w:hAnsi="Times New Roman"/>
          <w:sz w:val="24"/>
          <w:szCs w:val="24"/>
          <w:lang w:val="en-US"/>
        </w:rPr>
        <w:t>in</w:t>
      </w:r>
      <w:r w:rsidRPr="008B5D51">
        <w:rPr>
          <w:rFonts w:ascii="Times New Roman" w:hAnsi="Times New Roman"/>
          <w:sz w:val="24"/>
          <w:szCs w:val="24"/>
        </w:rPr>
        <w:t xml:space="preserve"> </w:t>
      </w:r>
      <w:r w:rsidRPr="008B5D51">
        <w:rPr>
          <w:rFonts w:ascii="Times New Roman" w:hAnsi="Times New Roman"/>
          <w:sz w:val="24"/>
          <w:szCs w:val="24"/>
          <w:lang w:val="en-US"/>
        </w:rPr>
        <w:t>vitro</w:t>
      </w:r>
      <w:r w:rsidRPr="008B5D51">
        <w:rPr>
          <w:rFonts w:ascii="Times New Roman" w:hAnsi="Times New Roman"/>
          <w:sz w:val="24"/>
          <w:szCs w:val="24"/>
        </w:rPr>
        <w:t xml:space="preserve">»,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10993-10-2011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A50A16" w:rsidRPr="008B5D51" w:rsidRDefault="00A50A16" w:rsidP="00A50A16">
      <w:pPr>
        <w:shd w:val="clear" w:color="auto" w:fill="FFFFFF"/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Порядок оказания услуг</w:t>
      </w:r>
    </w:p>
    <w:p w:rsidR="00A50A16" w:rsidRPr="008B5D51" w:rsidRDefault="00A50A16" w:rsidP="00A50A16">
      <w:pPr>
        <w:shd w:val="clear" w:color="auto" w:fill="FFFFFF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Оказание услуг по обеспечению инвалидов слуховыми аппаратами, включает в себя в том числе, осмотр инвалида специалистом </w:t>
      </w:r>
      <w:proofErr w:type="spellStart"/>
      <w:r w:rsidRPr="008B5D51">
        <w:rPr>
          <w:rFonts w:ascii="Times New Roman" w:hAnsi="Times New Roman"/>
          <w:sz w:val="24"/>
          <w:szCs w:val="24"/>
        </w:rPr>
        <w:t>сурдологом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B5D51">
        <w:rPr>
          <w:rFonts w:ascii="Times New Roman" w:hAnsi="Times New Roman"/>
          <w:sz w:val="24"/>
          <w:szCs w:val="24"/>
        </w:rPr>
        <w:t>оториноларингологом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 с целью определения у него степени и характера нарушения слуха, для осуществления подбора и настройки слухового аппарата, индивидуальную настройку и выдачу рекомендованного индивидуальной программой реабилитации или </w:t>
      </w:r>
      <w:proofErr w:type="spellStart"/>
      <w:r w:rsidRPr="008B5D5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 инвалида слухового аппарата, изготовление ушного вкладыша индивидуального изготовления, замену неисправного и/или бракованного слухового аппарата в период оказания услуги и в период гарантийного срока на слуховой аппарат, настройка слухового аппарата, выданного взамен, а также обучение инвалида пользованию слуховым аппаратом.</w:t>
      </w:r>
    </w:p>
    <w:p w:rsidR="00A50A16" w:rsidRPr="008B5D51" w:rsidRDefault="00A50A16" w:rsidP="00A50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При оказании услуг по обеспечению инвалидов слуховыми аппаратами, имеется лицензия на медицинскую деятельность по: </w:t>
      </w:r>
      <w:proofErr w:type="spellStart"/>
      <w:r w:rsidRPr="008B5D51">
        <w:rPr>
          <w:rFonts w:ascii="Times New Roman" w:hAnsi="Times New Roman"/>
          <w:sz w:val="24"/>
          <w:szCs w:val="24"/>
        </w:rPr>
        <w:t>сурдологии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 - оториноларингологии, выданной в соответствии с Федеральным законом 4 мая 2011 года N 99-ФЗ "О лицензировании отдельных видов деятельности" и в соответствии с постановлением Правительства Российской Федерации от 16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>
        <w:rPr>
          <w:rFonts w:ascii="Times New Roman" w:hAnsi="Times New Roman"/>
          <w:sz w:val="24"/>
          <w:szCs w:val="24"/>
        </w:rPr>
        <w:t>инновационного центра "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8B5D51">
        <w:rPr>
          <w:rFonts w:ascii="Times New Roman" w:hAnsi="Times New Roman"/>
          <w:sz w:val="24"/>
          <w:szCs w:val="24"/>
        </w:rPr>
        <w:t xml:space="preserve">"). </w:t>
      </w:r>
      <w:r w:rsidRPr="008B5D51">
        <w:rPr>
          <w:rFonts w:ascii="Times New Roman" w:hAnsi="Times New Roman"/>
          <w:b/>
          <w:sz w:val="24"/>
          <w:szCs w:val="24"/>
        </w:rPr>
        <w:t>Место осуществления лицензируемого вида деятельности – Великий Новгород.</w:t>
      </w:r>
    </w:p>
    <w:p w:rsidR="00A50A16" w:rsidRPr="008B5D51" w:rsidRDefault="00A50A16" w:rsidP="00A50A1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</w:t>
      </w:r>
    </w:p>
    <w:p w:rsidR="00A50A16" w:rsidRPr="008B5D51" w:rsidRDefault="00A50A16" w:rsidP="00A50A16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Гарантийный срок эксплуатации – не менее 1 года. </w:t>
      </w:r>
    </w:p>
    <w:p w:rsidR="00A50A16" w:rsidRPr="008B5D51" w:rsidRDefault="00A50A16" w:rsidP="00A50A16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Слуховой аппарат имеет установленный производителем срок службы с момента передачи его инвалиду, равный сроку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13 </w:t>
      </w:r>
      <w:r w:rsidRPr="008B5D51">
        <w:rPr>
          <w:rFonts w:ascii="Times New Roman" w:hAnsi="Times New Roman"/>
          <w:sz w:val="24"/>
          <w:szCs w:val="24"/>
        </w:rPr>
        <w:lastRenderedPageBreak/>
        <w:t>февраля 2018 г. N 85н – не менее 4 лет.</w:t>
      </w:r>
    </w:p>
    <w:p w:rsidR="00A50A16" w:rsidRPr="008B5D51" w:rsidRDefault="00A50A16" w:rsidP="00A50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5819">
        <w:rPr>
          <w:rFonts w:ascii="Times New Roman" w:hAnsi="Times New Roman"/>
          <w:sz w:val="24"/>
          <w:szCs w:val="24"/>
        </w:rPr>
        <w:t>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D75819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75819">
        <w:rPr>
          <w:rFonts w:ascii="Times New Roman" w:hAnsi="Times New Roman"/>
          <w:sz w:val="24"/>
          <w:szCs w:val="24"/>
        </w:rPr>
        <w:t xml:space="preserve">При невозможности Получателя либо его представителя </w:t>
      </w:r>
      <w:r w:rsidRPr="00F97022">
        <w:rPr>
          <w:rFonts w:ascii="Times New Roman" w:hAnsi="Times New Roman"/>
          <w:sz w:val="24"/>
          <w:szCs w:val="24"/>
        </w:rPr>
        <w:t xml:space="preserve">(в случае получения результата работ) </w:t>
      </w:r>
      <w:r w:rsidRPr="00D75819">
        <w:rPr>
          <w:rFonts w:ascii="Times New Roman" w:hAnsi="Times New Roman"/>
          <w:sz w:val="24"/>
          <w:szCs w:val="24"/>
        </w:rPr>
        <w:t xml:space="preserve">самостоятельно обратиться к Исполнителю, Исполнитель обязан обеспечить возможность обращения Получателя с направлением, а также выдачу результата </w:t>
      </w:r>
      <w:r>
        <w:rPr>
          <w:rFonts w:ascii="Times New Roman" w:hAnsi="Times New Roman"/>
          <w:sz w:val="24"/>
          <w:szCs w:val="24"/>
        </w:rPr>
        <w:t>услуг</w:t>
      </w:r>
      <w:r w:rsidRPr="00D75819">
        <w:rPr>
          <w:rFonts w:ascii="Times New Roman" w:hAnsi="Times New Roman"/>
          <w:sz w:val="24"/>
          <w:szCs w:val="24"/>
        </w:rPr>
        <w:t xml:space="preserve"> (изделия) по месту жительства Получателя</w:t>
      </w:r>
      <w:r w:rsidRPr="008B5D51">
        <w:rPr>
          <w:rFonts w:ascii="Times New Roman" w:hAnsi="Times New Roman"/>
          <w:sz w:val="24"/>
          <w:szCs w:val="24"/>
        </w:rPr>
        <w:t>.</w:t>
      </w:r>
    </w:p>
    <w:p w:rsidR="00A50A16" w:rsidRPr="008B5D51" w:rsidRDefault="00A50A16" w:rsidP="00A50A1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B5D5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Pr="008B5D51">
        <w:rPr>
          <w:rFonts w:ascii="Times New Roman" w:hAnsi="Times New Roman"/>
          <w:sz w:val="24"/>
          <w:szCs w:val="24"/>
        </w:rPr>
        <w:t>24.12.2019 г. (</w:t>
      </w:r>
      <w:r>
        <w:rPr>
          <w:rFonts w:ascii="Times New Roman" w:hAnsi="Times New Roman"/>
          <w:sz w:val="24"/>
          <w:szCs w:val="24"/>
        </w:rPr>
        <w:t>в отношении каждого конкретного Получателя в срок не превышающий 10 календарных дней с момента обращения Получателя к Исполнителю с направлением</w:t>
      </w:r>
      <w:r w:rsidRPr="008B5D51">
        <w:rPr>
          <w:rFonts w:ascii="Times New Roman" w:hAnsi="Times New Roman"/>
          <w:sz w:val="24"/>
          <w:szCs w:val="24"/>
        </w:rPr>
        <w:t xml:space="preserve">).  </w:t>
      </w:r>
    </w:p>
    <w:p w:rsidR="00A94D2F" w:rsidRDefault="00A94D2F">
      <w:bookmarkStart w:id="0" w:name="_GoBack"/>
      <w:bookmarkEnd w:id="0"/>
    </w:p>
    <w:sectPr w:rsidR="00A94D2F" w:rsidSect="00A50A16">
      <w:footerReference w:type="default" r:id="rId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49" w:rsidRPr="00EE475B" w:rsidRDefault="00A50A16" w:rsidP="003C494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6"/>
    <w:rsid w:val="00000D8A"/>
    <w:rsid w:val="00000FA6"/>
    <w:rsid w:val="00001822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07944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C12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26B"/>
    <w:rsid w:val="00176C3C"/>
    <w:rsid w:val="00176D1B"/>
    <w:rsid w:val="001773FC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3661"/>
    <w:rsid w:val="002036C1"/>
    <w:rsid w:val="00203904"/>
    <w:rsid w:val="00204203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2A51"/>
    <w:rsid w:val="00232EBA"/>
    <w:rsid w:val="00232F2A"/>
    <w:rsid w:val="00232FE9"/>
    <w:rsid w:val="00234A8D"/>
    <w:rsid w:val="00236242"/>
    <w:rsid w:val="0023728C"/>
    <w:rsid w:val="00237E30"/>
    <w:rsid w:val="00240227"/>
    <w:rsid w:val="00241389"/>
    <w:rsid w:val="00241514"/>
    <w:rsid w:val="0024172C"/>
    <w:rsid w:val="00242422"/>
    <w:rsid w:val="0024262E"/>
    <w:rsid w:val="00242812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81111"/>
    <w:rsid w:val="00281205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6EF6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3E3"/>
    <w:rsid w:val="002E5873"/>
    <w:rsid w:val="002E5DAE"/>
    <w:rsid w:val="002E5E56"/>
    <w:rsid w:val="002E5EB7"/>
    <w:rsid w:val="002E5EBD"/>
    <w:rsid w:val="002E632D"/>
    <w:rsid w:val="002E6857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7AE"/>
    <w:rsid w:val="00322AA9"/>
    <w:rsid w:val="00322F3C"/>
    <w:rsid w:val="003233C9"/>
    <w:rsid w:val="00323F7B"/>
    <w:rsid w:val="00325068"/>
    <w:rsid w:val="0032547D"/>
    <w:rsid w:val="0032559F"/>
    <w:rsid w:val="0032569E"/>
    <w:rsid w:val="00325AAB"/>
    <w:rsid w:val="00325DEF"/>
    <w:rsid w:val="00325ECC"/>
    <w:rsid w:val="00325F8B"/>
    <w:rsid w:val="00326041"/>
    <w:rsid w:val="0032611D"/>
    <w:rsid w:val="00326B0D"/>
    <w:rsid w:val="00327501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D1E"/>
    <w:rsid w:val="003428B8"/>
    <w:rsid w:val="003429EB"/>
    <w:rsid w:val="00342E54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0C0"/>
    <w:rsid w:val="00351B4B"/>
    <w:rsid w:val="003526A5"/>
    <w:rsid w:val="00352B2A"/>
    <w:rsid w:val="00354070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6B"/>
    <w:rsid w:val="00392E1E"/>
    <w:rsid w:val="003933D5"/>
    <w:rsid w:val="00393600"/>
    <w:rsid w:val="003939F7"/>
    <w:rsid w:val="00393B53"/>
    <w:rsid w:val="003950D0"/>
    <w:rsid w:val="00395411"/>
    <w:rsid w:val="0039618B"/>
    <w:rsid w:val="003961BB"/>
    <w:rsid w:val="0039624A"/>
    <w:rsid w:val="003963CC"/>
    <w:rsid w:val="0039782D"/>
    <w:rsid w:val="00397EC9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B02"/>
    <w:rsid w:val="003E3F75"/>
    <w:rsid w:val="003E53F7"/>
    <w:rsid w:val="003E5CFA"/>
    <w:rsid w:val="003E5F81"/>
    <w:rsid w:val="003E6DEB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4980"/>
    <w:rsid w:val="00425ECE"/>
    <w:rsid w:val="0042651B"/>
    <w:rsid w:val="004265B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38BA"/>
    <w:rsid w:val="00453AC0"/>
    <w:rsid w:val="00453CF2"/>
    <w:rsid w:val="00453FED"/>
    <w:rsid w:val="0045526F"/>
    <w:rsid w:val="004552E0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539"/>
    <w:rsid w:val="00490D06"/>
    <w:rsid w:val="0049292E"/>
    <w:rsid w:val="00493D61"/>
    <w:rsid w:val="00493D84"/>
    <w:rsid w:val="00493DDF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702"/>
    <w:rsid w:val="004D78F5"/>
    <w:rsid w:val="004D7D06"/>
    <w:rsid w:val="004E0340"/>
    <w:rsid w:val="004E14FE"/>
    <w:rsid w:val="004E17DB"/>
    <w:rsid w:val="004E18A7"/>
    <w:rsid w:val="004E2559"/>
    <w:rsid w:val="004E35BC"/>
    <w:rsid w:val="004E3A67"/>
    <w:rsid w:val="004E478E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53D"/>
    <w:rsid w:val="005255AD"/>
    <w:rsid w:val="005265AA"/>
    <w:rsid w:val="00527A48"/>
    <w:rsid w:val="00530DE0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8DF"/>
    <w:rsid w:val="005568F1"/>
    <w:rsid w:val="00557247"/>
    <w:rsid w:val="00557971"/>
    <w:rsid w:val="0056129E"/>
    <w:rsid w:val="00561BAF"/>
    <w:rsid w:val="00562AB7"/>
    <w:rsid w:val="00562F18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0F"/>
    <w:rsid w:val="00573FAD"/>
    <w:rsid w:val="005740A6"/>
    <w:rsid w:val="00575050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7C3"/>
    <w:rsid w:val="00615E2F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72"/>
    <w:rsid w:val="007270C3"/>
    <w:rsid w:val="007303F0"/>
    <w:rsid w:val="00730409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8EC"/>
    <w:rsid w:val="007A6240"/>
    <w:rsid w:val="007A696D"/>
    <w:rsid w:val="007A6D19"/>
    <w:rsid w:val="007A720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7B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4C6"/>
    <w:rsid w:val="00803510"/>
    <w:rsid w:val="008035D1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60B0"/>
    <w:rsid w:val="0082627A"/>
    <w:rsid w:val="008263F6"/>
    <w:rsid w:val="0082660D"/>
    <w:rsid w:val="00826EE4"/>
    <w:rsid w:val="008275DB"/>
    <w:rsid w:val="008279FE"/>
    <w:rsid w:val="00827C83"/>
    <w:rsid w:val="00827F43"/>
    <w:rsid w:val="0083034A"/>
    <w:rsid w:val="00830D3A"/>
    <w:rsid w:val="00830FF5"/>
    <w:rsid w:val="008317BE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97D"/>
    <w:rsid w:val="00846AEB"/>
    <w:rsid w:val="00846B95"/>
    <w:rsid w:val="00847A22"/>
    <w:rsid w:val="00850B4E"/>
    <w:rsid w:val="00851C06"/>
    <w:rsid w:val="008522E4"/>
    <w:rsid w:val="008523AD"/>
    <w:rsid w:val="00852551"/>
    <w:rsid w:val="0085269F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5C5B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207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4057"/>
    <w:rsid w:val="008E40C9"/>
    <w:rsid w:val="008E554C"/>
    <w:rsid w:val="008E5AF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A7A"/>
    <w:rsid w:val="00935B49"/>
    <w:rsid w:val="00935BDB"/>
    <w:rsid w:val="009365A0"/>
    <w:rsid w:val="00940B58"/>
    <w:rsid w:val="00940D28"/>
    <w:rsid w:val="00940D82"/>
    <w:rsid w:val="00941028"/>
    <w:rsid w:val="0094102E"/>
    <w:rsid w:val="00942408"/>
    <w:rsid w:val="00942D28"/>
    <w:rsid w:val="00942D97"/>
    <w:rsid w:val="00943043"/>
    <w:rsid w:val="009432D8"/>
    <w:rsid w:val="00943313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31CA"/>
    <w:rsid w:val="00993594"/>
    <w:rsid w:val="009935D0"/>
    <w:rsid w:val="00993605"/>
    <w:rsid w:val="00993997"/>
    <w:rsid w:val="00993FA0"/>
    <w:rsid w:val="009945CB"/>
    <w:rsid w:val="00994C8E"/>
    <w:rsid w:val="0099576C"/>
    <w:rsid w:val="009960BE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F50"/>
    <w:rsid w:val="009D23AD"/>
    <w:rsid w:val="009D2A1C"/>
    <w:rsid w:val="009D2DD7"/>
    <w:rsid w:val="009D358E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63E4"/>
    <w:rsid w:val="009E7F0E"/>
    <w:rsid w:val="009F0F66"/>
    <w:rsid w:val="009F102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500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0A16"/>
    <w:rsid w:val="00A527D9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3943"/>
    <w:rsid w:val="00A83E83"/>
    <w:rsid w:val="00A84C70"/>
    <w:rsid w:val="00A86536"/>
    <w:rsid w:val="00A86901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A8A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2AE1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4526"/>
    <w:rsid w:val="00C8487E"/>
    <w:rsid w:val="00C84A4C"/>
    <w:rsid w:val="00C85405"/>
    <w:rsid w:val="00C85CA5"/>
    <w:rsid w:val="00C8606F"/>
    <w:rsid w:val="00C8615B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2BC"/>
    <w:rsid w:val="00CE069A"/>
    <w:rsid w:val="00CE080C"/>
    <w:rsid w:val="00CE0B10"/>
    <w:rsid w:val="00CE0F94"/>
    <w:rsid w:val="00CE179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D45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46"/>
    <w:rsid w:val="00E40ECC"/>
    <w:rsid w:val="00E41DEC"/>
    <w:rsid w:val="00E42A58"/>
    <w:rsid w:val="00E42D6F"/>
    <w:rsid w:val="00E43A50"/>
    <w:rsid w:val="00E43E68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21EC"/>
    <w:rsid w:val="00EC23C6"/>
    <w:rsid w:val="00EC25FE"/>
    <w:rsid w:val="00EC2940"/>
    <w:rsid w:val="00EC2C29"/>
    <w:rsid w:val="00EC2DFB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D6F"/>
    <w:rsid w:val="00EE62CC"/>
    <w:rsid w:val="00EE645D"/>
    <w:rsid w:val="00EF04C5"/>
    <w:rsid w:val="00EF1CE5"/>
    <w:rsid w:val="00EF2CE7"/>
    <w:rsid w:val="00EF2DA9"/>
    <w:rsid w:val="00EF2E76"/>
    <w:rsid w:val="00EF32DD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3198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486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2D26"/>
    <w:rsid w:val="00F53050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C38"/>
    <w:rsid w:val="00FD5065"/>
    <w:rsid w:val="00FD59E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8BF3-4150-4EA5-B99F-39B3AE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0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0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0A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1</cp:revision>
  <dcterms:created xsi:type="dcterms:W3CDTF">2018-12-21T07:42:00Z</dcterms:created>
  <dcterms:modified xsi:type="dcterms:W3CDTF">2018-12-21T07:43:00Z</dcterms:modified>
</cp:coreProperties>
</file>