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9A46B6" w:rsidRDefault="009A46B6" w:rsidP="009A46B6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Аппарат на нижние конечности и туловище: Опорная система для активной реабилитации и передвижения (самостоятельного хождения), которая делает возможным принятие </w:t>
      </w:r>
      <w:proofErr w:type="gramStart"/>
      <w:r>
        <w:rPr>
          <w:rFonts w:ascii="Tahoma" w:hAnsi="Tahoma" w:cs="Tahoma"/>
          <w:sz w:val="23"/>
          <w:szCs w:val="23"/>
        </w:rPr>
        <w:t>положения</w:t>
      </w:r>
      <w:proofErr w:type="gramEnd"/>
      <w:r>
        <w:rPr>
          <w:rFonts w:ascii="Tahoma" w:hAnsi="Tahoma" w:cs="Tahoma"/>
          <w:sz w:val="23"/>
          <w:szCs w:val="23"/>
        </w:rPr>
        <w:t xml:space="preserve"> сидя и стоя без дополнительной помощи других вспомогательных средств (костылей, тростей и т.д.) больных с травмами спинного мозга (в том числе шейного отдела), ДЦП и с различными неврологическими нарушениями вызывающими полный или частичный паралич верхних и нижних конечностей. Модели должны соответствовать пациентам со следующими параметрами пациента: ширина бедер 29-43 см, глубина бедер 23-34 см, рост 125-155 см, максимальный вес 70 кг, Параметры модели: ширина изделия 52-79 см, длина изделия 83-88 см, вес не более 26 кг. Аппараты на нижние конечности и туловище (дале</w:t>
      </w:r>
      <w:proofErr w:type="gramStart"/>
      <w:r>
        <w:rPr>
          <w:rFonts w:ascii="Tahoma" w:hAnsi="Tahoma" w:cs="Tahoma"/>
          <w:sz w:val="23"/>
          <w:szCs w:val="23"/>
        </w:rPr>
        <w:t>е-</w:t>
      </w:r>
      <w:proofErr w:type="gramEnd"/>
      <w:r>
        <w:rPr>
          <w:rFonts w:ascii="Tahoma" w:hAnsi="Tahoma" w:cs="Tahoma"/>
          <w:sz w:val="23"/>
          <w:szCs w:val="23"/>
        </w:rPr>
        <w:t xml:space="preserve"> Товар) должны соответствовать требованиям государственного стандарта ГОСТ Р 56137-2014 «Протезирование и </w:t>
      </w:r>
      <w:proofErr w:type="spellStart"/>
      <w:r>
        <w:rPr>
          <w:rFonts w:ascii="Tahoma" w:hAnsi="Tahoma" w:cs="Tahoma"/>
          <w:sz w:val="23"/>
          <w:szCs w:val="23"/>
        </w:rPr>
        <w:t>ортезирование</w:t>
      </w:r>
      <w:proofErr w:type="spellEnd"/>
      <w:r>
        <w:rPr>
          <w:rFonts w:ascii="Tahoma" w:hAnsi="Tahoma" w:cs="Tahoma"/>
          <w:sz w:val="23"/>
          <w:szCs w:val="23"/>
        </w:rPr>
        <w:t xml:space="preserve">. </w:t>
      </w:r>
    </w:p>
    <w:p w:rsidR="009A46B6" w:rsidRDefault="009A46B6" w:rsidP="009A46B6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Аппарат на всю ногу: </w:t>
      </w:r>
      <w:proofErr w:type="gramStart"/>
      <w:r>
        <w:rPr>
          <w:rFonts w:ascii="Tahoma" w:hAnsi="Tahoma" w:cs="Tahoma"/>
          <w:sz w:val="23"/>
          <w:szCs w:val="23"/>
        </w:rPr>
        <w:t xml:space="preserve">Аппарат на всю ногу, бедро, голень, голеностопный сустав, стопу, поясничный и крестцовый отделы для личного использования; фиксирующий, корригирующий, разгружающий; шинно-кожаный; индивидуального изготовления по слепкам; постоянный. </w:t>
      </w:r>
      <w:proofErr w:type="gramEnd"/>
    </w:p>
    <w:p w:rsidR="0082436E" w:rsidRPr="007C36DD" w:rsidRDefault="009A46B6" w:rsidP="009A4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Тутор на всю руку: Тутор на всю руку – для иммобилизации локтевого сустава после оперативных вмешательств; фиксирующий, корригирующий из термопластов низкотемпературных; лечебно-профилактический.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должны соответствовать требованиям государственного стандарта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ИСО 22523-2007 «Протезы конечностей и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наружные. Требования и методы испытаний».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4640"/>
    <w:rsid w:val="00675F22"/>
    <w:rsid w:val="00676A05"/>
    <w:rsid w:val="00676AE4"/>
    <w:rsid w:val="0068009D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6571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452A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6B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6D1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2019-02-04T08:37:00Z</dcterms:created>
  <dcterms:modified xsi:type="dcterms:W3CDTF">2019-02-04T12:30:00Z</dcterms:modified>
</cp:coreProperties>
</file>