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63394E" w:rsidRDefault="006B15BA" w:rsidP="006B15BA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394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Pr="007B6C9D" w:rsidRDefault="004C0C89" w:rsidP="004C0C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C9D">
        <w:rPr>
          <w:rFonts w:ascii="Times New Roman" w:hAnsi="Times New Roman" w:cs="Times New Roman"/>
          <w:sz w:val="24"/>
          <w:szCs w:val="24"/>
        </w:rPr>
        <w:t>на поставку подгузников для взрослых</w:t>
      </w:r>
      <w:r w:rsidR="00CC3200" w:rsidRPr="007B6C9D">
        <w:rPr>
          <w:rFonts w:ascii="Times New Roman" w:hAnsi="Times New Roman" w:cs="Times New Roman"/>
          <w:sz w:val="24"/>
          <w:szCs w:val="24"/>
        </w:rPr>
        <w:t xml:space="preserve"> </w:t>
      </w:r>
      <w:r w:rsidR="00C9611B" w:rsidRPr="007B6C9D">
        <w:rPr>
          <w:rFonts w:ascii="Times New Roman" w:hAnsi="Times New Roman" w:cs="Times New Roman"/>
          <w:sz w:val="24"/>
          <w:szCs w:val="24"/>
        </w:rPr>
        <w:t>для обеспечения</w:t>
      </w:r>
      <w:r w:rsidRPr="007B6C9D">
        <w:rPr>
          <w:rFonts w:ascii="Times New Roman" w:hAnsi="Times New Roman" w:cs="Times New Roman"/>
          <w:sz w:val="24"/>
          <w:szCs w:val="24"/>
        </w:rPr>
        <w:t xml:space="preserve">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Pr="007B6C9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C3200" w:rsidRPr="0063394E" w:rsidRDefault="00CC3200" w:rsidP="004C0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CC3200" w:rsidRDefault="006B15BA" w:rsidP="004C0C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BD1304" w:rsidRPr="00BD1304">
        <w:rPr>
          <w:rFonts w:ascii="Times New Roman" w:hAnsi="Times New Roman" w:cs="Times New Roman"/>
          <w:sz w:val="24"/>
          <w:szCs w:val="24"/>
        </w:rPr>
        <w:t>поставку подгузников для взрослых для обеспечения инвалидов в 201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="00BD1304" w:rsidRPr="00BD130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C3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200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CC3200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Pr="00CC3200" w:rsidRDefault="006B15BA" w:rsidP="00CC320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5861FB" w:rsidRPr="007B6C9D">
        <w:rPr>
          <w:rFonts w:ascii="Times New Roman" w:hAnsi="Times New Roman" w:cs="Times New Roman"/>
          <w:sz w:val="24"/>
          <w:szCs w:val="24"/>
        </w:rPr>
        <w:t xml:space="preserve">13 699 </w:t>
      </w:r>
      <w:r w:rsidR="007B6C9D">
        <w:rPr>
          <w:rFonts w:ascii="Times New Roman" w:hAnsi="Times New Roman" w:cs="Times New Roman"/>
          <w:sz w:val="24"/>
          <w:szCs w:val="24"/>
        </w:rPr>
        <w:t>149</w:t>
      </w:r>
      <w:r w:rsidR="00587117" w:rsidRPr="007B6C9D">
        <w:rPr>
          <w:rFonts w:ascii="Times New Roman" w:hAnsi="Times New Roman" w:cs="Times New Roman"/>
          <w:sz w:val="24"/>
          <w:szCs w:val="24"/>
        </w:rPr>
        <w:t>,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="00587117" w:rsidRPr="007B6C9D">
        <w:rPr>
          <w:rFonts w:ascii="Times New Roman" w:hAnsi="Times New Roman" w:cs="Times New Roman"/>
          <w:sz w:val="24"/>
          <w:szCs w:val="24"/>
        </w:rPr>
        <w:t>0</w:t>
      </w:r>
      <w:r w:rsidR="00127B64" w:rsidRPr="00127B64">
        <w:rPr>
          <w:rFonts w:ascii="Times New Roman" w:hAnsi="Times New Roman" w:cs="Times New Roman"/>
          <w:b/>
          <w:sz w:val="24"/>
          <w:szCs w:val="24"/>
        </w:rPr>
        <w:tab/>
      </w:r>
      <w:r w:rsidRPr="00CC3200">
        <w:rPr>
          <w:rFonts w:ascii="Times New Roman" w:hAnsi="Times New Roman" w:cs="Times New Roman"/>
          <w:sz w:val="24"/>
          <w:szCs w:val="24"/>
        </w:rPr>
        <w:t xml:space="preserve"> (</w:t>
      </w:r>
      <w:r w:rsidR="005861FB">
        <w:rPr>
          <w:rFonts w:ascii="Times New Roman" w:hAnsi="Times New Roman" w:cs="Times New Roman"/>
          <w:sz w:val="24"/>
          <w:szCs w:val="24"/>
        </w:rPr>
        <w:t>Тринадцать миллионов шестьсот девяност</w:t>
      </w:r>
      <w:r w:rsidR="004F1339">
        <w:rPr>
          <w:rFonts w:ascii="Times New Roman" w:hAnsi="Times New Roman" w:cs="Times New Roman"/>
          <w:sz w:val="24"/>
          <w:szCs w:val="24"/>
        </w:rPr>
        <w:t>о</w:t>
      </w:r>
      <w:r w:rsidR="005861FB">
        <w:rPr>
          <w:rFonts w:ascii="Times New Roman" w:hAnsi="Times New Roman" w:cs="Times New Roman"/>
          <w:sz w:val="24"/>
          <w:szCs w:val="24"/>
        </w:rPr>
        <w:t xml:space="preserve"> девять</w:t>
      </w:r>
      <w:r w:rsidR="0058711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B6C9D">
        <w:rPr>
          <w:rFonts w:ascii="Times New Roman" w:hAnsi="Times New Roman" w:cs="Times New Roman"/>
          <w:sz w:val="24"/>
          <w:szCs w:val="24"/>
        </w:rPr>
        <w:t>сто</w:t>
      </w:r>
      <w:r w:rsidR="005861FB">
        <w:rPr>
          <w:rFonts w:ascii="Times New Roman" w:hAnsi="Times New Roman" w:cs="Times New Roman"/>
          <w:sz w:val="24"/>
          <w:szCs w:val="24"/>
        </w:rPr>
        <w:t xml:space="preserve"> сорок </w:t>
      </w:r>
      <w:r w:rsidR="007B6C9D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127B6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B6C9D">
        <w:rPr>
          <w:rFonts w:ascii="Times New Roman" w:hAnsi="Times New Roman" w:cs="Times New Roman"/>
          <w:sz w:val="24"/>
          <w:szCs w:val="24"/>
        </w:rPr>
        <w:t>9</w:t>
      </w:r>
      <w:r w:rsidR="00127B64">
        <w:rPr>
          <w:rFonts w:ascii="Times New Roman" w:hAnsi="Times New Roman" w:cs="Times New Roman"/>
          <w:sz w:val="24"/>
          <w:szCs w:val="24"/>
        </w:rPr>
        <w:t>0 коп.</w:t>
      </w:r>
      <w:r w:rsidRPr="00CC3200">
        <w:rPr>
          <w:rFonts w:ascii="Times New Roman" w:hAnsi="Times New Roman" w:cs="Times New Roman"/>
          <w:sz w:val="24"/>
          <w:szCs w:val="24"/>
        </w:rPr>
        <w:t>).</w:t>
      </w:r>
    </w:p>
    <w:p w:rsidR="006B15BA" w:rsidRPr="00CC3200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Цена контракта включает в себя</w:t>
      </w:r>
      <w:r w:rsidRPr="00CC3200">
        <w:rPr>
          <w:rFonts w:ascii="Times New Roman" w:hAnsi="Times New Roman" w:cs="Times New Roman"/>
          <w:sz w:val="24"/>
          <w:szCs w:val="24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6B15BA" w:rsidRPr="007C64AC" w:rsidRDefault="006B15BA" w:rsidP="006B15BA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цены контракта, что составляет </w:t>
      </w:r>
      <w:r w:rsidR="004F1339">
        <w:rPr>
          <w:rFonts w:ascii="Times New Roman" w:hAnsi="Times New Roman" w:cs="Times New Roman"/>
          <w:sz w:val="24"/>
          <w:szCs w:val="24"/>
        </w:rPr>
        <w:t>4 109</w:t>
      </w:r>
      <w:r w:rsidR="007C64AC">
        <w:rPr>
          <w:rFonts w:ascii="Times New Roman" w:hAnsi="Times New Roman" w:cs="Times New Roman"/>
          <w:sz w:val="24"/>
          <w:szCs w:val="24"/>
        </w:rPr>
        <w:t> 744, 97</w:t>
      </w:r>
      <w:r w:rsidR="004F1339">
        <w:rPr>
          <w:rFonts w:ascii="Times New Roman" w:hAnsi="Times New Roman" w:cs="Times New Roman"/>
          <w:sz w:val="24"/>
          <w:szCs w:val="24"/>
        </w:rPr>
        <w:t xml:space="preserve"> </w:t>
      </w:r>
      <w:r w:rsidR="004C0C89" w:rsidRPr="007C64AC">
        <w:rPr>
          <w:rFonts w:ascii="Times New Roman" w:hAnsi="Times New Roman" w:cs="Times New Roman"/>
          <w:sz w:val="24"/>
          <w:szCs w:val="24"/>
        </w:rPr>
        <w:t>(</w:t>
      </w:r>
      <w:r w:rsidR="004F1339" w:rsidRPr="007C64AC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587117" w:rsidRPr="007C64AC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4F1339" w:rsidRPr="007C64AC">
        <w:rPr>
          <w:rFonts w:ascii="Times New Roman" w:hAnsi="Times New Roman" w:cs="Times New Roman"/>
          <w:sz w:val="24"/>
          <w:szCs w:val="24"/>
        </w:rPr>
        <w:t>сто девять тысяч</w:t>
      </w:r>
      <w:r w:rsidR="00587117" w:rsidRPr="007C64AC">
        <w:rPr>
          <w:rFonts w:ascii="Times New Roman" w:hAnsi="Times New Roman" w:cs="Times New Roman"/>
          <w:sz w:val="24"/>
          <w:szCs w:val="24"/>
        </w:rPr>
        <w:t xml:space="preserve"> </w:t>
      </w:r>
      <w:r w:rsidR="007C64AC">
        <w:rPr>
          <w:rFonts w:ascii="Times New Roman" w:hAnsi="Times New Roman" w:cs="Times New Roman"/>
          <w:sz w:val="24"/>
          <w:szCs w:val="24"/>
        </w:rPr>
        <w:t>семьсот сорок четыре рубля 97 копеек</w:t>
      </w:r>
      <w:r w:rsidR="004C0C89" w:rsidRPr="007C64AC">
        <w:rPr>
          <w:rFonts w:ascii="Times New Roman" w:hAnsi="Times New Roman" w:cs="Times New Roman"/>
          <w:sz w:val="24"/>
          <w:szCs w:val="24"/>
        </w:rPr>
        <w:t>)</w:t>
      </w:r>
      <w:r w:rsidRPr="007C64AC">
        <w:rPr>
          <w:rFonts w:ascii="Times New Roman" w:hAnsi="Times New Roman" w:cs="Times New Roman"/>
          <w:sz w:val="24"/>
          <w:szCs w:val="24"/>
        </w:rPr>
        <w:t>.</w:t>
      </w:r>
    </w:p>
    <w:p w:rsidR="00CC3200" w:rsidRPr="00CC3200" w:rsidRDefault="006B15BA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CC3200">
        <w:rPr>
          <w:rFonts w:ascii="Times New Roman" w:hAnsi="Times New Roman" w:cs="Times New Roman"/>
          <w:sz w:val="24"/>
          <w:szCs w:val="24"/>
        </w:rPr>
        <w:t>о</w:t>
      </w:r>
      <w:r w:rsidRPr="00CC3200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настоящего Контракта </w:t>
      </w:r>
      <w:r w:rsidR="005861FB">
        <w:rPr>
          <w:rStyle w:val="1"/>
          <w:rFonts w:ascii="Times New Roman" w:hAnsi="Times New Roman" w:cs="Times New Roman"/>
          <w:sz w:val="24"/>
          <w:szCs w:val="24"/>
        </w:rPr>
        <w:t>60</w:t>
      </w:r>
      <w:r w:rsidR="007C64AC">
        <w:rPr>
          <w:rStyle w:val="1"/>
          <w:rFonts w:ascii="Times New Roman" w:hAnsi="Times New Roman" w:cs="Times New Roman"/>
          <w:sz w:val="24"/>
          <w:szCs w:val="24"/>
        </w:rPr>
        <w:t xml:space="preserve">2 </w:t>
      </w:r>
      <w:r w:rsidR="007C64AC" w:rsidRPr="007C64AC">
        <w:rPr>
          <w:rStyle w:val="1"/>
          <w:rFonts w:ascii="Times New Roman" w:hAnsi="Times New Roman" w:cs="Times New Roman"/>
          <w:sz w:val="24"/>
          <w:szCs w:val="24"/>
        </w:rPr>
        <w:t>610</w:t>
      </w:r>
      <w:r w:rsidR="004C0C89" w:rsidRPr="007C64A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F1339" w:rsidRPr="007C64AC">
        <w:rPr>
          <w:rFonts w:ascii="Times New Roman" w:hAnsi="Times New Roman" w:cs="Times New Roman"/>
          <w:bCs/>
          <w:sz w:val="24"/>
          <w:szCs w:val="24"/>
        </w:rPr>
        <w:t xml:space="preserve">Шестьсот </w:t>
      </w:r>
      <w:r w:rsidR="007C64AC">
        <w:rPr>
          <w:rFonts w:ascii="Times New Roman" w:hAnsi="Times New Roman" w:cs="Times New Roman"/>
          <w:bCs/>
          <w:sz w:val="24"/>
          <w:szCs w:val="24"/>
        </w:rPr>
        <w:t>две</w:t>
      </w:r>
      <w:r w:rsidR="004F1339" w:rsidRPr="007C64AC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7C64AC">
        <w:rPr>
          <w:rFonts w:ascii="Times New Roman" w:hAnsi="Times New Roman" w:cs="Times New Roman"/>
          <w:bCs/>
          <w:sz w:val="24"/>
          <w:szCs w:val="24"/>
        </w:rPr>
        <w:t>и</w:t>
      </w:r>
      <w:r w:rsidR="004F1339" w:rsidRPr="007C6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4AC">
        <w:rPr>
          <w:rFonts w:ascii="Times New Roman" w:hAnsi="Times New Roman" w:cs="Times New Roman"/>
          <w:bCs/>
          <w:sz w:val="24"/>
          <w:szCs w:val="24"/>
        </w:rPr>
        <w:t>шестьсот десят</w:t>
      </w:r>
      <w:r w:rsidR="00F11441">
        <w:rPr>
          <w:rFonts w:ascii="Times New Roman" w:hAnsi="Times New Roman" w:cs="Times New Roman"/>
          <w:bCs/>
          <w:sz w:val="24"/>
          <w:szCs w:val="24"/>
        </w:rPr>
        <w:t>ь</w:t>
      </w:r>
      <w:r w:rsidR="007C64AC">
        <w:rPr>
          <w:rFonts w:ascii="Times New Roman" w:hAnsi="Times New Roman" w:cs="Times New Roman"/>
          <w:bCs/>
          <w:sz w:val="24"/>
          <w:szCs w:val="24"/>
        </w:rPr>
        <w:t>)</w:t>
      </w:r>
      <w:r w:rsidRPr="007C64AC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Pr="007C64AC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525" w:rsidRPr="007D46F4" w:rsidRDefault="007D46F4" w:rsidP="00CC3200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6F4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Pr="007D46F4">
        <w:rPr>
          <w:rFonts w:ascii="Times New Roman" w:hAnsi="Times New Roman" w:cs="Times New Roman"/>
          <w:sz w:val="24"/>
          <w:szCs w:val="24"/>
        </w:rPr>
        <w:t xml:space="preserve">производится Заказчиком в следующем порядке: по безналичному расчету в течение </w:t>
      </w:r>
      <w:r w:rsidR="0019676E">
        <w:rPr>
          <w:rFonts w:ascii="Times New Roman" w:hAnsi="Times New Roman" w:cs="Times New Roman"/>
          <w:sz w:val="24"/>
          <w:szCs w:val="24"/>
        </w:rPr>
        <w:t>20</w:t>
      </w:r>
      <w:r w:rsidRPr="007D46F4">
        <w:rPr>
          <w:rFonts w:ascii="Times New Roman" w:hAnsi="Times New Roman" w:cs="Times New Roman"/>
          <w:sz w:val="24"/>
          <w:szCs w:val="24"/>
        </w:rPr>
        <w:t xml:space="preserve"> (</w:t>
      </w:r>
      <w:r w:rsidR="0019676E">
        <w:rPr>
          <w:rFonts w:ascii="Times New Roman" w:hAnsi="Times New Roman" w:cs="Times New Roman"/>
          <w:sz w:val="24"/>
          <w:szCs w:val="24"/>
        </w:rPr>
        <w:t>двадцати</w:t>
      </w:r>
      <w:r w:rsidRPr="007D46F4">
        <w:rPr>
          <w:rFonts w:ascii="Times New Roman" w:hAnsi="Times New Roman" w:cs="Times New Roman"/>
          <w:sz w:val="24"/>
          <w:szCs w:val="24"/>
        </w:rPr>
        <w:t>) банковских дней после получения корректно заполненных отчетных документов.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CC3200">
        <w:rPr>
          <w:rFonts w:ascii="Times New Roman" w:hAnsi="Times New Roman" w:cs="Times New Roman"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sz w:val="24"/>
          <w:szCs w:val="24"/>
        </w:rPr>
        <w:t>контракт вступает в силу с даты закл</w:t>
      </w:r>
      <w:r w:rsidR="00587117">
        <w:rPr>
          <w:rFonts w:ascii="Times New Roman" w:hAnsi="Times New Roman" w:cs="Times New Roman"/>
          <w:sz w:val="24"/>
          <w:szCs w:val="24"/>
        </w:rPr>
        <w:t xml:space="preserve">ючения и действует по </w:t>
      </w:r>
      <w:r w:rsidR="00E85432">
        <w:rPr>
          <w:rFonts w:ascii="Times New Roman" w:hAnsi="Times New Roman" w:cs="Times New Roman"/>
          <w:sz w:val="24"/>
          <w:szCs w:val="24"/>
        </w:rPr>
        <w:t>3</w:t>
      </w:r>
      <w:r w:rsidR="007C64AC">
        <w:rPr>
          <w:rFonts w:ascii="Times New Roman" w:hAnsi="Times New Roman" w:cs="Times New Roman"/>
          <w:sz w:val="24"/>
          <w:szCs w:val="24"/>
        </w:rPr>
        <w:t>0.09</w:t>
      </w:r>
      <w:r w:rsidR="00C9611B">
        <w:rPr>
          <w:rFonts w:ascii="Times New Roman" w:hAnsi="Times New Roman" w:cs="Times New Roman"/>
          <w:sz w:val="24"/>
          <w:szCs w:val="24"/>
        </w:rPr>
        <w:t>.2018</w:t>
      </w:r>
      <w:r w:rsidR="002B1D91" w:rsidRPr="00CC3200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исполнения.</w:t>
      </w:r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Требование к гарантийному сроку и объему предоставления гарантий качества поставляемого товара:</w:t>
      </w:r>
    </w:p>
    <w:p w:rsidR="006B15BA" w:rsidRPr="00CC3200" w:rsidRDefault="006B15BA" w:rsidP="006B15BA">
      <w:pPr>
        <w:tabs>
          <w:tab w:val="left" w:pos="0"/>
        </w:tabs>
        <w:autoSpaceDE w:val="0"/>
        <w:snapToGrid w:val="0"/>
        <w:ind w:firstLine="70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sz w:val="24"/>
          <w:szCs w:val="24"/>
        </w:rPr>
        <w:t>Поставщик гарантирует, что Изделия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Срок годности Изделий с момента передачи Получателю должен составлять не менее 1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D91" w:rsidRPr="00CC3200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5BA" w:rsidRPr="00CC3200" w:rsidRDefault="002B1D91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 брака</w:t>
      </w:r>
      <w:r w:rsidR="006B15BA"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CE66D6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 xml:space="preserve">Показатели, обеспечивающие функциональное назначение подгузников, должны соответствовать требованиям, указанным в таблице </w:t>
      </w:r>
      <w:r w:rsidR="00687DA0" w:rsidRPr="00CC3200">
        <w:rPr>
          <w:rFonts w:ascii="Times New Roman" w:hAnsi="Times New Roman" w:cs="Times New Roman"/>
          <w:bCs/>
          <w:sz w:val="24"/>
          <w:szCs w:val="24"/>
        </w:rPr>
        <w:t>2</w:t>
      </w:r>
      <w:r w:rsidRPr="00CC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6D6" w:rsidRPr="00CC3200" w:rsidRDefault="00687DA0" w:rsidP="00687DA0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1205"/>
        <w:gridCol w:w="1048"/>
        <w:gridCol w:w="1289"/>
        <w:gridCol w:w="1060"/>
        <w:gridCol w:w="985"/>
        <w:gridCol w:w="928"/>
        <w:gridCol w:w="1074"/>
        <w:gridCol w:w="1224"/>
      </w:tblGrid>
      <w:tr w:rsidR="00687DA0" w:rsidTr="009D4C29">
        <w:trPr>
          <w:trHeight w:val="302"/>
        </w:trPr>
        <w:tc>
          <w:tcPr>
            <w:tcW w:w="1358" w:type="dxa"/>
            <w:vMerge w:val="restart"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687DA0" w:rsidTr="009D4C29"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3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5271" w:type="dxa"/>
            <w:gridSpan w:val="5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687DA0" w:rsidTr="00B157C0">
        <w:trPr>
          <w:trHeight w:val="387"/>
        </w:trPr>
        <w:tc>
          <w:tcPr>
            <w:tcW w:w="1358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Большие, сверхбольшие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Малые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Средние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Большие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Сверхбольшие</w:t>
            </w:r>
          </w:p>
        </w:tc>
      </w:tr>
      <w:tr w:rsidR="00687DA0" w:rsidTr="009D4C29">
        <w:trPr>
          <w:trHeight w:val="625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Полное влагопоглощение, г не менее</w:t>
            </w:r>
          </w:p>
        </w:tc>
        <w:tc>
          <w:tcPr>
            <w:tcW w:w="1205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1048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1289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1450</w:t>
            </w:r>
          </w:p>
        </w:tc>
        <w:tc>
          <w:tcPr>
            <w:tcW w:w="1060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  <w:tc>
          <w:tcPr>
            <w:tcW w:w="985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1400</w:t>
            </w:r>
          </w:p>
        </w:tc>
        <w:tc>
          <w:tcPr>
            <w:tcW w:w="928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1074" w:type="dxa"/>
          </w:tcPr>
          <w:p w:rsidR="00687DA0" w:rsidRPr="00CE66D6" w:rsidRDefault="00687DA0" w:rsidP="007A2A14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24" w:type="dxa"/>
          </w:tcPr>
          <w:p w:rsidR="00687DA0" w:rsidRPr="00CE66D6" w:rsidRDefault="00687DA0" w:rsidP="00687DA0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2800</w:t>
            </w:r>
          </w:p>
        </w:tc>
      </w:tr>
      <w:tr w:rsidR="00687DA0" w:rsidTr="00B157C0">
        <w:trPr>
          <w:trHeight w:val="592"/>
        </w:trPr>
        <w:tc>
          <w:tcPr>
            <w:tcW w:w="1358" w:type="dxa"/>
          </w:tcPr>
          <w:p w:rsidR="00687DA0" w:rsidRPr="00CE66D6" w:rsidRDefault="00687DA0" w:rsidP="00260C26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687DA0" w:rsidTr="009D4C29">
        <w:trPr>
          <w:trHeight w:val="190"/>
        </w:trPr>
        <w:tc>
          <w:tcPr>
            <w:tcW w:w="1358" w:type="dxa"/>
          </w:tcPr>
          <w:p w:rsidR="00687DA0" w:rsidRPr="00CE66D6" w:rsidRDefault="002B1D91" w:rsidP="006B15BA">
            <w:pPr>
              <w:tabs>
                <w:tab w:val="left" w:pos="708"/>
              </w:tabs>
              <w:autoSpaceDE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  <w:r w:rsidR="00687DA0">
              <w:rPr>
                <w:rFonts w:ascii="Times New Roman" w:hAnsi="Times New Roman" w:cs="Times New Roman"/>
                <w:bCs/>
                <w:sz w:val="16"/>
                <w:szCs w:val="16"/>
              </w:rPr>
              <w:t>Скорость впитывания, см/с не менее</w:t>
            </w:r>
          </w:p>
        </w:tc>
        <w:tc>
          <w:tcPr>
            <w:tcW w:w="8813" w:type="dxa"/>
            <w:gridSpan w:val="8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200">
        <w:rPr>
          <w:rFonts w:ascii="Times New Roman" w:hAnsi="Times New Roman" w:cs="Times New Roman"/>
          <w:b/>
          <w:sz w:val="24"/>
          <w:szCs w:val="24"/>
        </w:rPr>
        <w:lastRenderedPageBreak/>
        <w:t>Место, условия и сроки (периоды) поставки:</w:t>
      </w:r>
      <w:r w:rsidRPr="00CC32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525" w:rsidRPr="00643525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 xml:space="preserve">Поставщик обязан Передать Товар, соответствующий техническому заданию контракта непосредственно Получателю на основании направления в </w:t>
      </w:r>
      <w:r w:rsidRPr="00F26EC2">
        <w:rPr>
          <w:rFonts w:ascii="Times New Roman" w:hAnsi="Times New Roman" w:cs="Times New Roman"/>
          <w:sz w:val="24"/>
          <w:szCs w:val="24"/>
        </w:rPr>
        <w:t>течение 30 (тридцати) календарных дней</w:t>
      </w:r>
      <w:r w:rsidRPr="00643525">
        <w:rPr>
          <w:rFonts w:ascii="Times New Roman" w:hAnsi="Times New Roman" w:cs="Times New Roman"/>
          <w:sz w:val="24"/>
          <w:szCs w:val="24"/>
        </w:rPr>
        <w:t xml:space="preserve">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</w:t>
      </w:r>
      <w:r w:rsidRPr="00F26E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545C6" w:rsidRPr="00F26EC2">
        <w:rPr>
          <w:rFonts w:ascii="Times New Roman" w:hAnsi="Times New Roman" w:cs="Times New Roman"/>
          <w:sz w:val="24"/>
          <w:szCs w:val="24"/>
        </w:rPr>
        <w:t>3</w:t>
      </w:r>
      <w:r w:rsidR="00332D81" w:rsidRPr="00F26EC2">
        <w:rPr>
          <w:rFonts w:ascii="Times New Roman" w:hAnsi="Times New Roman" w:cs="Times New Roman"/>
          <w:sz w:val="24"/>
          <w:szCs w:val="24"/>
        </w:rPr>
        <w:t>0</w:t>
      </w:r>
      <w:r w:rsidRPr="00F26EC2">
        <w:rPr>
          <w:rFonts w:ascii="Times New Roman" w:hAnsi="Times New Roman" w:cs="Times New Roman"/>
          <w:sz w:val="24"/>
          <w:szCs w:val="24"/>
        </w:rPr>
        <w:t>.</w:t>
      </w:r>
      <w:r w:rsidR="009545C6" w:rsidRPr="00F26EC2">
        <w:rPr>
          <w:rFonts w:ascii="Times New Roman" w:hAnsi="Times New Roman" w:cs="Times New Roman"/>
          <w:sz w:val="24"/>
          <w:szCs w:val="24"/>
        </w:rPr>
        <w:t>0</w:t>
      </w:r>
      <w:r w:rsidR="00F26EC2">
        <w:rPr>
          <w:rFonts w:ascii="Times New Roman" w:hAnsi="Times New Roman" w:cs="Times New Roman"/>
          <w:sz w:val="24"/>
          <w:szCs w:val="24"/>
        </w:rPr>
        <w:t>6</w:t>
      </w:r>
      <w:r w:rsidR="004D61A1">
        <w:rPr>
          <w:rFonts w:ascii="Times New Roman" w:hAnsi="Times New Roman" w:cs="Times New Roman"/>
          <w:sz w:val="24"/>
          <w:szCs w:val="24"/>
        </w:rPr>
        <w:t>.2019</w:t>
      </w:r>
      <w:r w:rsidRPr="00F26E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15BA" w:rsidRPr="00CC3200" w:rsidRDefault="00643525" w:rsidP="0064352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525">
        <w:rPr>
          <w:rFonts w:ascii="Times New Roman" w:hAnsi="Times New Roman" w:cs="Times New Roman"/>
          <w:sz w:val="24"/>
          <w:szCs w:val="24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 Наличие сертификатов соответствия и регистрационных удостоверений на Изделия обязательно.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00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6B15BA" w:rsidRPr="00CC3200" w:rsidRDefault="006B15BA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200">
        <w:rPr>
          <w:rFonts w:ascii="Times New Roman" w:hAnsi="Times New Roman" w:cs="Times New Roman"/>
          <w:bCs/>
          <w:sz w:val="24"/>
          <w:szCs w:val="24"/>
        </w:rPr>
        <w:t>-</w:t>
      </w:r>
      <w:r w:rsidRPr="00CC3200">
        <w:rPr>
          <w:rFonts w:ascii="Times New Roman" w:hAnsi="Times New Roman" w:cs="Times New Roman"/>
          <w:bCs/>
          <w:sz w:val="24"/>
          <w:szCs w:val="24"/>
        </w:rPr>
        <w:tab/>
        <w:t xml:space="preserve">ГОСТ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Р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55082-2012</w:t>
      </w:r>
      <w:r w:rsidRPr="00CC320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2543B" w:rsidRPr="00CC3200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взрослых. Общие технические условия».</w:t>
      </w:r>
    </w:p>
    <w:p w:rsidR="005A354E" w:rsidRPr="00BF681B" w:rsidRDefault="005A354E" w:rsidP="005A3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665"/>
        <w:gridCol w:w="1997"/>
        <w:gridCol w:w="2001"/>
        <w:gridCol w:w="680"/>
        <w:gridCol w:w="1223"/>
      </w:tblGrid>
      <w:tr w:rsidR="00FA25DC" w:rsidRPr="00F2288E" w:rsidTr="00332D81">
        <w:trPr>
          <w:trHeight w:val="197"/>
          <w:jc w:val="center"/>
        </w:trPr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21" w:type="dxa"/>
            <w:vMerge w:val="restart"/>
            <w:vAlign w:val="center"/>
          </w:tcPr>
          <w:p w:rsidR="00FA25DC" w:rsidRPr="00F2288E" w:rsidRDefault="00643525" w:rsidP="0064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23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332D81">
        <w:trPr>
          <w:trHeight w:val="1479"/>
          <w:jc w:val="center"/>
        </w:trPr>
        <w:tc>
          <w:tcPr>
            <w:tcW w:w="567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001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80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</w:tcPr>
          <w:p w:rsidR="00D81B4D" w:rsidRPr="00D43CFA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D81B4D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90 см</w:t>
            </w:r>
          </w:p>
        </w:tc>
        <w:tc>
          <w:tcPr>
            <w:tcW w:w="2001" w:type="dxa"/>
          </w:tcPr>
          <w:p w:rsidR="00D81B4D" w:rsidRPr="002C18F8" w:rsidRDefault="00D81B4D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D81B4D" w:rsidRDefault="00332D81" w:rsidP="003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20 64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680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D81B4D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B5495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537248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</w:t>
            </w:r>
            <w:r w:rsidR="006614DE">
              <w:rPr>
                <w:rFonts w:ascii="Times New Roman" w:eastAsia="Times New Roman" w:hAnsi="Times New Roman" w:cs="Times New Roman"/>
                <w:sz w:val="20"/>
                <w:szCs w:val="20"/>
              </w:rPr>
              <w:t>0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32 01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8F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1300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распушенная целлюлоза с </w:t>
            </w:r>
            <w:proofErr w:type="spellStart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суперабсорбирующим</w:t>
            </w:r>
            <w:proofErr w:type="spellEnd"/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120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95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545C6">
              <w:rPr>
                <w:rFonts w:ascii="Times New Roman" w:eastAsia="Times New Roman" w:hAnsi="Times New Roman" w:cs="Times New Roman"/>
                <w:sz w:val="20"/>
                <w:szCs w:val="20"/>
              </w:rPr>
              <w:t>0 990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подгузника в зависимости от количества </w:t>
            </w: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332D81">
            <w:pPr>
              <w:tabs>
                <w:tab w:val="left" w:pos="231"/>
                <w:tab w:val="center" w:pos="5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90 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Материал впитывающего слоя, превращающая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распушенная целлюлоза с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Merge w:val="restart"/>
          </w:tcPr>
          <w:p w:rsidR="003B6A24" w:rsidRPr="00D43CFA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2665" w:type="dxa"/>
          </w:tcPr>
          <w:p w:rsidR="003B6A24" w:rsidRPr="00E96502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талии/бедер</w:t>
            </w:r>
          </w:p>
        </w:tc>
        <w:tc>
          <w:tcPr>
            <w:tcW w:w="1997" w:type="dxa"/>
          </w:tcPr>
          <w:p w:rsidR="003B6A24" w:rsidRPr="00E96502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150 см</w:t>
            </w:r>
          </w:p>
        </w:tc>
        <w:tc>
          <w:tcPr>
            <w:tcW w:w="2001" w:type="dxa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95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545C6">
              <w:rPr>
                <w:rFonts w:ascii="Times New Roman" w:eastAsia="Times New Roman" w:hAnsi="Times New Roman" w:cs="Times New Roman"/>
                <w:sz w:val="20"/>
                <w:szCs w:val="20"/>
              </w:rPr>
              <w:t>4 06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2000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Подгузники для взрослых размер XL</w:t>
            </w: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Pr="002C18F8" w:rsidRDefault="00332D81" w:rsidP="003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28 770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001" w:type="dxa"/>
          </w:tcPr>
          <w:p w:rsidR="003B6A24" w:rsidRDefault="003B6A24" w:rsidP="00B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1450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54654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54654E" w:rsidRDefault="003B6A24" w:rsidP="005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E96502" w:rsidRDefault="003B6A24" w:rsidP="0012543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E96502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 w:val="restart"/>
          </w:tcPr>
          <w:p w:rsidR="003B6A24" w:rsidRPr="002C18F8" w:rsidRDefault="0054358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vMerge w:val="restart"/>
          </w:tcPr>
          <w:p w:rsidR="003B6A24" w:rsidRPr="002C18F8" w:rsidRDefault="003B6A24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XL</w:t>
            </w:r>
          </w:p>
        </w:tc>
        <w:tc>
          <w:tcPr>
            <w:tcW w:w="2665" w:type="dxa"/>
          </w:tcPr>
          <w:p w:rsidR="003B6A24" w:rsidRPr="002C18F8" w:rsidRDefault="003B6A24" w:rsidP="00826BA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1997" w:type="dxa"/>
          </w:tcPr>
          <w:p w:rsidR="003B6A24" w:rsidRPr="002C18F8" w:rsidRDefault="006614DE" w:rsidP="008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175 см</w:t>
            </w:r>
          </w:p>
        </w:tc>
        <w:tc>
          <w:tcPr>
            <w:tcW w:w="2001" w:type="dxa"/>
          </w:tcPr>
          <w:p w:rsidR="003B6A24" w:rsidRPr="002C18F8" w:rsidRDefault="003B6A24" w:rsidP="0065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  <w:vMerge w:val="restart"/>
          </w:tcPr>
          <w:p w:rsidR="003B6A24" w:rsidRDefault="00332D8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73 14</w:t>
            </w:r>
            <w:r w:rsidR="00643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3B6A24" w:rsidRPr="002C18F8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2800 </w:t>
            </w: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01" w:type="dxa"/>
          </w:tcPr>
          <w:p w:rsidR="003B6A24" w:rsidRDefault="003B6A24" w:rsidP="0070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B6A24" w:rsidRPr="0054654E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567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B6A24" w:rsidRPr="002C18F8" w:rsidRDefault="003B6A24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1997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01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B6A24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A24" w:rsidRPr="002C18F8" w:rsidTr="00332D81">
        <w:trPr>
          <w:trHeight w:val="211"/>
          <w:jc w:val="center"/>
        </w:trPr>
        <w:tc>
          <w:tcPr>
            <w:tcW w:w="8251" w:type="dxa"/>
            <w:gridSpan w:val="5"/>
          </w:tcPr>
          <w:p w:rsidR="003B6A24" w:rsidRPr="002C18F8" w:rsidRDefault="003B6A24" w:rsidP="0020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" w:type="dxa"/>
          </w:tcPr>
          <w:p w:rsidR="003B6A24" w:rsidRPr="002C18F8" w:rsidRDefault="003B6A24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23" w:type="dxa"/>
          </w:tcPr>
          <w:p w:rsidR="003B6A24" w:rsidRDefault="009545C6" w:rsidP="0095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  <w:r w:rsidR="00332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332D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197C" w:rsidRDefault="0087197C" w:rsidP="00B913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7197C" w:rsidSect="00B157C0">
      <w:pgSz w:w="11906" w:h="16838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12543B"/>
    <w:rsid w:val="00127B64"/>
    <w:rsid w:val="00145FDB"/>
    <w:rsid w:val="00155B01"/>
    <w:rsid w:val="0019676E"/>
    <w:rsid w:val="001C13CE"/>
    <w:rsid w:val="001D2752"/>
    <w:rsid w:val="001D32CF"/>
    <w:rsid w:val="0020112A"/>
    <w:rsid w:val="00260C26"/>
    <w:rsid w:val="00294517"/>
    <w:rsid w:val="002B1D91"/>
    <w:rsid w:val="002C18F8"/>
    <w:rsid w:val="002E705C"/>
    <w:rsid w:val="00332D81"/>
    <w:rsid w:val="003B6A24"/>
    <w:rsid w:val="003C0DC7"/>
    <w:rsid w:val="0044752C"/>
    <w:rsid w:val="004C0C89"/>
    <w:rsid w:val="004D61A1"/>
    <w:rsid w:val="004E6269"/>
    <w:rsid w:val="004F1339"/>
    <w:rsid w:val="00537248"/>
    <w:rsid w:val="00543584"/>
    <w:rsid w:val="0054654E"/>
    <w:rsid w:val="00564208"/>
    <w:rsid w:val="005861FB"/>
    <w:rsid w:val="00587117"/>
    <w:rsid w:val="005A354E"/>
    <w:rsid w:val="005B40D1"/>
    <w:rsid w:val="006242B3"/>
    <w:rsid w:val="00643525"/>
    <w:rsid w:val="00653FE2"/>
    <w:rsid w:val="006614DE"/>
    <w:rsid w:val="00687DA0"/>
    <w:rsid w:val="006B15BA"/>
    <w:rsid w:val="00701312"/>
    <w:rsid w:val="00712407"/>
    <w:rsid w:val="007414AB"/>
    <w:rsid w:val="007B6C9D"/>
    <w:rsid w:val="007C64AC"/>
    <w:rsid w:val="007D46F4"/>
    <w:rsid w:val="00813B53"/>
    <w:rsid w:val="008236EA"/>
    <w:rsid w:val="00825353"/>
    <w:rsid w:val="00826BAC"/>
    <w:rsid w:val="008469F0"/>
    <w:rsid w:val="0087197C"/>
    <w:rsid w:val="008F7B67"/>
    <w:rsid w:val="009545C6"/>
    <w:rsid w:val="009D4C29"/>
    <w:rsid w:val="009F2C64"/>
    <w:rsid w:val="009F305F"/>
    <w:rsid w:val="00A726F1"/>
    <w:rsid w:val="00AE4D42"/>
    <w:rsid w:val="00AF79F6"/>
    <w:rsid w:val="00B157C0"/>
    <w:rsid w:val="00B54952"/>
    <w:rsid w:val="00B600A1"/>
    <w:rsid w:val="00B9138F"/>
    <w:rsid w:val="00BB26C0"/>
    <w:rsid w:val="00BD1304"/>
    <w:rsid w:val="00C94556"/>
    <w:rsid w:val="00C9611B"/>
    <w:rsid w:val="00CC3200"/>
    <w:rsid w:val="00CD2FB9"/>
    <w:rsid w:val="00CE66D6"/>
    <w:rsid w:val="00D43CFA"/>
    <w:rsid w:val="00D81B4D"/>
    <w:rsid w:val="00D879A6"/>
    <w:rsid w:val="00D9522D"/>
    <w:rsid w:val="00DD26FA"/>
    <w:rsid w:val="00DF7927"/>
    <w:rsid w:val="00E35141"/>
    <w:rsid w:val="00E85432"/>
    <w:rsid w:val="00E9453B"/>
    <w:rsid w:val="00E96502"/>
    <w:rsid w:val="00F11441"/>
    <w:rsid w:val="00F2288E"/>
    <w:rsid w:val="00F26EC2"/>
    <w:rsid w:val="00F55314"/>
    <w:rsid w:val="00FA25DC"/>
    <w:rsid w:val="00FE7FC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8AE6-E534-47BD-B881-DDE9D62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6319-DBB6-4811-B3A9-2FF8191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2018-11-26T04:33:00Z</cp:lastPrinted>
  <dcterms:created xsi:type="dcterms:W3CDTF">2018-11-26T12:07:00Z</dcterms:created>
  <dcterms:modified xsi:type="dcterms:W3CDTF">2018-11-26T12:07:00Z</dcterms:modified>
</cp:coreProperties>
</file>