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44" w:rsidRPr="005C0544" w:rsidRDefault="005C0544" w:rsidP="00060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5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Техническое задание на поставку технических средств реабилитации (</w:t>
      </w:r>
      <w:r w:rsidR="009476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средств </w:t>
      </w:r>
      <w:r w:rsidR="001D32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9476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уход</w:t>
      </w:r>
      <w:r w:rsidR="001D32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="009476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кожей вокруг </w:t>
      </w:r>
      <w:proofErr w:type="spellStart"/>
      <w:r w:rsidR="009476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стомы</w:t>
      </w:r>
      <w:proofErr w:type="spellEnd"/>
      <w:r w:rsidRPr="005C05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и обеспечение ими инвалидов в 201</w:t>
      </w:r>
      <w:r w:rsidR="001D32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5C05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Технические, функциональные, качественные, эксплуатационные и количественные характеристики поставляемого товара.</w:t>
      </w:r>
    </w:p>
    <w:p w:rsidR="009643C9" w:rsidRPr="009643C9" w:rsidRDefault="009643C9" w:rsidP="009643C9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>Специальные средства при нарушениях функций выделения должны компенсировать имеющиеся у инвалида функциональные нарушения, степень ограничения жизнедеятельности, а также отвечать медицинским и социальным требованиям: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-безопасность для кожных покровов;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-полная изоляция кишечного содержимого от внешней среды и одежды пациента;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-герметичность;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-эстетичность;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комфортность;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-простота пользования.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средства при нарушениях функций выделения не должны иметь дефектов, связанных с разработкой, материалов или качеством изготовления.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Сырье и материалы для изготовления специальных сре</w:t>
      </w:r>
      <w:proofErr w:type="gramStart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нарушениях функций выделения (средства по уходу за </w:t>
      </w:r>
      <w:proofErr w:type="spellStart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стомой</w:t>
      </w:r>
      <w:proofErr w:type="spellEnd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средства при нарушениях функций выделения (средства по уходу за </w:t>
      </w:r>
      <w:proofErr w:type="spellStart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стомой</w:t>
      </w:r>
      <w:proofErr w:type="spellEnd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должны соответствовать требованиям ГОСТ </w:t>
      </w:r>
      <w:proofErr w:type="gramStart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52770-20</w:t>
      </w:r>
      <w:r w:rsidR="00106C9C" w:rsidRPr="0010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«Изделия медицинские. Требования безопасности. Методы санитарно-химических и токсикологических испытаний», ГОСТ </w:t>
      </w:r>
      <w:proofErr w:type="gramStart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испытаний», ГОСТ </w:t>
      </w: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10993-1-2011, 10993-5-2011, 10993-10-2011 «Изделия медицинские. Оценка биологического действия медицинских изделий».</w:t>
      </w:r>
    </w:p>
    <w:p w:rsidR="009643C9" w:rsidRPr="009643C9" w:rsidRDefault="009643C9" w:rsidP="009643C9">
      <w:pPr>
        <w:keepNext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средства при нарушениях функций выделения (средства ухода за кожей вокруг </w:t>
      </w:r>
      <w:proofErr w:type="spellStart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стомы</w:t>
      </w:r>
      <w:proofErr w:type="spellEnd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предназначены для защиты кожи, герметизации уро – или калоприемника, выравнивания шрамов, впадинок, складок на коже вокруг </w:t>
      </w:r>
      <w:proofErr w:type="spellStart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стомы</w:t>
      </w:r>
      <w:proofErr w:type="spellEnd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свойства.</w:t>
      </w:r>
      <w:proofErr w:type="gramEnd"/>
    </w:p>
    <w:p w:rsidR="009643C9" w:rsidRPr="009643C9" w:rsidRDefault="009643C9" w:rsidP="009643C9">
      <w:pPr>
        <w:keepNext/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выпуска </w:t>
      </w:r>
      <w:r w:rsidR="0019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 должен быть не ранее 201</w:t>
      </w:r>
      <w:r w:rsidR="00191A10" w:rsidRPr="00A1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</w:p>
    <w:tbl>
      <w:tblPr>
        <w:tblW w:w="103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094"/>
        <w:gridCol w:w="1728"/>
      </w:tblGrid>
      <w:tr w:rsidR="00060CA2" w:rsidRPr="00060CA2" w:rsidTr="00153658">
        <w:trPr>
          <w:trHeight w:val="155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4" w:rsidRPr="00060CA2" w:rsidRDefault="005C0544" w:rsidP="00060CA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60C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специальных сре</w:t>
            </w:r>
            <w:proofErr w:type="gramStart"/>
            <w:r w:rsidRPr="00060C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дств пр</w:t>
            </w:r>
            <w:proofErr w:type="gramEnd"/>
            <w:r w:rsidRPr="00060C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нарушении функций выделения (товара)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4" w:rsidRPr="00060CA2" w:rsidRDefault="005C0544" w:rsidP="00060CA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60C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функциональным (потребительским) и техническим характеристикам товара, их размерам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4" w:rsidRPr="00060CA2" w:rsidRDefault="005C05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60C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Количество, шт.</w:t>
            </w:r>
          </w:p>
        </w:tc>
      </w:tr>
      <w:tr w:rsidR="00060CA2" w:rsidRPr="00060CA2" w:rsidTr="002E3E8C">
        <w:trPr>
          <w:trHeight w:hRule="exact" w:val="2293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44" w:rsidRPr="00C61A4C" w:rsidRDefault="004B731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защитный в тубе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44" w:rsidRPr="00C61A4C" w:rsidRDefault="004B7315" w:rsidP="002E3E8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Крем защитный для кожи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должен быть  с профилактическим и заживляющим эффектом при раздражениях кожи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Крем должен успокаивать ра</w:t>
            </w:r>
            <w:r w:rsidR="006C7F17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драженную кожу, увлажнять сухую кожу, предохранять кожу от повреждения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r w:rsidR="002E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крема защитного в т</w:t>
            </w:r>
            <w:r w:rsidR="002E3E8C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r w:rsidR="002E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3DBE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F3DBE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содержать</w:t>
            </w:r>
            <w:r w:rsidR="007F3DBE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60 миллилитров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44" w:rsidRPr="00182431" w:rsidRDefault="00182431" w:rsidP="00C61A4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4284</w:t>
            </w:r>
          </w:p>
        </w:tc>
      </w:tr>
      <w:tr w:rsidR="00060CA2" w:rsidRPr="00060CA2" w:rsidTr="00C61A4C">
        <w:trPr>
          <w:trHeight w:hRule="exact" w:val="228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5" w:rsidRPr="00C61A4C" w:rsidRDefault="004B7315" w:rsidP="004B73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20" w:lineRule="atLeast"/>
              <w:ind w:right="43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gramStart"/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>Паста-герметик</w:t>
            </w:r>
            <w:proofErr w:type="gramEnd"/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для защиты и выравнивания кожи вокруг </w:t>
            </w:r>
            <w:proofErr w:type="spellStart"/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>стомы</w:t>
            </w:r>
            <w:proofErr w:type="spellEnd"/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тубе</w:t>
            </w:r>
          </w:p>
          <w:p w:rsidR="004B7315" w:rsidRPr="00C61A4C" w:rsidRDefault="004B731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5" w:rsidRPr="00C61A4C" w:rsidRDefault="004B7315" w:rsidP="004F14C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proofErr w:type="gram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герметизирующая для защиты кожи, герметизации уро – или калоприемника. Паста должна использоваться для выравнивания кожи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(неровности, складки, рубцы, впадины) </w:t>
            </w:r>
            <w:r w:rsidR="00525C9C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и/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или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ликвидировать зазоры между вырезаемым отверстием пластины и самой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Не должна раздражать кожу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Масса </w:t>
            </w:r>
            <w:proofErr w:type="gramStart"/>
            <w:r w:rsidR="002E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пасты-герметика</w:t>
            </w:r>
            <w:proofErr w:type="gramEnd"/>
            <w:r w:rsidR="002E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тубы должна содержать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60 </w:t>
            </w:r>
            <w:r w:rsidR="00E82467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амм</w:t>
            </w:r>
            <w:r w:rsidR="00E82467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15" w:rsidRPr="00182431" w:rsidRDefault="00182431" w:rsidP="00C61A4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2660</w:t>
            </w:r>
          </w:p>
        </w:tc>
      </w:tr>
      <w:tr w:rsidR="0093297B" w:rsidRPr="00060CA2" w:rsidTr="00C61A4C">
        <w:trPr>
          <w:trHeight w:hRule="exact" w:val="2536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7B" w:rsidRPr="00C61A4C" w:rsidRDefault="0093297B" w:rsidP="004F14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20" w:lineRule="atLeast"/>
              <w:ind w:right="43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Паста-герметик</w:t>
            </w:r>
            <w:proofErr w:type="gramEnd"/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для защиты и выравнивани</w:t>
            </w:r>
            <w:r w:rsidR="004F14C9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я кожи вокруг </w:t>
            </w:r>
            <w:proofErr w:type="spellStart"/>
            <w:r w:rsidR="004F14C9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>стомы</w:t>
            </w:r>
            <w:proofErr w:type="spellEnd"/>
            <w:r w:rsidR="004F14C9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 полосках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7B" w:rsidRPr="00C61A4C" w:rsidRDefault="0093297B" w:rsidP="006C7F1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proofErr w:type="gram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герметизирующая для защиты кожи, герметизации уро – или калоприемника. Паста должна использоваться для выравнивания кожи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(неровности, складки, рубцы, впадины) </w:t>
            </w:r>
            <w:r w:rsidR="00525C9C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и/или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ликвидировать зазоры между вырезаемым отверстием пластины и самой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</w:t>
            </w:r>
            <w:r w:rsidR="008C28AA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297B" w:rsidRPr="00C61A4C" w:rsidRDefault="0093297B" w:rsidP="006C7F1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Изделие должно быть герметично</w:t>
            </w:r>
            <w:r w:rsidR="008C28AA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91439" w:rsidRPr="004F14C9" w:rsidRDefault="0093297B" w:rsidP="006C7F17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Масса одной полоски </w:t>
            </w:r>
            <w:r w:rsidR="00153658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должна быть 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 г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рамм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82467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297B" w:rsidRPr="00C61A4C" w:rsidRDefault="0093297B" w:rsidP="006C7F1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297B" w:rsidRPr="00C61A4C" w:rsidRDefault="0093297B" w:rsidP="006C7F1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42" w:rsidRPr="0093297B" w:rsidRDefault="00182431" w:rsidP="00C61A4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490</w:t>
            </w:r>
          </w:p>
        </w:tc>
      </w:tr>
      <w:tr w:rsidR="00060CA2" w:rsidRPr="00060CA2" w:rsidTr="002E3E8C">
        <w:trPr>
          <w:trHeight w:hRule="exact" w:val="270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7" w:rsidRPr="00C61A4C" w:rsidRDefault="006C7F17" w:rsidP="006C7F1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20" w:lineRule="atLeast"/>
              <w:ind w:right="43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Очиститель для кожи </w:t>
            </w:r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во флаконе</w:t>
            </w:r>
          </w:p>
          <w:p w:rsidR="006C7F17" w:rsidRPr="00C61A4C" w:rsidRDefault="006C7F17" w:rsidP="004B73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20" w:lineRule="atLeast"/>
              <w:ind w:right="43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7" w:rsidRPr="00C61A4C" w:rsidRDefault="006C7F17" w:rsidP="002E3E8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Очиститель для кожи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очищающее средство для ухода за кожей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должен заменять мыло и воду, растворители и </w:t>
            </w:r>
            <w:proofErr w:type="gram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</w:t>
            </w:r>
            <w:proofErr w:type="gram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агрессивные или высушивающие кожу вещества, должен применяться для безопасного удаления остатков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гезива</w:t>
            </w:r>
            <w:proofErr w:type="spellEnd"/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защитной пасты и пленки.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r w:rsidR="002E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очистителя для кожи во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лакон</w:t>
            </w:r>
            <w:r w:rsidR="002E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3DBE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должен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содержать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6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менее 180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миллилитров.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0D" w:rsidRPr="00182431" w:rsidRDefault="00182431" w:rsidP="00C61A4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3486</w:t>
            </w:r>
          </w:p>
        </w:tc>
      </w:tr>
      <w:tr w:rsidR="00153658" w:rsidRPr="00060CA2" w:rsidTr="00C61A4C">
        <w:trPr>
          <w:trHeight w:hRule="exact" w:val="3283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8" w:rsidRPr="00C61A4C" w:rsidRDefault="00153658" w:rsidP="00F41E5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20" w:lineRule="atLeast"/>
              <w:ind w:right="43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Очиститель для кожи </w:t>
            </w:r>
            <w:r w:rsidR="00F41E5F"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>в форме салфеток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8" w:rsidRPr="00C61A4C" w:rsidRDefault="001F740C" w:rsidP="006C7F1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Очиститель для кожи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очищающее средство для ухода за кожей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должен заменять мыло и воду, растворители и </w:t>
            </w:r>
            <w:proofErr w:type="gram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</w:t>
            </w:r>
            <w:proofErr w:type="gram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агрессивные или высушивающие кожу вещества, должен применяться для безопасного удаления остатков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</w:t>
            </w:r>
            <w:r w:rsidR="007F3DBE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гезива</w:t>
            </w:r>
            <w:proofErr w:type="spellEnd"/>
            <w:r w:rsidR="007F3DBE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защитной пасты и пленки.</w:t>
            </w:r>
          </w:p>
          <w:p w:rsidR="007F3DBE" w:rsidRPr="00C61A4C" w:rsidRDefault="007F3DBE" w:rsidP="004F14C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салфетка должна быть в индивидуальной упаковке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 каждом блистере должна быть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насечка для легкого вскрытия.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алфетка предназначена для однократного применения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8" w:rsidRPr="00182431" w:rsidRDefault="00182431" w:rsidP="00640F4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10920</w:t>
            </w:r>
          </w:p>
        </w:tc>
      </w:tr>
      <w:tr w:rsidR="00B51FB5" w:rsidRPr="00B51FB5" w:rsidTr="00E6744A">
        <w:trPr>
          <w:trHeight w:hRule="exact" w:val="5539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5" w:rsidRPr="00C61A4C" w:rsidRDefault="00B51FB5" w:rsidP="00B3728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20" w:lineRule="atLeast"/>
              <w:ind w:right="43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Защитная пленка </w:t>
            </w:r>
            <w:r w:rsidR="00663B28"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 </w:t>
            </w:r>
            <w:r w:rsidRPr="00C61A4C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t>форме салфеток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5" w:rsidRPr="00C61A4C" w:rsidRDefault="00B51FB5" w:rsidP="00B3728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Защитная пленка для кожи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(салфетки) должна обладать защитным, водоотталкивающим  эффектом, предохранять кожу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агрессивного воздействия выделений из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механических повреждений при удалении адгезивной пластин</w:t>
            </w:r>
            <w:r w:rsidR="003C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Защитная пленка должна способствовать увеличению службы пластины и уменьшать болевые ощущения при смене изделий.</w:t>
            </w:r>
          </w:p>
          <w:p w:rsidR="00B51FB5" w:rsidRPr="00C61A4C" w:rsidRDefault="00B51FB5" w:rsidP="00B3728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Салфетки  должны быть мягкими, неткаными, пропитанными специальным раствором, который должен быстро растворяться испаряться и образовывать на коже защитную пленку. Создавшаяся пленка должна создавать защитный барьер между кожей и адгезивной пластиной. </w:t>
            </w:r>
            <w:r w:rsidR="004F14C9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салфетка должна быть в индивидуальной упаковке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 каждом блистере должна быть</w:t>
            </w:r>
            <w:r w:rsidR="004F14C9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4F14C9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насечка для легкого вскрытия.</w:t>
            </w:r>
            <w:r w:rsidR="004F14C9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F14C9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алфетка предназначена для однократного применения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5" w:rsidRPr="00182431" w:rsidRDefault="00182431" w:rsidP="00C61A4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6510</w:t>
            </w:r>
          </w:p>
        </w:tc>
      </w:tr>
      <w:tr w:rsidR="00F350E6" w:rsidRPr="00B51FB5" w:rsidTr="002925F4">
        <w:trPr>
          <w:trHeight w:hRule="exact" w:val="32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6" w:rsidRPr="00C61A4C" w:rsidRDefault="00F350E6" w:rsidP="00B3728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20" w:lineRule="atLeast"/>
              <w:ind w:right="43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Защитная пленка во флаконе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F4" w:rsidRPr="00C61A4C" w:rsidRDefault="002925F4" w:rsidP="002925F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Защитная пленка для кожи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должна обладать защитным, водоотталкивающим  эффектом, предохранять кожу вокруг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агрессивного воздействия выделений из </w:t>
            </w:r>
            <w:proofErr w:type="spellStart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механических повреждений при удалении адгезивной пластин. Защитная пленка должна способствовать увеличению службы пластины и уменьшать болевые ощущения при смене изделий.</w:t>
            </w:r>
          </w:p>
          <w:p w:rsidR="00F350E6" w:rsidRPr="00C61A4C" w:rsidRDefault="002925F4" w:rsidP="002925F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содержать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50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иллилитров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E6" w:rsidRPr="002925F4" w:rsidRDefault="00182431" w:rsidP="00C61A4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462</w:t>
            </w:r>
          </w:p>
        </w:tc>
      </w:tr>
      <w:tr w:rsidR="007F02E6" w:rsidRPr="005C0544" w:rsidTr="004F14C9">
        <w:trPr>
          <w:trHeight w:hRule="exact" w:val="1976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E6" w:rsidRPr="00C61A4C" w:rsidRDefault="000D5A4B" w:rsidP="006C7F1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20" w:lineRule="atLeast"/>
              <w:ind w:right="43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  <w:r w:rsidRPr="00C61A4C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>Нейтрализатор запаха во флаконе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4B" w:rsidRPr="00C61A4C" w:rsidRDefault="000D5A4B" w:rsidP="002E3E8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Нейтрализатор запаха </w:t>
            </w:r>
            <w:r w:rsidR="00E6744A"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 применять</w:t>
            </w: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при использовании </w:t>
            </w:r>
            <w:proofErr w:type="spellStart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уроприемников</w:t>
            </w:r>
            <w:proofErr w:type="spellEnd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калоприемников. Средство должно представлять собой концентрированную жидкость, которая нейтрализует запах.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r w:rsidR="002E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нейтрализатора запаха во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4F14C9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лакон</w:t>
            </w:r>
            <w:r w:rsidR="002E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F14C9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должен 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содержать</w:t>
            </w:r>
            <w:r w:rsidR="004F14C9"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50 м</w:t>
            </w:r>
            <w:r w:rsidR="004F1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иллилитров.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E6" w:rsidRPr="00182431" w:rsidRDefault="00182431" w:rsidP="00C61A4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1533</w:t>
            </w:r>
          </w:p>
        </w:tc>
      </w:tr>
      <w:tr w:rsidR="000D5A4B" w:rsidRPr="005C0544" w:rsidTr="002E3E8C">
        <w:trPr>
          <w:trHeight w:hRule="exact" w:val="2569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A2" w:rsidRPr="00C61A4C" w:rsidRDefault="00060CA2" w:rsidP="00060CA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2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C61A4C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 xml:space="preserve">Пудра (порошок) абсорбирующая </w:t>
            </w:r>
            <w:r w:rsidRPr="00C61A4C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 w:bidi="ru-RU"/>
              </w:rPr>
              <w:t>в тубе</w:t>
            </w:r>
          </w:p>
          <w:p w:rsidR="000D5A4B" w:rsidRPr="00C61A4C" w:rsidRDefault="000D5A4B" w:rsidP="006C7F1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20" w:lineRule="atLeast"/>
              <w:ind w:right="43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4B" w:rsidRPr="00C61A4C" w:rsidRDefault="00060CA2" w:rsidP="002E3E8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Абсорбирующий порошок предназначен для ухода за мокнущей </w:t>
            </w:r>
            <w:proofErr w:type="spellStart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мацерированной</w:t>
            </w:r>
            <w:proofErr w:type="spellEnd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кожей. Абсорбирующий порошок должен образовывать защитный гидрокол</w:t>
            </w:r>
            <w:r w:rsidR="00C31484"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оидный слой, на котором фиксируется </w:t>
            </w:r>
            <w:proofErr w:type="spellStart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  <w:proofErr w:type="gramStart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E6744A"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уроприемник</w:t>
            </w:r>
            <w:proofErr w:type="spellEnd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должен обладать эффектом абсорбции (впитывания) влаги</w:t>
            </w:r>
            <w:r w:rsidR="004F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</w:t>
            </w: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пудры (порошка) абсорбирующего в </w:t>
            </w: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</w:t>
            </w:r>
            <w:r w:rsidR="002E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44A"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</w:t>
            </w:r>
            <w:r w:rsidR="004F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содержать</w:t>
            </w:r>
            <w:r w:rsidR="00E6744A"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25 гр</w:t>
            </w:r>
            <w:r w:rsidR="004F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</w:t>
            </w: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0D" w:rsidRPr="00182431" w:rsidRDefault="00182431" w:rsidP="00C61A4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1085</w:t>
            </w:r>
          </w:p>
        </w:tc>
      </w:tr>
      <w:tr w:rsidR="00891439" w:rsidRPr="005C0544" w:rsidTr="00C61A4C">
        <w:trPr>
          <w:trHeight w:hRule="exact" w:val="256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9" w:rsidRPr="00C61A4C" w:rsidRDefault="00891439" w:rsidP="009B5646">
            <w:pPr>
              <w:suppressAutoHyphens/>
              <w:spacing w:after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Абсорбирующие </w:t>
            </w:r>
            <w:proofErr w:type="spellStart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желирующие</w:t>
            </w:r>
            <w:proofErr w:type="spellEnd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пакетики для </w:t>
            </w:r>
            <w:proofErr w:type="spellStart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стомных</w:t>
            </w:r>
            <w:proofErr w:type="spellEnd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мешков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9" w:rsidRPr="00C61A4C" w:rsidRDefault="00891439" w:rsidP="009B5646">
            <w:pPr>
              <w:suppressAutoHyphens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Средство должно быть представлено в виде специальных пакетиков-саше для размещения внутри сборного мешка </w:t>
            </w:r>
            <w:proofErr w:type="spellStart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кало</w:t>
            </w:r>
            <w:proofErr w:type="spellEnd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уроприемника</w:t>
            </w:r>
            <w:proofErr w:type="spellEnd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Данное средство должно преобразовывать содержимое сборного мешка </w:t>
            </w:r>
            <w:proofErr w:type="spellStart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кало</w:t>
            </w:r>
            <w:proofErr w:type="spellEnd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уроприемника</w:t>
            </w:r>
            <w:proofErr w:type="spellEnd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гелеобразную массу, минимизировать неприятные запахи, вздутие мешка, а также уменьшать профиль сборного мешка для более незаметного ношения под одеждой.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9" w:rsidRPr="00F350E6" w:rsidRDefault="00182431" w:rsidP="00F350E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2730</w:t>
            </w:r>
          </w:p>
        </w:tc>
      </w:tr>
      <w:tr w:rsidR="00891439" w:rsidRPr="005C0544" w:rsidTr="00C61A4C">
        <w:trPr>
          <w:trHeight w:hRule="exact" w:val="1981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9" w:rsidRPr="00C61A4C" w:rsidRDefault="00891439" w:rsidP="009B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Адгезивная пластина – полукольцо для дополнительной фиксации пластин калоприемников и </w:t>
            </w:r>
            <w:proofErr w:type="spellStart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уроприемников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9" w:rsidRPr="00C61A4C" w:rsidRDefault="00891439" w:rsidP="009B564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Пластина-полукольцо должна быть эластичная, </w:t>
            </w:r>
            <w:proofErr w:type="spellStart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гипоаллергенная</w:t>
            </w:r>
            <w:proofErr w:type="spellEnd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гидроколлоидная.  Пластина-полукольцо должна иметь форму со скошенным краем для возможности дополнительно фиксировать </w:t>
            </w:r>
            <w:proofErr w:type="spellStart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кал</w:t>
            </w:r>
            <w:proofErr w:type="gramStart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proofErr w:type="spellEnd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  <w:proofErr w:type="gramEnd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или </w:t>
            </w:r>
            <w:proofErr w:type="spellStart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уроприемник</w:t>
            </w:r>
            <w:proofErr w:type="spellEnd"/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должна </w:t>
            </w:r>
            <w:r w:rsidRPr="00C6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поставляться в индивидуальной упаковке</w:t>
            </w:r>
            <w:r w:rsidRPr="00C6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9" w:rsidRPr="00182431" w:rsidRDefault="00182431" w:rsidP="00C61A4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490</w:t>
            </w:r>
            <w:bookmarkStart w:id="0" w:name="_GoBack"/>
            <w:bookmarkEnd w:id="0"/>
          </w:p>
        </w:tc>
      </w:tr>
      <w:tr w:rsidR="00891439" w:rsidRPr="005C0544" w:rsidTr="002E3E8C">
        <w:trPr>
          <w:trHeight w:hRule="exact" w:val="366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9" w:rsidRPr="00C61A4C" w:rsidRDefault="00891439" w:rsidP="00060CA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2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</w:pPr>
            <w:r w:rsidRPr="00C61A4C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lastRenderedPageBreak/>
              <w:t xml:space="preserve">Ирригационная система для опорожнения кишечника через </w:t>
            </w:r>
            <w:proofErr w:type="spellStart"/>
            <w:r w:rsidRPr="00C61A4C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>колостому</w:t>
            </w:r>
            <w:proofErr w:type="spellEnd"/>
            <w:r w:rsidRPr="00C61A4C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9" w:rsidRPr="00C61A4C" w:rsidRDefault="00891439" w:rsidP="00060CA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предназначена для проведения процедуры промывания кишечника через </w:t>
            </w:r>
            <w:proofErr w:type="spellStart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стому</w:t>
            </w:r>
            <w:proofErr w:type="spellEnd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пациентов с </w:t>
            </w:r>
            <w:proofErr w:type="spellStart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колостомой</w:t>
            </w:r>
            <w:proofErr w:type="spellEnd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1439" w:rsidRPr="00C61A4C" w:rsidRDefault="00891439" w:rsidP="00C3148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должна состоять из резервуара для воды со шкалой (объемом не менее 2 литров), со встроенным термометром, регулятором воды и воронкой для </w:t>
            </w:r>
            <w:proofErr w:type="spellStart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91439" w:rsidRPr="00C61A4C" w:rsidRDefault="00891439" w:rsidP="00FF2D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прижимной пластины, пояса для фиксации ирригационного рукава в области </w:t>
            </w:r>
            <w:proofErr w:type="spellStart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стомы</w:t>
            </w:r>
            <w:proofErr w:type="spellEnd"/>
            <w:r w:rsidRPr="00C6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ирригационных рукавов для сбора и отвода кишечного отделяемого во время процедуры ирригации. Набор и</w:t>
            </w:r>
            <w:r w:rsidRPr="00C61A4C">
              <w:rPr>
                <w:rFonts w:ascii="Times New Roman" w:eastAsia="Times New Roman CYR" w:hAnsi="Times New Roman" w:cs="Times New Roman"/>
                <w:sz w:val="24"/>
                <w:szCs w:val="24"/>
                <w:lang w:bidi="ru-RU"/>
              </w:rPr>
              <w:t>рригационной системы должен быть упакован в сумку.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9" w:rsidRPr="00F350E6" w:rsidRDefault="00F350E6" w:rsidP="00C61A4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</w:tbl>
    <w:p w:rsidR="00C61A4C" w:rsidRDefault="00C61A4C" w:rsidP="009643C9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643C9" w:rsidRPr="00C61A4C" w:rsidRDefault="009643C9" w:rsidP="00C61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упаковке и отгрузке Товара</w:t>
      </w:r>
    </w:p>
    <w:p w:rsidR="00C61A4C" w:rsidRPr="00C61A4C" w:rsidRDefault="00C61A4C" w:rsidP="00C61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3C9" w:rsidRPr="009643C9" w:rsidRDefault="009643C9" w:rsidP="00C61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специальных средствах при нарушениях функций выделения должны отсутствовать механические повреждения (разрывы края, разрезы и т.п.), видимые невооруженным глазом. Товар должен иметь регистрационные удостоверения ФС по надзору в сфере здравоохранения и сертификат соответствия или декларацию соответствия.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</w:t>
      </w: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Транспортирование Товара должно осуществляться любым видом крытого транспорта в соответствии с правилами перевозки грузов, действующими на данном виде транспорта. 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Транспортирование Товара должно осуществляться любым видом крытого транспорта в соответствии с правилами перевозки грузов, действующими на данном виде транспорта. </w:t>
      </w:r>
    </w:p>
    <w:p w:rsidR="009643C9" w:rsidRPr="009643C9" w:rsidRDefault="009643C9" w:rsidP="009643C9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пользования изделиями</w:t>
      </w:r>
    </w:p>
    <w:p w:rsidR="009643C9" w:rsidRPr="00527B83" w:rsidRDefault="009643C9" w:rsidP="004F14C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пользования техническим средством реабилитации устанавливается в соответствии с приказом М</w:t>
      </w:r>
      <w:r w:rsidR="00F35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интруда России от 13.02.2018 № 8</w:t>
      </w:r>
      <w:r w:rsidRPr="00964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527B83" w:rsidRPr="001D3268" w:rsidRDefault="00527B83" w:rsidP="00993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527B83" w:rsidRPr="001D3268" w:rsidSect="00060CA2">
      <w:type w:val="even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82"/>
    <w:rsid w:val="000002BD"/>
    <w:rsid w:val="0000317F"/>
    <w:rsid w:val="00007F67"/>
    <w:rsid w:val="00013561"/>
    <w:rsid w:val="00013B8C"/>
    <w:rsid w:val="00014295"/>
    <w:rsid w:val="00020465"/>
    <w:rsid w:val="00023423"/>
    <w:rsid w:val="000271B5"/>
    <w:rsid w:val="00032030"/>
    <w:rsid w:val="0003386A"/>
    <w:rsid w:val="00040613"/>
    <w:rsid w:val="00042952"/>
    <w:rsid w:val="00047734"/>
    <w:rsid w:val="0005336E"/>
    <w:rsid w:val="0005756A"/>
    <w:rsid w:val="0005759D"/>
    <w:rsid w:val="0006094A"/>
    <w:rsid w:val="00060CA2"/>
    <w:rsid w:val="000656B6"/>
    <w:rsid w:val="00065846"/>
    <w:rsid w:val="0007061B"/>
    <w:rsid w:val="00071E9E"/>
    <w:rsid w:val="000727AD"/>
    <w:rsid w:val="00072DC8"/>
    <w:rsid w:val="00073757"/>
    <w:rsid w:val="00074925"/>
    <w:rsid w:val="00076869"/>
    <w:rsid w:val="00086E2B"/>
    <w:rsid w:val="00091272"/>
    <w:rsid w:val="00092D8C"/>
    <w:rsid w:val="000A27A7"/>
    <w:rsid w:val="000A3DAC"/>
    <w:rsid w:val="000A4344"/>
    <w:rsid w:val="000A5394"/>
    <w:rsid w:val="000A55AB"/>
    <w:rsid w:val="000A7C1C"/>
    <w:rsid w:val="000B06AC"/>
    <w:rsid w:val="000B2687"/>
    <w:rsid w:val="000B3E7E"/>
    <w:rsid w:val="000B40BF"/>
    <w:rsid w:val="000B5F7D"/>
    <w:rsid w:val="000B6B44"/>
    <w:rsid w:val="000C033D"/>
    <w:rsid w:val="000C0CAD"/>
    <w:rsid w:val="000C5809"/>
    <w:rsid w:val="000C6772"/>
    <w:rsid w:val="000D0B6E"/>
    <w:rsid w:val="000D5A4B"/>
    <w:rsid w:val="000D5F29"/>
    <w:rsid w:val="000D6718"/>
    <w:rsid w:val="000D69B2"/>
    <w:rsid w:val="000E52B4"/>
    <w:rsid w:val="000F199B"/>
    <w:rsid w:val="000F2327"/>
    <w:rsid w:val="000F6155"/>
    <w:rsid w:val="001006C1"/>
    <w:rsid w:val="00104208"/>
    <w:rsid w:val="00106C9C"/>
    <w:rsid w:val="00115195"/>
    <w:rsid w:val="00117C23"/>
    <w:rsid w:val="00122F99"/>
    <w:rsid w:val="0013317F"/>
    <w:rsid w:val="00133933"/>
    <w:rsid w:val="00146D14"/>
    <w:rsid w:val="00147F66"/>
    <w:rsid w:val="00151C2C"/>
    <w:rsid w:val="00151DEC"/>
    <w:rsid w:val="00153658"/>
    <w:rsid w:val="0015401E"/>
    <w:rsid w:val="00154775"/>
    <w:rsid w:val="00155EBD"/>
    <w:rsid w:val="001574B8"/>
    <w:rsid w:val="001614D4"/>
    <w:rsid w:val="0016352B"/>
    <w:rsid w:val="00166A36"/>
    <w:rsid w:val="00170B1E"/>
    <w:rsid w:val="001753AA"/>
    <w:rsid w:val="00177747"/>
    <w:rsid w:val="0018169A"/>
    <w:rsid w:val="00182033"/>
    <w:rsid w:val="00182431"/>
    <w:rsid w:val="00182FF4"/>
    <w:rsid w:val="00183446"/>
    <w:rsid w:val="001840EF"/>
    <w:rsid w:val="00187821"/>
    <w:rsid w:val="00191A10"/>
    <w:rsid w:val="00191A4F"/>
    <w:rsid w:val="001970D9"/>
    <w:rsid w:val="001A3064"/>
    <w:rsid w:val="001A4360"/>
    <w:rsid w:val="001A7655"/>
    <w:rsid w:val="001B09CB"/>
    <w:rsid w:val="001B34F7"/>
    <w:rsid w:val="001B3933"/>
    <w:rsid w:val="001C1C50"/>
    <w:rsid w:val="001C3F0B"/>
    <w:rsid w:val="001D02DD"/>
    <w:rsid w:val="001D1DE3"/>
    <w:rsid w:val="001D2FBB"/>
    <w:rsid w:val="001D3268"/>
    <w:rsid w:val="001D337E"/>
    <w:rsid w:val="001D3D7E"/>
    <w:rsid w:val="001D4C67"/>
    <w:rsid w:val="001E05DD"/>
    <w:rsid w:val="001E1934"/>
    <w:rsid w:val="001E2E40"/>
    <w:rsid w:val="001E32E4"/>
    <w:rsid w:val="001E53FA"/>
    <w:rsid w:val="001E5E7E"/>
    <w:rsid w:val="001E717F"/>
    <w:rsid w:val="001F37DD"/>
    <w:rsid w:val="001F3FB9"/>
    <w:rsid w:val="001F740C"/>
    <w:rsid w:val="001F7761"/>
    <w:rsid w:val="002061EB"/>
    <w:rsid w:val="002077DA"/>
    <w:rsid w:val="00207FB9"/>
    <w:rsid w:val="00222F7A"/>
    <w:rsid w:val="00225880"/>
    <w:rsid w:val="002331C3"/>
    <w:rsid w:val="00235CE3"/>
    <w:rsid w:val="00240A53"/>
    <w:rsid w:val="00243412"/>
    <w:rsid w:val="00245365"/>
    <w:rsid w:val="00246465"/>
    <w:rsid w:val="0024660F"/>
    <w:rsid w:val="0025247D"/>
    <w:rsid w:val="00256645"/>
    <w:rsid w:val="002611D4"/>
    <w:rsid w:val="00261EE9"/>
    <w:rsid w:val="0026374D"/>
    <w:rsid w:val="00263994"/>
    <w:rsid w:val="00264B19"/>
    <w:rsid w:val="002702DC"/>
    <w:rsid w:val="0027564E"/>
    <w:rsid w:val="00276EA1"/>
    <w:rsid w:val="00281188"/>
    <w:rsid w:val="00282F97"/>
    <w:rsid w:val="002865E3"/>
    <w:rsid w:val="002913B2"/>
    <w:rsid w:val="00291E36"/>
    <w:rsid w:val="00291FE1"/>
    <w:rsid w:val="002920B5"/>
    <w:rsid w:val="002925F4"/>
    <w:rsid w:val="00293E89"/>
    <w:rsid w:val="00294F2C"/>
    <w:rsid w:val="00297E03"/>
    <w:rsid w:val="002A0FAD"/>
    <w:rsid w:val="002A124D"/>
    <w:rsid w:val="002A1AB9"/>
    <w:rsid w:val="002A4371"/>
    <w:rsid w:val="002B3C9C"/>
    <w:rsid w:val="002B4DA8"/>
    <w:rsid w:val="002B5E76"/>
    <w:rsid w:val="002C2C97"/>
    <w:rsid w:val="002C4CF4"/>
    <w:rsid w:val="002D6B91"/>
    <w:rsid w:val="002E352E"/>
    <w:rsid w:val="002E3E8C"/>
    <w:rsid w:val="002E679E"/>
    <w:rsid w:val="002E7EA5"/>
    <w:rsid w:val="002F1DF9"/>
    <w:rsid w:val="002F292B"/>
    <w:rsid w:val="002F4BC0"/>
    <w:rsid w:val="00301098"/>
    <w:rsid w:val="00311C7E"/>
    <w:rsid w:val="003141C1"/>
    <w:rsid w:val="00314C71"/>
    <w:rsid w:val="00322330"/>
    <w:rsid w:val="0032405B"/>
    <w:rsid w:val="00327B81"/>
    <w:rsid w:val="003326B6"/>
    <w:rsid w:val="00335048"/>
    <w:rsid w:val="003405F8"/>
    <w:rsid w:val="003419DD"/>
    <w:rsid w:val="0034331E"/>
    <w:rsid w:val="00345836"/>
    <w:rsid w:val="003461E8"/>
    <w:rsid w:val="003468DD"/>
    <w:rsid w:val="0035189A"/>
    <w:rsid w:val="00351E8B"/>
    <w:rsid w:val="0036176F"/>
    <w:rsid w:val="00373F09"/>
    <w:rsid w:val="00374DD2"/>
    <w:rsid w:val="0037567E"/>
    <w:rsid w:val="0037620D"/>
    <w:rsid w:val="00376890"/>
    <w:rsid w:val="003779FA"/>
    <w:rsid w:val="003815B3"/>
    <w:rsid w:val="00381EC9"/>
    <w:rsid w:val="00382F49"/>
    <w:rsid w:val="003830EC"/>
    <w:rsid w:val="003854DB"/>
    <w:rsid w:val="00386B9B"/>
    <w:rsid w:val="003918E8"/>
    <w:rsid w:val="00392B47"/>
    <w:rsid w:val="00395A40"/>
    <w:rsid w:val="0039718B"/>
    <w:rsid w:val="003A3659"/>
    <w:rsid w:val="003B3BAC"/>
    <w:rsid w:val="003C0D4D"/>
    <w:rsid w:val="003C1FF2"/>
    <w:rsid w:val="003C2E9B"/>
    <w:rsid w:val="003C4972"/>
    <w:rsid w:val="003C7142"/>
    <w:rsid w:val="003C7E52"/>
    <w:rsid w:val="003C7F9B"/>
    <w:rsid w:val="003D03E5"/>
    <w:rsid w:val="003D154C"/>
    <w:rsid w:val="003D23EF"/>
    <w:rsid w:val="003D30E0"/>
    <w:rsid w:val="003D3338"/>
    <w:rsid w:val="003D3983"/>
    <w:rsid w:val="003D437D"/>
    <w:rsid w:val="003D63E5"/>
    <w:rsid w:val="003D7384"/>
    <w:rsid w:val="003E0D23"/>
    <w:rsid w:val="003E13D2"/>
    <w:rsid w:val="003F1906"/>
    <w:rsid w:val="003F26E1"/>
    <w:rsid w:val="003F7D9F"/>
    <w:rsid w:val="004032DC"/>
    <w:rsid w:val="004033C0"/>
    <w:rsid w:val="00406A2E"/>
    <w:rsid w:val="00406EC2"/>
    <w:rsid w:val="004075A1"/>
    <w:rsid w:val="004113A5"/>
    <w:rsid w:val="00414970"/>
    <w:rsid w:val="00416E19"/>
    <w:rsid w:val="00423419"/>
    <w:rsid w:val="00423CED"/>
    <w:rsid w:val="00433F78"/>
    <w:rsid w:val="00435B15"/>
    <w:rsid w:val="0044172E"/>
    <w:rsid w:val="00445CC5"/>
    <w:rsid w:val="00447320"/>
    <w:rsid w:val="0045562C"/>
    <w:rsid w:val="00456077"/>
    <w:rsid w:val="00456E17"/>
    <w:rsid w:val="004600EE"/>
    <w:rsid w:val="004749B8"/>
    <w:rsid w:val="00475DCB"/>
    <w:rsid w:val="00483B20"/>
    <w:rsid w:val="00484FB9"/>
    <w:rsid w:val="00496665"/>
    <w:rsid w:val="004A07B8"/>
    <w:rsid w:val="004A1541"/>
    <w:rsid w:val="004A567E"/>
    <w:rsid w:val="004B7315"/>
    <w:rsid w:val="004C51D6"/>
    <w:rsid w:val="004C711F"/>
    <w:rsid w:val="004D2D2F"/>
    <w:rsid w:val="004D35D0"/>
    <w:rsid w:val="004E393E"/>
    <w:rsid w:val="004E39DC"/>
    <w:rsid w:val="004E496B"/>
    <w:rsid w:val="004E587D"/>
    <w:rsid w:val="004F14C9"/>
    <w:rsid w:val="004F2A8F"/>
    <w:rsid w:val="004F7CAB"/>
    <w:rsid w:val="0050198F"/>
    <w:rsid w:val="00502DB7"/>
    <w:rsid w:val="00503536"/>
    <w:rsid w:val="00503D0D"/>
    <w:rsid w:val="00505FA8"/>
    <w:rsid w:val="0050606E"/>
    <w:rsid w:val="00517649"/>
    <w:rsid w:val="005178FC"/>
    <w:rsid w:val="00517A9B"/>
    <w:rsid w:val="00520FA0"/>
    <w:rsid w:val="005254A4"/>
    <w:rsid w:val="00525C9C"/>
    <w:rsid w:val="005276E7"/>
    <w:rsid w:val="00527B83"/>
    <w:rsid w:val="00530747"/>
    <w:rsid w:val="005308D4"/>
    <w:rsid w:val="00534868"/>
    <w:rsid w:val="00536EA1"/>
    <w:rsid w:val="00541D55"/>
    <w:rsid w:val="00541E0E"/>
    <w:rsid w:val="005436B2"/>
    <w:rsid w:val="005455C2"/>
    <w:rsid w:val="00545783"/>
    <w:rsid w:val="00546D14"/>
    <w:rsid w:val="005513D2"/>
    <w:rsid w:val="00551C40"/>
    <w:rsid w:val="00553476"/>
    <w:rsid w:val="00554E2A"/>
    <w:rsid w:val="005568AB"/>
    <w:rsid w:val="005617D9"/>
    <w:rsid w:val="00562032"/>
    <w:rsid w:val="005634E5"/>
    <w:rsid w:val="0056690E"/>
    <w:rsid w:val="00567B8D"/>
    <w:rsid w:val="00567ECF"/>
    <w:rsid w:val="00572679"/>
    <w:rsid w:val="00580DB4"/>
    <w:rsid w:val="00585504"/>
    <w:rsid w:val="00586573"/>
    <w:rsid w:val="005871F3"/>
    <w:rsid w:val="00591EC8"/>
    <w:rsid w:val="00592CDE"/>
    <w:rsid w:val="00594620"/>
    <w:rsid w:val="005959FD"/>
    <w:rsid w:val="00595CE4"/>
    <w:rsid w:val="0059734F"/>
    <w:rsid w:val="005A1AA6"/>
    <w:rsid w:val="005A29F2"/>
    <w:rsid w:val="005A541F"/>
    <w:rsid w:val="005A5E2E"/>
    <w:rsid w:val="005A5ED6"/>
    <w:rsid w:val="005B001C"/>
    <w:rsid w:val="005B175A"/>
    <w:rsid w:val="005B2738"/>
    <w:rsid w:val="005B37B0"/>
    <w:rsid w:val="005B7ADB"/>
    <w:rsid w:val="005C0544"/>
    <w:rsid w:val="005C2379"/>
    <w:rsid w:val="005D5DE1"/>
    <w:rsid w:val="005D65D2"/>
    <w:rsid w:val="005D752E"/>
    <w:rsid w:val="005E4DB4"/>
    <w:rsid w:val="005E7517"/>
    <w:rsid w:val="005F1071"/>
    <w:rsid w:val="005F1747"/>
    <w:rsid w:val="005F2242"/>
    <w:rsid w:val="005F250E"/>
    <w:rsid w:val="005F6B9B"/>
    <w:rsid w:val="00600B51"/>
    <w:rsid w:val="006017EC"/>
    <w:rsid w:val="00610F1F"/>
    <w:rsid w:val="006124D0"/>
    <w:rsid w:val="006231CF"/>
    <w:rsid w:val="00625E57"/>
    <w:rsid w:val="00627C52"/>
    <w:rsid w:val="006353C8"/>
    <w:rsid w:val="006405FF"/>
    <w:rsid w:val="006406FA"/>
    <w:rsid w:val="00640F40"/>
    <w:rsid w:val="006415B1"/>
    <w:rsid w:val="00644565"/>
    <w:rsid w:val="006447D9"/>
    <w:rsid w:val="0064614D"/>
    <w:rsid w:val="006468A1"/>
    <w:rsid w:val="00647304"/>
    <w:rsid w:val="00647767"/>
    <w:rsid w:val="00651EE2"/>
    <w:rsid w:val="00660D73"/>
    <w:rsid w:val="00663B28"/>
    <w:rsid w:val="006643C5"/>
    <w:rsid w:val="00664EEF"/>
    <w:rsid w:val="006656A1"/>
    <w:rsid w:val="006702F9"/>
    <w:rsid w:val="0067201C"/>
    <w:rsid w:val="0067293F"/>
    <w:rsid w:val="00672AFA"/>
    <w:rsid w:val="00672C29"/>
    <w:rsid w:val="00675092"/>
    <w:rsid w:val="00680964"/>
    <w:rsid w:val="0068231B"/>
    <w:rsid w:val="006830CE"/>
    <w:rsid w:val="00683C4F"/>
    <w:rsid w:val="00683DAC"/>
    <w:rsid w:val="00684D78"/>
    <w:rsid w:val="00685800"/>
    <w:rsid w:val="00686738"/>
    <w:rsid w:val="00693166"/>
    <w:rsid w:val="00694F86"/>
    <w:rsid w:val="006B1601"/>
    <w:rsid w:val="006B290B"/>
    <w:rsid w:val="006C118F"/>
    <w:rsid w:val="006C3220"/>
    <w:rsid w:val="006C3D61"/>
    <w:rsid w:val="006C7F17"/>
    <w:rsid w:val="006D607B"/>
    <w:rsid w:val="006D680C"/>
    <w:rsid w:val="006E119E"/>
    <w:rsid w:val="006F1993"/>
    <w:rsid w:val="0070018F"/>
    <w:rsid w:val="00705E92"/>
    <w:rsid w:val="00716F81"/>
    <w:rsid w:val="0072041C"/>
    <w:rsid w:val="00721CB3"/>
    <w:rsid w:val="00730046"/>
    <w:rsid w:val="00736CA3"/>
    <w:rsid w:val="00742136"/>
    <w:rsid w:val="00743A31"/>
    <w:rsid w:val="007530E0"/>
    <w:rsid w:val="00760BE1"/>
    <w:rsid w:val="00760DCA"/>
    <w:rsid w:val="00772157"/>
    <w:rsid w:val="00775D93"/>
    <w:rsid w:val="0078286F"/>
    <w:rsid w:val="007832ED"/>
    <w:rsid w:val="00787962"/>
    <w:rsid w:val="00787C08"/>
    <w:rsid w:val="00791639"/>
    <w:rsid w:val="0079477E"/>
    <w:rsid w:val="007952BC"/>
    <w:rsid w:val="00797CCE"/>
    <w:rsid w:val="007A3470"/>
    <w:rsid w:val="007A7C8B"/>
    <w:rsid w:val="007B0429"/>
    <w:rsid w:val="007B2644"/>
    <w:rsid w:val="007B3522"/>
    <w:rsid w:val="007B3E8C"/>
    <w:rsid w:val="007B5660"/>
    <w:rsid w:val="007B5B3E"/>
    <w:rsid w:val="007B625A"/>
    <w:rsid w:val="007B7458"/>
    <w:rsid w:val="007C07C6"/>
    <w:rsid w:val="007C1740"/>
    <w:rsid w:val="007C214C"/>
    <w:rsid w:val="007C4559"/>
    <w:rsid w:val="007C716E"/>
    <w:rsid w:val="007D0EFD"/>
    <w:rsid w:val="007D3925"/>
    <w:rsid w:val="007D4201"/>
    <w:rsid w:val="007D7019"/>
    <w:rsid w:val="007E103A"/>
    <w:rsid w:val="007E4179"/>
    <w:rsid w:val="007E6763"/>
    <w:rsid w:val="007E79EA"/>
    <w:rsid w:val="007F02E6"/>
    <w:rsid w:val="007F1D72"/>
    <w:rsid w:val="007F3DBE"/>
    <w:rsid w:val="007F6F46"/>
    <w:rsid w:val="008004DB"/>
    <w:rsid w:val="008011F7"/>
    <w:rsid w:val="008030E8"/>
    <w:rsid w:val="008126B2"/>
    <w:rsid w:val="008130F5"/>
    <w:rsid w:val="00813BE9"/>
    <w:rsid w:val="00816C0F"/>
    <w:rsid w:val="00816E41"/>
    <w:rsid w:val="00820912"/>
    <w:rsid w:val="00822C24"/>
    <w:rsid w:val="00824D38"/>
    <w:rsid w:val="00825194"/>
    <w:rsid w:val="008253DA"/>
    <w:rsid w:val="00825DCD"/>
    <w:rsid w:val="00826486"/>
    <w:rsid w:val="00832AEB"/>
    <w:rsid w:val="00834145"/>
    <w:rsid w:val="00836839"/>
    <w:rsid w:val="0083795D"/>
    <w:rsid w:val="008460BC"/>
    <w:rsid w:val="00846BDD"/>
    <w:rsid w:val="00850438"/>
    <w:rsid w:val="00861491"/>
    <w:rsid w:val="00862D04"/>
    <w:rsid w:val="00863184"/>
    <w:rsid w:val="008651E3"/>
    <w:rsid w:val="0086756F"/>
    <w:rsid w:val="0087332C"/>
    <w:rsid w:val="00874214"/>
    <w:rsid w:val="00874B1D"/>
    <w:rsid w:val="00876111"/>
    <w:rsid w:val="0087767C"/>
    <w:rsid w:val="0087797B"/>
    <w:rsid w:val="00877F31"/>
    <w:rsid w:val="00880BB4"/>
    <w:rsid w:val="00881926"/>
    <w:rsid w:val="0088587A"/>
    <w:rsid w:val="00885C06"/>
    <w:rsid w:val="00886886"/>
    <w:rsid w:val="00890727"/>
    <w:rsid w:val="00891439"/>
    <w:rsid w:val="00891F9E"/>
    <w:rsid w:val="00892CF9"/>
    <w:rsid w:val="0089546E"/>
    <w:rsid w:val="008978AB"/>
    <w:rsid w:val="008A11CA"/>
    <w:rsid w:val="008B379B"/>
    <w:rsid w:val="008B50B6"/>
    <w:rsid w:val="008B64E1"/>
    <w:rsid w:val="008C0925"/>
    <w:rsid w:val="008C172E"/>
    <w:rsid w:val="008C284F"/>
    <w:rsid w:val="008C28AA"/>
    <w:rsid w:val="008C468A"/>
    <w:rsid w:val="008D2710"/>
    <w:rsid w:val="008D3895"/>
    <w:rsid w:val="008D411F"/>
    <w:rsid w:val="008D5755"/>
    <w:rsid w:val="008D5DC4"/>
    <w:rsid w:val="008E1A17"/>
    <w:rsid w:val="008E47FF"/>
    <w:rsid w:val="008F237A"/>
    <w:rsid w:val="008F438A"/>
    <w:rsid w:val="008F4E3E"/>
    <w:rsid w:val="008F547B"/>
    <w:rsid w:val="008F585E"/>
    <w:rsid w:val="008F67F5"/>
    <w:rsid w:val="008F7EFD"/>
    <w:rsid w:val="009007AF"/>
    <w:rsid w:val="00904062"/>
    <w:rsid w:val="009068AC"/>
    <w:rsid w:val="00907427"/>
    <w:rsid w:val="0091049A"/>
    <w:rsid w:val="009142A8"/>
    <w:rsid w:val="00916303"/>
    <w:rsid w:val="00916D9F"/>
    <w:rsid w:val="00923B0D"/>
    <w:rsid w:val="009303CE"/>
    <w:rsid w:val="00932168"/>
    <w:rsid w:val="0093297B"/>
    <w:rsid w:val="00932F9C"/>
    <w:rsid w:val="00935807"/>
    <w:rsid w:val="0094049A"/>
    <w:rsid w:val="00944495"/>
    <w:rsid w:val="00947649"/>
    <w:rsid w:val="0095263C"/>
    <w:rsid w:val="009530B2"/>
    <w:rsid w:val="00954996"/>
    <w:rsid w:val="00954AE4"/>
    <w:rsid w:val="00960B1C"/>
    <w:rsid w:val="009643C9"/>
    <w:rsid w:val="00965E45"/>
    <w:rsid w:val="00966026"/>
    <w:rsid w:val="0096748E"/>
    <w:rsid w:val="009675DC"/>
    <w:rsid w:val="00971A0E"/>
    <w:rsid w:val="00973283"/>
    <w:rsid w:val="00976739"/>
    <w:rsid w:val="009845C1"/>
    <w:rsid w:val="00985AAE"/>
    <w:rsid w:val="00993B3E"/>
    <w:rsid w:val="00994715"/>
    <w:rsid w:val="0099550F"/>
    <w:rsid w:val="009A2485"/>
    <w:rsid w:val="009A35D2"/>
    <w:rsid w:val="009A6388"/>
    <w:rsid w:val="009A7798"/>
    <w:rsid w:val="009B154B"/>
    <w:rsid w:val="009B3A7E"/>
    <w:rsid w:val="009B4E4E"/>
    <w:rsid w:val="009B6903"/>
    <w:rsid w:val="009B6DF6"/>
    <w:rsid w:val="009B76BE"/>
    <w:rsid w:val="009C2590"/>
    <w:rsid w:val="009C4032"/>
    <w:rsid w:val="009C565A"/>
    <w:rsid w:val="009C6FD5"/>
    <w:rsid w:val="009D2AB8"/>
    <w:rsid w:val="009D67E6"/>
    <w:rsid w:val="009D7422"/>
    <w:rsid w:val="009D7610"/>
    <w:rsid w:val="009D79B0"/>
    <w:rsid w:val="009E6094"/>
    <w:rsid w:val="009E6F7A"/>
    <w:rsid w:val="009E73BA"/>
    <w:rsid w:val="009F038F"/>
    <w:rsid w:val="009F2DD6"/>
    <w:rsid w:val="009F62BC"/>
    <w:rsid w:val="009F69CF"/>
    <w:rsid w:val="009F7D96"/>
    <w:rsid w:val="00A0039E"/>
    <w:rsid w:val="00A11F2F"/>
    <w:rsid w:val="00A14071"/>
    <w:rsid w:val="00A16842"/>
    <w:rsid w:val="00A17AA1"/>
    <w:rsid w:val="00A235CD"/>
    <w:rsid w:val="00A24040"/>
    <w:rsid w:val="00A2430F"/>
    <w:rsid w:val="00A3506F"/>
    <w:rsid w:val="00A41E69"/>
    <w:rsid w:val="00A4499C"/>
    <w:rsid w:val="00A46E07"/>
    <w:rsid w:val="00A47A6C"/>
    <w:rsid w:val="00A5045C"/>
    <w:rsid w:val="00A576C7"/>
    <w:rsid w:val="00A6112A"/>
    <w:rsid w:val="00A67127"/>
    <w:rsid w:val="00A70A7F"/>
    <w:rsid w:val="00A77C6F"/>
    <w:rsid w:val="00A9070F"/>
    <w:rsid w:val="00A923B5"/>
    <w:rsid w:val="00A925CB"/>
    <w:rsid w:val="00A932FD"/>
    <w:rsid w:val="00A94FB1"/>
    <w:rsid w:val="00A95763"/>
    <w:rsid w:val="00A97BA9"/>
    <w:rsid w:val="00AA34DF"/>
    <w:rsid w:val="00AA387C"/>
    <w:rsid w:val="00AA529B"/>
    <w:rsid w:val="00AB5EAE"/>
    <w:rsid w:val="00AB7303"/>
    <w:rsid w:val="00AC2346"/>
    <w:rsid w:val="00AC5A04"/>
    <w:rsid w:val="00AD37EE"/>
    <w:rsid w:val="00AD45A4"/>
    <w:rsid w:val="00AD4AC8"/>
    <w:rsid w:val="00AD4E95"/>
    <w:rsid w:val="00AD5C01"/>
    <w:rsid w:val="00AE1B4D"/>
    <w:rsid w:val="00AE5ABA"/>
    <w:rsid w:val="00AE717E"/>
    <w:rsid w:val="00AF00BE"/>
    <w:rsid w:val="00AF5413"/>
    <w:rsid w:val="00AF6BB4"/>
    <w:rsid w:val="00B0119E"/>
    <w:rsid w:val="00B05C8D"/>
    <w:rsid w:val="00B10B69"/>
    <w:rsid w:val="00B11474"/>
    <w:rsid w:val="00B11782"/>
    <w:rsid w:val="00B11BD8"/>
    <w:rsid w:val="00B12D11"/>
    <w:rsid w:val="00B158C1"/>
    <w:rsid w:val="00B174E4"/>
    <w:rsid w:val="00B17AC8"/>
    <w:rsid w:val="00B20A14"/>
    <w:rsid w:val="00B25D88"/>
    <w:rsid w:val="00B261B1"/>
    <w:rsid w:val="00B27336"/>
    <w:rsid w:val="00B31494"/>
    <w:rsid w:val="00B32530"/>
    <w:rsid w:val="00B35F83"/>
    <w:rsid w:val="00B36223"/>
    <w:rsid w:val="00B37282"/>
    <w:rsid w:val="00B44484"/>
    <w:rsid w:val="00B46250"/>
    <w:rsid w:val="00B46B7D"/>
    <w:rsid w:val="00B51FB5"/>
    <w:rsid w:val="00B53A94"/>
    <w:rsid w:val="00B554E6"/>
    <w:rsid w:val="00B55B65"/>
    <w:rsid w:val="00B56A57"/>
    <w:rsid w:val="00B638B1"/>
    <w:rsid w:val="00B733BE"/>
    <w:rsid w:val="00B751CA"/>
    <w:rsid w:val="00B75862"/>
    <w:rsid w:val="00B93ED6"/>
    <w:rsid w:val="00B966A2"/>
    <w:rsid w:val="00BA0552"/>
    <w:rsid w:val="00BA0B92"/>
    <w:rsid w:val="00BA3126"/>
    <w:rsid w:val="00BA7B42"/>
    <w:rsid w:val="00BB0A3C"/>
    <w:rsid w:val="00BB7102"/>
    <w:rsid w:val="00BB796D"/>
    <w:rsid w:val="00BC3BF6"/>
    <w:rsid w:val="00BC6A05"/>
    <w:rsid w:val="00BC776F"/>
    <w:rsid w:val="00BC7D4F"/>
    <w:rsid w:val="00BD0D81"/>
    <w:rsid w:val="00BD0EB2"/>
    <w:rsid w:val="00BE0C8C"/>
    <w:rsid w:val="00BE2FFB"/>
    <w:rsid w:val="00BE3D3E"/>
    <w:rsid w:val="00BE75FA"/>
    <w:rsid w:val="00BF10CC"/>
    <w:rsid w:val="00BF1AB0"/>
    <w:rsid w:val="00BF260E"/>
    <w:rsid w:val="00BF4187"/>
    <w:rsid w:val="00C004B6"/>
    <w:rsid w:val="00C01E12"/>
    <w:rsid w:val="00C10188"/>
    <w:rsid w:val="00C10A55"/>
    <w:rsid w:val="00C1553F"/>
    <w:rsid w:val="00C20FDF"/>
    <w:rsid w:val="00C214DB"/>
    <w:rsid w:val="00C25595"/>
    <w:rsid w:val="00C25DAA"/>
    <w:rsid w:val="00C308A3"/>
    <w:rsid w:val="00C30FFA"/>
    <w:rsid w:val="00C31484"/>
    <w:rsid w:val="00C4019B"/>
    <w:rsid w:val="00C4612B"/>
    <w:rsid w:val="00C47A1E"/>
    <w:rsid w:val="00C5135D"/>
    <w:rsid w:val="00C5153B"/>
    <w:rsid w:val="00C52EA3"/>
    <w:rsid w:val="00C56736"/>
    <w:rsid w:val="00C60FEC"/>
    <w:rsid w:val="00C61A4C"/>
    <w:rsid w:val="00C663F4"/>
    <w:rsid w:val="00C70418"/>
    <w:rsid w:val="00C713B4"/>
    <w:rsid w:val="00C74315"/>
    <w:rsid w:val="00C77023"/>
    <w:rsid w:val="00C81E0D"/>
    <w:rsid w:val="00C82A9F"/>
    <w:rsid w:val="00C85DF8"/>
    <w:rsid w:val="00C861E6"/>
    <w:rsid w:val="00C94976"/>
    <w:rsid w:val="00CA4CC9"/>
    <w:rsid w:val="00CB0280"/>
    <w:rsid w:val="00CB0D01"/>
    <w:rsid w:val="00CB1852"/>
    <w:rsid w:val="00CB1890"/>
    <w:rsid w:val="00CB4ED9"/>
    <w:rsid w:val="00CB551E"/>
    <w:rsid w:val="00CC1176"/>
    <w:rsid w:val="00CC708F"/>
    <w:rsid w:val="00CD0256"/>
    <w:rsid w:val="00CD2F45"/>
    <w:rsid w:val="00CD4CE2"/>
    <w:rsid w:val="00CD5421"/>
    <w:rsid w:val="00CE0E48"/>
    <w:rsid w:val="00CE1895"/>
    <w:rsid w:val="00CE3747"/>
    <w:rsid w:val="00CE42C7"/>
    <w:rsid w:val="00CE5D5C"/>
    <w:rsid w:val="00CE63AF"/>
    <w:rsid w:val="00CE6B0B"/>
    <w:rsid w:val="00CE7065"/>
    <w:rsid w:val="00CF0322"/>
    <w:rsid w:val="00CF130D"/>
    <w:rsid w:val="00CF671C"/>
    <w:rsid w:val="00D06086"/>
    <w:rsid w:val="00D152AA"/>
    <w:rsid w:val="00D222F6"/>
    <w:rsid w:val="00D305DE"/>
    <w:rsid w:val="00D31825"/>
    <w:rsid w:val="00D339AA"/>
    <w:rsid w:val="00D37A88"/>
    <w:rsid w:val="00D40845"/>
    <w:rsid w:val="00D409B5"/>
    <w:rsid w:val="00D433BE"/>
    <w:rsid w:val="00D463FE"/>
    <w:rsid w:val="00D479BD"/>
    <w:rsid w:val="00D52C4F"/>
    <w:rsid w:val="00D54423"/>
    <w:rsid w:val="00D5624C"/>
    <w:rsid w:val="00D603B6"/>
    <w:rsid w:val="00D62290"/>
    <w:rsid w:val="00D6793D"/>
    <w:rsid w:val="00D67FFD"/>
    <w:rsid w:val="00D712D0"/>
    <w:rsid w:val="00D74282"/>
    <w:rsid w:val="00D75ED5"/>
    <w:rsid w:val="00D827E6"/>
    <w:rsid w:val="00D84F43"/>
    <w:rsid w:val="00D852D0"/>
    <w:rsid w:val="00D90242"/>
    <w:rsid w:val="00D93193"/>
    <w:rsid w:val="00DA0381"/>
    <w:rsid w:val="00DA040E"/>
    <w:rsid w:val="00DA28AF"/>
    <w:rsid w:val="00DA3FCE"/>
    <w:rsid w:val="00DA5AD5"/>
    <w:rsid w:val="00DA6284"/>
    <w:rsid w:val="00DB060D"/>
    <w:rsid w:val="00DB2AC1"/>
    <w:rsid w:val="00DB3605"/>
    <w:rsid w:val="00DB6B25"/>
    <w:rsid w:val="00DB731F"/>
    <w:rsid w:val="00DC03BE"/>
    <w:rsid w:val="00DC4957"/>
    <w:rsid w:val="00DD3D4F"/>
    <w:rsid w:val="00DD3F06"/>
    <w:rsid w:val="00DE116E"/>
    <w:rsid w:val="00DE2057"/>
    <w:rsid w:val="00DE26C5"/>
    <w:rsid w:val="00DE48C5"/>
    <w:rsid w:val="00DE4D51"/>
    <w:rsid w:val="00DE6E46"/>
    <w:rsid w:val="00DE7361"/>
    <w:rsid w:val="00DF19F0"/>
    <w:rsid w:val="00DF6F71"/>
    <w:rsid w:val="00E03212"/>
    <w:rsid w:val="00E04526"/>
    <w:rsid w:val="00E0600F"/>
    <w:rsid w:val="00E10E2B"/>
    <w:rsid w:val="00E20B3C"/>
    <w:rsid w:val="00E21452"/>
    <w:rsid w:val="00E21823"/>
    <w:rsid w:val="00E21898"/>
    <w:rsid w:val="00E23057"/>
    <w:rsid w:val="00E2792F"/>
    <w:rsid w:val="00E27C4D"/>
    <w:rsid w:val="00E3057D"/>
    <w:rsid w:val="00E329A7"/>
    <w:rsid w:val="00E33B1C"/>
    <w:rsid w:val="00E353A6"/>
    <w:rsid w:val="00E4431F"/>
    <w:rsid w:val="00E45E56"/>
    <w:rsid w:val="00E56FF4"/>
    <w:rsid w:val="00E6744A"/>
    <w:rsid w:val="00E6787C"/>
    <w:rsid w:val="00E70593"/>
    <w:rsid w:val="00E73842"/>
    <w:rsid w:val="00E76DE4"/>
    <w:rsid w:val="00E81C3F"/>
    <w:rsid w:val="00E82467"/>
    <w:rsid w:val="00E824C8"/>
    <w:rsid w:val="00E83101"/>
    <w:rsid w:val="00E874BC"/>
    <w:rsid w:val="00E87ACD"/>
    <w:rsid w:val="00E914F2"/>
    <w:rsid w:val="00E91551"/>
    <w:rsid w:val="00E95BF2"/>
    <w:rsid w:val="00E95E20"/>
    <w:rsid w:val="00E9651C"/>
    <w:rsid w:val="00E97277"/>
    <w:rsid w:val="00E9758E"/>
    <w:rsid w:val="00EA1460"/>
    <w:rsid w:val="00EA5887"/>
    <w:rsid w:val="00EA768D"/>
    <w:rsid w:val="00EB0E5C"/>
    <w:rsid w:val="00EB49C3"/>
    <w:rsid w:val="00EB5F27"/>
    <w:rsid w:val="00EB61B9"/>
    <w:rsid w:val="00EC053F"/>
    <w:rsid w:val="00EC1A69"/>
    <w:rsid w:val="00EC1A8C"/>
    <w:rsid w:val="00EC1C52"/>
    <w:rsid w:val="00EC22E6"/>
    <w:rsid w:val="00ED1660"/>
    <w:rsid w:val="00ED54F4"/>
    <w:rsid w:val="00EE1C03"/>
    <w:rsid w:val="00EE37BB"/>
    <w:rsid w:val="00EE6B58"/>
    <w:rsid w:val="00EF1E3B"/>
    <w:rsid w:val="00EF2574"/>
    <w:rsid w:val="00EF2A10"/>
    <w:rsid w:val="00EF2F25"/>
    <w:rsid w:val="00EF4CEE"/>
    <w:rsid w:val="00F041B6"/>
    <w:rsid w:val="00F0446C"/>
    <w:rsid w:val="00F10D72"/>
    <w:rsid w:val="00F11258"/>
    <w:rsid w:val="00F133AC"/>
    <w:rsid w:val="00F229C1"/>
    <w:rsid w:val="00F23364"/>
    <w:rsid w:val="00F249BD"/>
    <w:rsid w:val="00F31BE4"/>
    <w:rsid w:val="00F32118"/>
    <w:rsid w:val="00F33CE7"/>
    <w:rsid w:val="00F350E6"/>
    <w:rsid w:val="00F3598C"/>
    <w:rsid w:val="00F36B68"/>
    <w:rsid w:val="00F37152"/>
    <w:rsid w:val="00F41E5F"/>
    <w:rsid w:val="00F4491A"/>
    <w:rsid w:val="00F503BA"/>
    <w:rsid w:val="00F52038"/>
    <w:rsid w:val="00F5360A"/>
    <w:rsid w:val="00F62B84"/>
    <w:rsid w:val="00F6560D"/>
    <w:rsid w:val="00F718E9"/>
    <w:rsid w:val="00F75B56"/>
    <w:rsid w:val="00F7738A"/>
    <w:rsid w:val="00F84FAF"/>
    <w:rsid w:val="00F90712"/>
    <w:rsid w:val="00F917C3"/>
    <w:rsid w:val="00F91AA5"/>
    <w:rsid w:val="00F93740"/>
    <w:rsid w:val="00FA3A73"/>
    <w:rsid w:val="00FA7977"/>
    <w:rsid w:val="00FB0F7B"/>
    <w:rsid w:val="00FB15F6"/>
    <w:rsid w:val="00FB223A"/>
    <w:rsid w:val="00FB3060"/>
    <w:rsid w:val="00FB554F"/>
    <w:rsid w:val="00FB56B4"/>
    <w:rsid w:val="00FB5E82"/>
    <w:rsid w:val="00FC4EB4"/>
    <w:rsid w:val="00FC5341"/>
    <w:rsid w:val="00FD1519"/>
    <w:rsid w:val="00FD2EB8"/>
    <w:rsid w:val="00FD2ECB"/>
    <w:rsid w:val="00FD3AFC"/>
    <w:rsid w:val="00FD5C77"/>
    <w:rsid w:val="00FD7B0E"/>
    <w:rsid w:val="00FE52A3"/>
    <w:rsid w:val="00FE5D09"/>
    <w:rsid w:val="00FF08BB"/>
    <w:rsid w:val="00FF17B2"/>
    <w:rsid w:val="00FF2DA4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5C0544"/>
    <w:rPr>
      <w:rFonts w:ascii="Times New Roman" w:eastAsia="Times New Roman" w:hAnsi="Times New Roman" w:cs="Times New Roman"/>
      <w:sz w:val="23"/>
      <w:szCs w:val="23"/>
      <w:lang w:val="x-none" w:eastAsia="ar-SA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rsid w:val="005C0544"/>
    <w:pPr>
      <w:suppressAutoHyphens/>
      <w:spacing w:after="0" w:line="240" w:lineRule="auto"/>
      <w:ind w:firstLine="489"/>
      <w:jc w:val="both"/>
    </w:pPr>
    <w:rPr>
      <w:rFonts w:ascii="Times New Roman" w:eastAsia="Times New Roman" w:hAnsi="Times New Roman" w:cs="Times New Roman"/>
      <w:sz w:val="23"/>
      <w:szCs w:val="23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89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F9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B64E1"/>
    <w:pPr>
      <w:spacing w:before="100" w:beforeAutospacing="1" w:after="119" w:line="198" w:lineRule="atLeast"/>
      <w:ind w:left="23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5C0544"/>
    <w:rPr>
      <w:rFonts w:ascii="Times New Roman" w:eastAsia="Times New Roman" w:hAnsi="Times New Roman" w:cs="Times New Roman"/>
      <w:sz w:val="23"/>
      <w:szCs w:val="23"/>
      <w:lang w:val="x-none" w:eastAsia="ar-SA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rsid w:val="005C0544"/>
    <w:pPr>
      <w:suppressAutoHyphens/>
      <w:spacing w:after="0" w:line="240" w:lineRule="auto"/>
      <w:ind w:firstLine="489"/>
      <w:jc w:val="both"/>
    </w:pPr>
    <w:rPr>
      <w:rFonts w:ascii="Times New Roman" w:eastAsia="Times New Roman" w:hAnsi="Times New Roman" w:cs="Times New Roman"/>
      <w:sz w:val="23"/>
      <w:szCs w:val="23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89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F9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B64E1"/>
    <w:pPr>
      <w:spacing w:before="100" w:beforeAutospacing="1" w:after="119" w:line="198" w:lineRule="atLeast"/>
      <w:ind w:left="23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Н.. Шилова</dc:creator>
  <cp:lastModifiedBy>Светлана В. Маркова</cp:lastModifiedBy>
  <cp:revision>47</cp:revision>
  <cp:lastPrinted>2016-12-25T11:42:00Z</cp:lastPrinted>
  <dcterms:created xsi:type="dcterms:W3CDTF">2015-12-30T05:48:00Z</dcterms:created>
  <dcterms:modified xsi:type="dcterms:W3CDTF">2018-12-03T11:24:00Z</dcterms:modified>
</cp:coreProperties>
</file>