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7C" w:rsidRDefault="00AA573C" w:rsidP="007340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241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7340E5" w:rsidRPr="00CB4D1F" w:rsidRDefault="00882241" w:rsidP="00A51B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B4D1F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A51BFC" w:rsidRPr="00CB4D1F">
        <w:rPr>
          <w:rFonts w:ascii="Times New Roman" w:hAnsi="Times New Roman" w:cs="Times New Roman"/>
          <w:b/>
          <w:sz w:val="24"/>
          <w:szCs w:val="24"/>
        </w:rPr>
        <w:t xml:space="preserve">индивидуально изготовленной </w:t>
      </w:r>
      <w:r w:rsidR="005B50BC" w:rsidRPr="00CB4D1F">
        <w:rPr>
          <w:rFonts w:ascii="Times New Roman" w:hAnsi="Times New Roman" w:cs="Times New Roman"/>
          <w:b/>
          <w:sz w:val="24"/>
          <w:szCs w:val="24"/>
        </w:rPr>
        <w:t xml:space="preserve">обуви </w:t>
      </w:r>
      <w:r w:rsidR="00A51BFC" w:rsidRPr="00CB4D1F">
        <w:rPr>
          <w:rFonts w:ascii="Times New Roman" w:hAnsi="Times New Roman" w:cs="Times New Roman"/>
          <w:b/>
          <w:sz w:val="24"/>
          <w:szCs w:val="24"/>
        </w:rPr>
        <w:t>ортопедической для обеспечения детей-инвалидов</w:t>
      </w:r>
      <w:r w:rsidR="00A15C22" w:rsidRPr="00CB4D1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7340E5" w:rsidRPr="00CB4D1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 2019 году</w:t>
      </w:r>
    </w:p>
    <w:p w:rsidR="007340E5" w:rsidRPr="00CB4D1F" w:rsidRDefault="007340E5" w:rsidP="00FC4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3"/>
        <w:gridCol w:w="2585"/>
        <w:gridCol w:w="1308"/>
        <w:gridCol w:w="5955"/>
        <w:gridCol w:w="2551"/>
        <w:gridCol w:w="1558"/>
        <w:gridCol w:w="1528"/>
      </w:tblGrid>
      <w:tr w:rsidR="00AA573C" w:rsidRPr="00CB4D1F" w:rsidTr="00331E4A">
        <w:trPr>
          <w:trHeight w:val="454"/>
        </w:trPr>
        <w:tc>
          <w:tcPr>
            <w:tcW w:w="533" w:type="dxa"/>
            <w:vAlign w:val="center"/>
          </w:tcPr>
          <w:p w:rsidR="00AA573C" w:rsidRPr="00CB4D1F" w:rsidRDefault="00AA573C" w:rsidP="002F103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4D1F">
              <w:rPr>
                <w:rFonts w:ascii="Times New Roman" w:hAnsi="Times New Roman" w:cs="Times New Roman"/>
                <w:b/>
                <w:sz w:val="20"/>
              </w:rPr>
              <w:t>№ п</w:t>
            </w:r>
            <w:r w:rsidRPr="00CB4D1F">
              <w:rPr>
                <w:rFonts w:ascii="Times New Roman" w:hAnsi="Times New Roman" w:cs="Times New Roman"/>
                <w:b/>
                <w:sz w:val="20"/>
                <w:lang w:val="en-US"/>
              </w:rPr>
              <w:t>|</w:t>
            </w:r>
            <w:r w:rsidRPr="00CB4D1F">
              <w:rPr>
                <w:rFonts w:ascii="Times New Roman" w:hAnsi="Times New Roman" w:cs="Times New Roman"/>
                <w:b/>
                <w:sz w:val="20"/>
              </w:rPr>
              <w:t>п</w:t>
            </w:r>
          </w:p>
        </w:tc>
        <w:tc>
          <w:tcPr>
            <w:tcW w:w="2585" w:type="dxa"/>
            <w:vAlign w:val="center"/>
          </w:tcPr>
          <w:p w:rsidR="00AA573C" w:rsidRPr="00CB4D1F" w:rsidRDefault="00AA573C" w:rsidP="002F103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4D1F">
              <w:rPr>
                <w:rFonts w:ascii="Times New Roman" w:hAnsi="Times New Roman" w:cs="Times New Roman"/>
                <w:b/>
                <w:sz w:val="20"/>
              </w:rPr>
              <w:t>Наименование изделия</w:t>
            </w:r>
          </w:p>
          <w:p w:rsidR="00F9346E" w:rsidRPr="00CB4D1F" w:rsidRDefault="00F9346E" w:rsidP="002F103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4D1F">
              <w:rPr>
                <w:rFonts w:ascii="Times New Roman" w:hAnsi="Times New Roman" w:cs="Times New Roman"/>
                <w:b/>
                <w:sz w:val="20"/>
              </w:rPr>
              <w:t>(Приказ Минтруда России № 86н от 13.02.2018 г.)</w:t>
            </w:r>
          </w:p>
        </w:tc>
        <w:tc>
          <w:tcPr>
            <w:tcW w:w="1308" w:type="dxa"/>
            <w:vAlign w:val="center"/>
          </w:tcPr>
          <w:p w:rsidR="00AA573C" w:rsidRPr="00CB4D1F" w:rsidRDefault="00F9346E" w:rsidP="002F103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4D1F">
              <w:rPr>
                <w:rFonts w:ascii="Times New Roman" w:hAnsi="Times New Roman" w:cs="Times New Roman"/>
                <w:b/>
                <w:sz w:val="20"/>
              </w:rPr>
              <w:t>Единица измерения</w:t>
            </w:r>
          </w:p>
        </w:tc>
        <w:tc>
          <w:tcPr>
            <w:tcW w:w="5955" w:type="dxa"/>
            <w:vAlign w:val="center"/>
          </w:tcPr>
          <w:p w:rsidR="00AA573C" w:rsidRPr="00CB4D1F" w:rsidRDefault="00AA573C" w:rsidP="002F10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4D1F">
              <w:rPr>
                <w:rFonts w:ascii="Times New Roman" w:hAnsi="Times New Roman" w:cs="Times New Roman"/>
                <w:b/>
                <w:sz w:val="18"/>
                <w:szCs w:val="18"/>
              </w:rPr>
              <w:t>Описание изделия в соответствии с функциональной классификацией (смысловое)</w:t>
            </w:r>
          </w:p>
        </w:tc>
        <w:tc>
          <w:tcPr>
            <w:tcW w:w="2551" w:type="dxa"/>
            <w:vAlign w:val="center"/>
          </w:tcPr>
          <w:p w:rsidR="00AA573C" w:rsidRPr="00CB4D1F" w:rsidRDefault="00AA573C" w:rsidP="002F10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4D1F">
              <w:rPr>
                <w:rFonts w:ascii="Times New Roman" w:hAnsi="Times New Roman" w:cs="Times New Roman"/>
                <w:b/>
                <w:sz w:val="18"/>
                <w:szCs w:val="18"/>
              </w:rPr>
              <w:t>Соответствие ГОСТам, стандартам</w:t>
            </w:r>
          </w:p>
        </w:tc>
        <w:tc>
          <w:tcPr>
            <w:tcW w:w="1558" w:type="dxa"/>
            <w:vAlign w:val="center"/>
          </w:tcPr>
          <w:p w:rsidR="00AA573C" w:rsidRPr="00CB4D1F" w:rsidRDefault="00AA573C" w:rsidP="002F103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4D1F">
              <w:rPr>
                <w:rFonts w:ascii="Times New Roman" w:hAnsi="Times New Roman" w:cs="Times New Roman"/>
                <w:b/>
                <w:sz w:val="20"/>
              </w:rPr>
              <w:t>Гарантийный срок</w:t>
            </w:r>
          </w:p>
        </w:tc>
        <w:tc>
          <w:tcPr>
            <w:tcW w:w="1528" w:type="dxa"/>
            <w:vAlign w:val="center"/>
          </w:tcPr>
          <w:p w:rsidR="00AA573C" w:rsidRPr="00CB4D1F" w:rsidRDefault="00E6532A" w:rsidP="002F103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4D1F">
              <w:rPr>
                <w:rFonts w:ascii="Times New Roman" w:hAnsi="Times New Roman" w:cs="Times New Roman"/>
                <w:b/>
                <w:sz w:val="20"/>
              </w:rPr>
              <w:t>Количество (един.</w:t>
            </w:r>
            <w:r w:rsidR="00AA573C" w:rsidRPr="00CB4D1F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</w:tr>
      <w:tr w:rsidR="003E0C5B" w:rsidRPr="00CB4D1F" w:rsidTr="002F103C">
        <w:trPr>
          <w:trHeight w:val="454"/>
        </w:trPr>
        <w:tc>
          <w:tcPr>
            <w:tcW w:w="16018" w:type="dxa"/>
            <w:gridSpan w:val="7"/>
            <w:vAlign w:val="center"/>
          </w:tcPr>
          <w:p w:rsidR="003E0C5B" w:rsidRPr="00CB4D1F" w:rsidRDefault="00254488" w:rsidP="002F103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B4D1F">
              <w:rPr>
                <w:rFonts w:ascii="Times New Roman" w:hAnsi="Times New Roman" w:cs="Times New Roman"/>
                <w:b/>
                <w:sz w:val="20"/>
              </w:rPr>
              <w:t xml:space="preserve">ОРТОПЕДИЧЕСКАЯ </w:t>
            </w:r>
            <w:r w:rsidR="003E0C5B" w:rsidRPr="00CB4D1F">
              <w:rPr>
                <w:rFonts w:ascii="Times New Roman" w:hAnsi="Times New Roman" w:cs="Times New Roman"/>
                <w:b/>
                <w:sz w:val="20"/>
              </w:rPr>
              <w:t xml:space="preserve">ОБУВЬ ДЛЯ ДЕТЕЙ </w:t>
            </w:r>
            <w:r w:rsidR="003E0C5B" w:rsidRPr="00CB4D1F">
              <w:rPr>
                <w:rFonts w:ascii="Times New Roman" w:hAnsi="Times New Roman" w:cs="Times New Roman"/>
                <w:b/>
                <w:sz w:val="20"/>
                <w:lang w:val="en-US"/>
              </w:rPr>
              <w:t>:</w:t>
            </w:r>
          </w:p>
        </w:tc>
      </w:tr>
      <w:tr w:rsidR="003E0C5B" w:rsidRPr="00CB4D1F" w:rsidTr="00331E4A">
        <w:trPr>
          <w:trHeight w:val="454"/>
        </w:trPr>
        <w:tc>
          <w:tcPr>
            <w:tcW w:w="533" w:type="dxa"/>
          </w:tcPr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4D1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85" w:type="dxa"/>
          </w:tcPr>
          <w:p w:rsidR="003E0C5B" w:rsidRPr="00CB4D1F" w:rsidRDefault="003E0C5B" w:rsidP="0025448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4D1F">
              <w:rPr>
                <w:rFonts w:ascii="Times New Roman" w:hAnsi="Times New Roman" w:cs="Times New Roman"/>
                <w:sz w:val="20"/>
              </w:rPr>
              <w:t>Ортопедическая обувь сложная без утепленной подкладки</w:t>
            </w:r>
          </w:p>
        </w:tc>
        <w:tc>
          <w:tcPr>
            <w:tcW w:w="1308" w:type="dxa"/>
          </w:tcPr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4D1F">
              <w:rPr>
                <w:rFonts w:ascii="Times New Roman" w:hAnsi="Times New Roman" w:cs="Times New Roman"/>
                <w:sz w:val="20"/>
              </w:rPr>
              <w:t>пара</w:t>
            </w:r>
          </w:p>
        </w:tc>
        <w:tc>
          <w:tcPr>
            <w:tcW w:w="5955" w:type="dxa"/>
          </w:tcPr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Назначается для пациентов, имеющих сложные деформации стоп (плоская стопа, вальгусная деформация стопы, отклонение большого пальца кнаружи и резко выраженные сочетанные деформации стопы, сгибательная контрактура пальцев, деформация ногтей, молоткообразные пальцы и резко выраженные сочетанные деформации стопы, полая стопа и резко выраженные сочетанные деформации стопы, множественные рубцы подошвенной поверхности стопы, поперечное плоскостопие, пяточная шпора с дополнительными сопутствующими деформациями, укорочение нижней конечности, отвисающая стопа, полный паралич мышц голени, выраженная косолапость, выраженные плосковальгусные деформации стопы, слоновость и акромегалия, при парной ампутации верхних конечностей, при сосудистых заболеваниях нижней конечности, в том числе сахарный диабет, варикозное расширение вен голени и стопы, при ампутационных дефектах стоп). Обеспечивает свободное надевание и плотную фиксацию (без оказания излишнего давления), не нарушая биомеханических показателей ходьбы, а также не препятствует нормальному функционированию стоп.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b/>
                <w:sz w:val="20"/>
                <w:szCs w:val="18"/>
              </w:rPr>
              <w:t>Конструктивные особенности изделия :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Изготавливается ассортиментом моделей и видов (ботинки, полуботинки, туфли) :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по индивидуальному гипсовому позитиву (слепку);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по стандартной колодке из типоразмерного ряда с индивидуальной подгонкой (по обмерам с учетом патологических нарушений).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Материал верха обуви :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- замша;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кожа натуральная;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нубук.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Материал подкладки :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кожа подкладочная натуральная;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текстильные материалы.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Материал низа обуви :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заготовка ТЭП;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подошва формованная максимальной готовности;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резина микропористая;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чепрак подошвенный;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эвапласт.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Крепление :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застежка молния;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застежки велкро;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пряжки (капки, штрипки);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резинки;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шнуровка.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Тип изделия по назначению : постоянный.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 xml:space="preserve">ГОСТ </w:t>
            </w:r>
            <w:r w:rsidRPr="00CB4D1F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ISO</w:t>
            </w: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 xml:space="preserve"> 10993-1-2011</w:t>
            </w: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 xml:space="preserve"> Изделия медицинские. Оценка биологического действия медицинских изделий. Часть 1. Оценка и исследования.</w:t>
            </w: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 xml:space="preserve">ГОСТ </w:t>
            </w:r>
            <w:r w:rsidRPr="00CB4D1F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ISO</w:t>
            </w: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 xml:space="preserve"> 10993-5-2011</w:t>
            </w: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цитотоксичность: методы </w:t>
            </w:r>
            <w:r w:rsidRPr="00CB4D1F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in</w:t>
            </w: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CB4D1F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vitro</w:t>
            </w: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 xml:space="preserve">ГОСТ </w:t>
            </w:r>
            <w:r w:rsidRPr="00CB4D1F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ISO</w:t>
            </w: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 xml:space="preserve"> 10993-10-2011</w:t>
            </w: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 xml:space="preserve">ГОСТ </w:t>
            </w:r>
            <w:r w:rsidRPr="00CB4D1F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ISO</w:t>
            </w: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 xml:space="preserve"> 10993-11-2011</w:t>
            </w: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 xml:space="preserve">Изделия медицинские. Оценка биологического действия медицинских изделий. Часть 11. </w:t>
            </w:r>
            <w:r w:rsidRPr="00CB4D1F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Исследования общетоксического действия.</w:t>
            </w: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ГОСТ Р 51632-2014</w:t>
            </w: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(Разд. 4, 5)</w:t>
            </w: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ГОСТ Р ИСО 22523-2007</w:t>
            </w: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Протезы конечностей и ортезы наружные. Требования и методы испытаний.</w:t>
            </w: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D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 дней</w:t>
            </w:r>
          </w:p>
        </w:tc>
        <w:tc>
          <w:tcPr>
            <w:tcW w:w="1528" w:type="dxa"/>
          </w:tcPr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0C5B" w:rsidRPr="00CB4D1F" w:rsidTr="00331E4A">
        <w:trPr>
          <w:trHeight w:val="454"/>
        </w:trPr>
        <w:tc>
          <w:tcPr>
            <w:tcW w:w="533" w:type="dxa"/>
          </w:tcPr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4D1F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2585" w:type="dxa"/>
          </w:tcPr>
          <w:p w:rsidR="003E0C5B" w:rsidRPr="00CB4D1F" w:rsidRDefault="003E0C5B" w:rsidP="0025448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4D1F">
              <w:rPr>
                <w:rFonts w:ascii="Times New Roman" w:hAnsi="Times New Roman" w:cs="Times New Roman"/>
                <w:sz w:val="20"/>
              </w:rPr>
              <w:t xml:space="preserve">Ортопедическая обувь </w:t>
            </w:r>
            <w:r w:rsidR="00254488" w:rsidRPr="00CB4D1F">
              <w:rPr>
                <w:rFonts w:ascii="Times New Roman" w:hAnsi="Times New Roman" w:cs="Times New Roman"/>
                <w:sz w:val="20"/>
              </w:rPr>
              <w:t>сложная на утепленной подкладке</w:t>
            </w:r>
          </w:p>
        </w:tc>
        <w:tc>
          <w:tcPr>
            <w:tcW w:w="1308" w:type="dxa"/>
          </w:tcPr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4D1F">
              <w:rPr>
                <w:rFonts w:ascii="Times New Roman" w:hAnsi="Times New Roman" w:cs="Times New Roman"/>
                <w:sz w:val="20"/>
              </w:rPr>
              <w:t>пара</w:t>
            </w:r>
          </w:p>
        </w:tc>
        <w:tc>
          <w:tcPr>
            <w:tcW w:w="5955" w:type="dxa"/>
          </w:tcPr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 xml:space="preserve">Назначается для пациентов, имеющих сложные деформации стоп (плоская стопа, вальгусная деформация стопы, отклонение большого пальца кнаружи и резко выраженные сочетанные деформации стопы, сгибательная контрактура пальцев, деформация ногтей, молоткообразные пальцы и резко выраженные сочетанные деформации стопы, полая стопа и резко выраженные сочетанные деформации стопы, множественные рубцы подошвенной поверхности стопы, поперечное плоскостопие, пяточная шпора с дополнительными сопутствующими деформациями, укорочение нижней конечности, отвисающая стопа, полный паралич мышц голени, выраженная косолапость, выраженные плосковальгусные деформации стопы, слоновость и акромегалия, при парной ампутации верхних конечностей, при сосудистых заболеваниях нижней конечности, в том числе сахарный диабет, варикозное расширение вен голени и стопы, при ампутационных дефектах стоп). Обеспечивает </w:t>
            </w:r>
            <w:r w:rsidRPr="00CB4D1F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свободное надевание и плотную фиксацию (без оказания излишнего давления), не нарушая биомеханических показателей ходьбы, а также не препятствует нормальному функционированию стоп.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b/>
                <w:sz w:val="20"/>
                <w:szCs w:val="18"/>
              </w:rPr>
              <w:t>Конструктивные особенности изделия :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Изготавливается ассортиментом моделей и видов (ботинки, полуботинки) :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по индивидуальному гипсовому позитиву (слепку);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по стандартной колодке из типоразмерного ряда с индивидуальной подгонкой (по обмерам с учетом патологических нарушений).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Материал верха обуви :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замша;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кожа натуральная;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нубук.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Материал подкладки :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байка;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мех искусственный;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мех натуральный;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пресс-сукно.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Материал низа обуви :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заготовка ТЭП;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подошва формованная максимальной готовности;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резина микропористая;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чепрак подошвенный;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эвапласт.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Крепление :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застежка молния;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застежки велкро;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пряжки (капки, штрипки);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резинки;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шнуровка.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Тип изделия по назначению : постоянный.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 xml:space="preserve">ГОСТ </w:t>
            </w:r>
            <w:r w:rsidRPr="00CB4D1F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ISO</w:t>
            </w: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 xml:space="preserve"> 10993-1-2011</w:t>
            </w: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 xml:space="preserve"> Изделия медицинские. Оценка биологического действия медицинских изделий. Часть 1. Оценка и исследования.</w:t>
            </w: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 xml:space="preserve">ГОСТ </w:t>
            </w:r>
            <w:r w:rsidRPr="00CB4D1F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ISO</w:t>
            </w: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 xml:space="preserve"> 10993-5-2011</w:t>
            </w: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цитотоксичность: методы </w:t>
            </w:r>
            <w:r w:rsidRPr="00CB4D1F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in</w:t>
            </w: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CB4D1F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vitro</w:t>
            </w: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 xml:space="preserve">ГОСТ </w:t>
            </w:r>
            <w:r w:rsidRPr="00CB4D1F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ISO</w:t>
            </w: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 xml:space="preserve"> 10993-10-2011</w:t>
            </w: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 xml:space="preserve">ГОСТ </w:t>
            </w:r>
            <w:r w:rsidRPr="00CB4D1F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ISO</w:t>
            </w: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 xml:space="preserve"> 10993-11-2011</w:t>
            </w: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ГОСТ Р 51632-2014</w:t>
            </w: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(Разд. 4, 5)</w:t>
            </w: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ГОСТ Р ИСО 22523-2007</w:t>
            </w: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Протезы конечностей и ортезы наружные. Требования и методы испытаний.</w:t>
            </w: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D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 дней</w:t>
            </w:r>
          </w:p>
        </w:tc>
        <w:tc>
          <w:tcPr>
            <w:tcW w:w="1528" w:type="dxa"/>
          </w:tcPr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0C5B" w:rsidRPr="00CB4D1F" w:rsidTr="00331E4A">
        <w:trPr>
          <w:trHeight w:val="454"/>
        </w:trPr>
        <w:tc>
          <w:tcPr>
            <w:tcW w:w="533" w:type="dxa"/>
          </w:tcPr>
          <w:p w:rsidR="003E0C5B" w:rsidRPr="00CB4D1F" w:rsidRDefault="003E0C5B" w:rsidP="002F10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4D1F"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2585" w:type="dxa"/>
          </w:tcPr>
          <w:p w:rsidR="003E0C5B" w:rsidRPr="00CB4D1F" w:rsidRDefault="003E0C5B" w:rsidP="0025448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4D1F">
              <w:rPr>
                <w:rFonts w:ascii="Times New Roman" w:hAnsi="Times New Roman" w:cs="Times New Roman"/>
                <w:sz w:val="20"/>
              </w:rPr>
              <w:t>Ортопедическая обувь сложная на аппарат без утепленной подкладки</w:t>
            </w:r>
          </w:p>
        </w:tc>
        <w:tc>
          <w:tcPr>
            <w:tcW w:w="1308" w:type="dxa"/>
          </w:tcPr>
          <w:p w:rsidR="003E0C5B" w:rsidRPr="00CB4D1F" w:rsidRDefault="003E0C5B" w:rsidP="002F10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4D1F">
              <w:rPr>
                <w:rFonts w:ascii="Times New Roman" w:hAnsi="Times New Roman" w:cs="Times New Roman"/>
                <w:sz w:val="20"/>
              </w:rPr>
              <w:t>пара</w:t>
            </w:r>
          </w:p>
        </w:tc>
        <w:tc>
          <w:tcPr>
            <w:tcW w:w="5955" w:type="dxa"/>
          </w:tcPr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Назначается для пациентов (пользователей аппаратов) при парном поражении нижних конечностей. Обеспечивает свободное надевание и плотную фиксацию аппаратов, не нарушая биомеханических показателей ходьбы.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b/>
                <w:sz w:val="20"/>
                <w:szCs w:val="18"/>
              </w:rPr>
              <w:t>Конструктивные особенности изделия :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Изготавливается ассортиментом моделей и видов (ботинки, полуботинки, туфли) :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с индивидуальной подгонкой (по обмерам с учетом патологических нарушений).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Материал верха обуви :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замша;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кожа натуральная;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нубук.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Материал подкладки :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кожа подкладочная натуральная;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текстильные материалы.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Материал низа обуви :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заготовка ТЭП;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подошва формованная максимальной готовности;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резина микропористая;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эвапласт.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Крепление :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застежка молния;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застежки велкро;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пряжки (капки, штрипки);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резинки;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шнуровка.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Тип изделия по назначению : постоянный.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 xml:space="preserve">ГОСТ </w:t>
            </w:r>
            <w:r w:rsidRPr="00CB4D1F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ISO</w:t>
            </w: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 xml:space="preserve"> 10993-1-2011</w:t>
            </w: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 xml:space="preserve"> Изделия медицинские. Оценка биологического действия медицинских изделий. Часть 1. Оценка и исследования.</w:t>
            </w: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 xml:space="preserve">ГОСТ </w:t>
            </w:r>
            <w:r w:rsidRPr="00CB4D1F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ISO</w:t>
            </w: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 xml:space="preserve"> 10993-5-2011</w:t>
            </w: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цитотоксичность: методы </w:t>
            </w:r>
            <w:r w:rsidRPr="00CB4D1F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in</w:t>
            </w: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CB4D1F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vitro</w:t>
            </w: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 xml:space="preserve">ГОСТ </w:t>
            </w:r>
            <w:r w:rsidRPr="00CB4D1F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ISO</w:t>
            </w: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 xml:space="preserve"> 10993-10-2011</w:t>
            </w: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 xml:space="preserve">ГОСТ </w:t>
            </w:r>
            <w:r w:rsidRPr="00CB4D1F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ISO</w:t>
            </w: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 xml:space="preserve"> 10993-11-2011</w:t>
            </w: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ГОСТ Р 51632-2014</w:t>
            </w: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(Разд. 4, 5)</w:t>
            </w: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 xml:space="preserve">Технические средства </w:t>
            </w:r>
            <w:r w:rsidRPr="00CB4D1F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реабилитации людей с ограничениями жизнедеятельности. Общие требования и методы испытаний.</w:t>
            </w: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ГОСТ Р ИСО 22523-2007</w:t>
            </w: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Протезы конечностей и ортезы наружные. Требования и методы испытаний.</w:t>
            </w: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D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 дней</w:t>
            </w:r>
          </w:p>
        </w:tc>
        <w:tc>
          <w:tcPr>
            <w:tcW w:w="1528" w:type="dxa"/>
          </w:tcPr>
          <w:p w:rsidR="003E0C5B" w:rsidRPr="00CB4D1F" w:rsidRDefault="003E0C5B" w:rsidP="002F103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0C5B" w:rsidRPr="00CB4D1F" w:rsidTr="00331E4A">
        <w:trPr>
          <w:trHeight w:val="454"/>
        </w:trPr>
        <w:tc>
          <w:tcPr>
            <w:tcW w:w="533" w:type="dxa"/>
          </w:tcPr>
          <w:p w:rsidR="003E0C5B" w:rsidRPr="00CB4D1F" w:rsidRDefault="003E0C5B" w:rsidP="002F10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4D1F"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2585" w:type="dxa"/>
          </w:tcPr>
          <w:p w:rsidR="003E0C5B" w:rsidRPr="00CB4D1F" w:rsidRDefault="003E0C5B" w:rsidP="0025448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4D1F">
              <w:rPr>
                <w:rFonts w:ascii="Times New Roman" w:hAnsi="Times New Roman" w:cs="Times New Roman"/>
                <w:sz w:val="20"/>
              </w:rPr>
              <w:t>Ортопедическая обувь сложная на аппарат на утепленной подкладке</w:t>
            </w:r>
          </w:p>
        </w:tc>
        <w:tc>
          <w:tcPr>
            <w:tcW w:w="1308" w:type="dxa"/>
          </w:tcPr>
          <w:p w:rsidR="003E0C5B" w:rsidRPr="00CB4D1F" w:rsidRDefault="003E0C5B" w:rsidP="002F10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4D1F">
              <w:rPr>
                <w:rFonts w:ascii="Times New Roman" w:hAnsi="Times New Roman" w:cs="Times New Roman"/>
                <w:sz w:val="20"/>
              </w:rPr>
              <w:t>пара</w:t>
            </w:r>
          </w:p>
        </w:tc>
        <w:tc>
          <w:tcPr>
            <w:tcW w:w="5955" w:type="dxa"/>
          </w:tcPr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Назначается для пациентов (пользователей аппаратов) при парном поражении нижних конечностей. Обеспечивает свободное надевание и плотную фиксацию аппаратов, не нарушая биомеханических показателей ходьбы.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b/>
                <w:sz w:val="20"/>
                <w:szCs w:val="18"/>
              </w:rPr>
              <w:t>Конструктивные особенности изделия :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Изготавливается ассортиментом моделей и видов (ботинки, полуботинки) :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с индивидуальной подгонкой (по обмерам с учетом патологических нарушений).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Материал верха обуви :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замша;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кожа натуральная;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нубук.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Материал подкладки :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байка;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мех искусственный;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мех натуральный;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пресс-сукно.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Материал низа обуви :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заготовка ТЭП;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подошва формованная максимальной готовности;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резина микропористая;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эвапласт.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Крепление :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застежка молния;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застежки велкро;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пряжки (капки, штрипки);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резинки;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шнуровка.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Тип изделия по назначению : постоянный.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 xml:space="preserve">ГОСТ </w:t>
            </w:r>
            <w:r w:rsidRPr="00CB4D1F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ISO</w:t>
            </w: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 xml:space="preserve"> 10993-1-2011</w:t>
            </w: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 xml:space="preserve"> Изделия медицинские. Оценка биологического действия медицинских изделий. Часть 1. Оценка и исследования.</w:t>
            </w: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 xml:space="preserve">ГОСТ </w:t>
            </w:r>
            <w:r w:rsidRPr="00CB4D1F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ISO</w:t>
            </w: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 xml:space="preserve"> 10993-5-2011</w:t>
            </w: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цитотоксичность: методы </w:t>
            </w:r>
            <w:r w:rsidRPr="00CB4D1F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in</w:t>
            </w: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CB4D1F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vitro</w:t>
            </w: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 xml:space="preserve">ГОСТ </w:t>
            </w:r>
            <w:r w:rsidRPr="00CB4D1F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ISO</w:t>
            </w: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 xml:space="preserve"> 10993-10-2011</w:t>
            </w: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 xml:space="preserve">ГОСТ </w:t>
            </w:r>
            <w:r w:rsidRPr="00CB4D1F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ISO</w:t>
            </w: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 xml:space="preserve"> 10993-11-2011</w:t>
            </w: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 xml:space="preserve">Изделия медицинские. </w:t>
            </w:r>
            <w:r w:rsidRPr="00CB4D1F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Оценка биологического действия медицинских изделий. Часть 11. Исследования общетоксического действия.</w:t>
            </w: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ГОСТ Р 51632-2014</w:t>
            </w: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(Разд. 4, 5)</w:t>
            </w: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ГОСТ Р ИСО 22523-2007</w:t>
            </w: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Протезы конечностей и ортезы наружные. Требования и методы испытаний.</w:t>
            </w: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D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 дней</w:t>
            </w:r>
          </w:p>
        </w:tc>
        <w:tc>
          <w:tcPr>
            <w:tcW w:w="1528" w:type="dxa"/>
          </w:tcPr>
          <w:p w:rsidR="003E0C5B" w:rsidRPr="00CB4D1F" w:rsidRDefault="003E0C5B" w:rsidP="002F103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0C5B" w:rsidRPr="00CB4D1F" w:rsidTr="00331E4A">
        <w:trPr>
          <w:trHeight w:val="454"/>
        </w:trPr>
        <w:tc>
          <w:tcPr>
            <w:tcW w:w="533" w:type="dxa"/>
          </w:tcPr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4D1F"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2585" w:type="dxa"/>
          </w:tcPr>
          <w:p w:rsidR="003E0C5B" w:rsidRPr="00CB4D1F" w:rsidRDefault="003E0C5B" w:rsidP="0025448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4D1F">
              <w:rPr>
                <w:rFonts w:ascii="Times New Roman" w:hAnsi="Times New Roman" w:cs="Times New Roman"/>
                <w:sz w:val="20"/>
              </w:rPr>
              <w:t>Ортопедическая обувь на протезы при двухсторонней ампутации нижних конечностей</w:t>
            </w:r>
          </w:p>
        </w:tc>
        <w:tc>
          <w:tcPr>
            <w:tcW w:w="1308" w:type="dxa"/>
          </w:tcPr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4D1F">
              <w:rPr>
                <w:rFonts w:ascii="Times New Roman" w:hAnsi="Times New Roman" w:cs="Times New Roman"/>
                <w:sz w:val="20"/>
              </w:rPr>
              <w:t>пара</w:t>
            </w:r>
          </w:p>
        </w:tc>
        <w:tc>
          <w:tcPr>
            <w:tcW w:w="5955" w:type="dxa"/>
          </w:tcPr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Назначается для пациентов (пользователей протезов) при парной ампутации нижних конечностей. Обеспечивает свободное надевание и плотную фиксацию искусственных стоп, не нарушая биомеханических показателей ходьбы.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b/>
                <w:sz w:val="20"/>
                <w:szCs w:val="18"/>
              </w:rPr>
              <w:t>Конструктивные особенности изделия :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Изготавливается ассортиментом моделей и видов (ботинки, полуботинки, туфли) :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по стандартной колодке из типоразмерного ряда с индивидуальной подгонкой (по обмерам с учетом патологических нарушений).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Материал верха обуви :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замша;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кожа натуральная;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нубук.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Материал подкладки :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байка;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текстильные материалы.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Материал низа обуви :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заготовка ТЭП;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подошва формованная максимальной готовности;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резина микропористая;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эвапласт.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Крепление :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застежка молния;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застежки велкро;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пряжки (капки, штрипки);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резинки;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шнуровка.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Тип изделия по назначению : постоянный.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 xml:space="preserve">ГОСТ </w:t>
            </w:r>
            <w:r w:rsidRPr="00CB4D1F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ISO</w:t>
            </w: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 xml:space="preserve"> 10993-1-2011</w:t>
            </w: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 xml:space="preserve"> Изделия медицинские. Оценка биологического действия медицинских изделий. Часть 1. Оценка и исследования.</w:t>
            </w: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 xml:space="preserve">ГОСТ </w:t>
            </w:r>
            <w:r w:rsidRPr="00CB4D1F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ISO</w:t>
            </w: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 xml:space="preserve"> 10993-5-2011</w:t>
            </w: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цитотоксичность: методы </w:t>
            </w:r>
            <w:r w:rsidRPr="00CB4D1F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in</w:t>
            </w: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CB4D1F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vitro</w:t>
            </w: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 xml:space="preserve">ГОСТ </w:t>
            </w:r>
            <w:r w:rsidRPr="00CB4D1F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ISO</w:t>
            </w: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 xml:space="preserve"> 10993-10-2011</w:t>
            </w: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 xml:space="preserve">Изделия медицинские. </w:t>
            </w:r>
            <w:r w:rsidRPr="00CB4D1F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 xml:space="preserve">ГОСТ </w:t>
            </w:r>
            <w:r w:rsidRPr="00CB4D1F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ISO</w:t>
            </w: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 xml:space="preserve"> 10993-11-2011</w:t>
            </w: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ГОСТ Р 51632-2014</w:t>
            </w: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(Разд. 4, 5)</w:t>
            </w: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ГОСТ Р ИСО 22523-2007</w:t>
            </w: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Протезы конечностей и ортезы наружные. Требования и методы испытаний.</w:t>
            </w: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D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 дней</w:t>
            </w:r>
          </w:p>
        </w:tc>
        <w:tc>
          <w:tcPr>
            <w:tcW w:w="1528" w:type="dxa"/>
          </w:tcPr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0C5B" w:rsidRPr="00CB4D1F" w:rsidTr="00331E4A">
        <w:trPr>
          <w:trHeight w:val="454"/>
        </w:trPr>
        <w:tc>
          <w:tcPr>
            <w:tcW w:w="533" w:type="dxa"/>
          </w:tcPr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4D1F">
              <w:rPr>
                <w:rFonts w:ascii="Times New Roman" w:hAnsi="Times New Roman" w:cs="Times New Roman"/>
                <w:sz w:val="20"/>
              </w:rPr>
              <w:lastRenderedPageBreak/>
              <w:t>6</w:t>
            </w:r>
          </w:p>
        </w:tc>
        <w:tc>
          <w:tcPr>
            <w:tcW w:w="2585" w:type="dxa"/>
          </w:tcPr>
          <w:p w:rsidR="003E0C5B" w:rsidRPr="00CB4D1F" w:rsidRDefault="003E0C5B" w:rsidP="0025448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4D1F">
              <w:rPr>
                <w:rFonts w:ascii="Times New Roman" w:hAnsi="Times New Roman" w:cs="Times New Roman"/>
                <w:sz w:val="20"/>
              </w:rPr>
              <w:t xml:space="preserve">Ортопедическая обувь сложная на сохраненную конечность и обувь на </w:t>
            </w:r>
            <w:r w:rsidR="00254488" w:rsidRPr="00CB4D1F">
              <w:rPr>
                <w:rFonts w:ascii="Times New Roman" w:hAnsi="Times New Roman" w:cs="Times New Roman"/>
                <w:sz w:val="20"/>
              </w:rPr>
              <w:t>протез без утепленной подкладки</w:t>
            </w:r>
          </w:p>
        </w:tc>
        <w:tc>
          <w:tcPr>
            <w:tcW w:w="1308" w:type="dxa"/>
          </w:tcPr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4D1F">
              <w:rPr>
                <w:rFonts w:ascii="Times New Roman" w:hAnsi="Times New Roman" w:cs="Times New Roman"/>
                <w:sz w:val="20"/>
              </w:rPr>
              <w:t>пара</w:t>
            </w:r>
          </w:p>
        </w:tc>
        <w:tc>
          <w:tcPr>
            <w:tcW w:w="5955" w:type="dxa"/>
          </w:tcPr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 xml:space="preserve">Назначается для пациентов (пользователей протезом) при односторонней ампутации нижней конечности, а также имеющих сложную деформацию стопы сохраненной конечности (плоская стопа, вальгусная деформация стопы, отклонение большого пальца кнаружи и резко выраженные сочетанные деформации стопы, сгибательная контрактура пальцев, деформация ногтей, молоткообразные пальцы и резко выраженные сочетанные деформации стопы, полая стопа и резко выраженные сочетанные </w:t>
            </w:r>
            <w:r w:rsidRPr="00CB4D1F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деформации стопы, множественные рубцы подошвенной поверхности стопы, поперечное плоскостопие, пяточная шпора с дополнительными сопутствующими деформациями, укорочение нижней конечности, отвисающая стопа, полный паралич мышц голени, выраженная косолапость, выраженные плосковальгусные деформации стопы, слоновость и акромегалия, при парной ампутации верхних конечностей, при сосудистых заболеваниях нижней конечности, в том числе сахарный диабет, варикозное расширение вен голени и стопы, при ампутационных дефектах стопы). Обеспечивает свободное надевание и плотную фиксацию (без оказания излишнего давления на стопу сохраненной конечности), не нарушая биомеханических показателей ходьбы, а также не препятствует нормальному функционированию стопы сохраненной конечности.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b/>
                <w:sz w:val="20"/>
                <w:szCs w:val="18"/>
              </w:rPr>
              <w:t>Конструктивные особенности изделия :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Изготавливается ассортиментом моделей и видов (ботинки, полуботинки, туфли) :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по стандартной колодке из типоразмерного ряда с индивидуальной подгонкой (по обмерам с учетом патологических нарушений).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Материал верха обуви :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замша;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кожа натуральная;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нубук.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Материал подкладки :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кожа подкладочная натуральная;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текстильные материалы.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Материал низа обуви :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заготовка ТЭП;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подошва формованная максимальной готовности;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резина микропористая;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эвапласт.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Крепление :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застежка молния;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- застежки велкро;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пряжки (капки, штрипки);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резинки;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шнуровка.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Тип изделия по назначению : постоянный.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 xml:space="preserve">ГОСТ </w:t>
            </w:r>
            <w:r w:rsidRPr="00CB4D1F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ISO</w:t>
            </w: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 xml:space="preserve"> 10993-1-2011</w:t>
            </w: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 xml:space="preserve"> Изделия медицинские. Оценка биологического действия медицинских изделий. Часть 1. Оценка и исследования.</w:t>
            </w: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 xml:space="preserve">ГОСТ </w:t>
            </w:r>
            <w:r w:rsidRPr="00CB4D1F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ISO</w:t>
            </w: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 xml:space="preserve"> 10993-5-2011</w:t>
            </w: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 xml:space="preserve">Изделия медицинские. Оценка биологического действия медицинских изделий. Часть 5. Исследование на цитотоксичность: методы </w:t>
            </w:r>
            <w:r w:rsidRPr="00CB4D1F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in</w:t>
            </w: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CB4D1F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vitro</w:t>
            </w: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 xml:space="preserve">ГОСТ </w:t>
            </w:r>
            <w:r w:rsidRPr="00CB4D1F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ISO</w:t>
            </w: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 xml:space="preserve"> 10993-10-2011</w:t>
            </w: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 xml:space="preserve">ГОСТ </w:t>
            </w:r>
            <w:r w:rsidRPr="00CB4D1F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ISO</w:t>
            </w: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 xml:space="preserve"> 10993-11-2011</w:t>
            </w: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ГОСТ Р 51632-2014</w:t>
            </w: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(Разд. 4, 5)</w:t>
            </w: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ГОСТ Р ИСО 22523-2007</w:t>
            </w: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 xml:space="preserve">Протезы конечностей и ортезы наружные. Требования и методы </w:t>
            </w:r>
            <w:r w:rsidRPr="00CB4D1F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испытаний.</w:t>
            </w: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D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 дней</w:t>
            </w:r>
          </w:p>
        </w:tc>
        <w:tc>
          <w:tcPr>
            <w:tcW w:w="1528" w:type="dxa"/>
          </w:tcPr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0C5B" w:rsidRPr="00CB4D1F" w:rsidTr="00331E4A">
        <w:trPr>
          <w:trHeight w:val="454"/>
        </w:trPr>
        <w:tc>
          <w:tcPr>
            <w:tcW w:w="533" w:type="dxa"/>
          </w:tcPr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4D1F">
              <w:rPr>
                <w:rFonts w:ascii="Times New Roman" w:hAnsi="Times New Roman" w:cs="Times New Roman"/>
                <w:sz w:val="20"/>
              </w:rPr>
              <w:lastRenderedPageBreak/>
              <w:t>7</w:t>
            </w:r>
          </w:p>
        </w:tc>
        <w:tc>
          <w:tcPr>
            <w:tcW w:w="2585" w:type="dxa"/>
          </w:tcPr>
          <w:p w:rsidR="003E0C5B" w:rsidRPr="00CB4D1F" w:rsidRDefault="003E0C5B" w:rsidP="0025448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4D1F">
              <w:rPr>
                <w:rFonts w:ascii="Times New Roman" w:hAnsi="Times New Roman" w:cs="Times New Roman"/>
                <w:sz w:val="20"/>
              </w:rPr>
              <w:t xml:space="preserve">Ортопедическая обувь сложная на сохраненную конечность и обувь на протез </w:t>
            </w:r>
            <w:r w:rsidR="00254488" w:rsidRPr="00CB4D1F">
              <w:rPr>
                <w:rFonts w:ascii="Times New Roman" w:hAnsi="Times New Roman" w:cs="Times New Roman"/>
                <w:sz w:val="20"/>
              </w:rPr>
              <w:t>на утепленной подкладке</w:t>
            </w:r>
          </w:p>
        </w:tc>
        <w:tc>
          <w:tcPr>
            <w:tcW w:w="1308" w:type="dxa"/>
          </w:tcPr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4D1F">
              <w:rPr>
                <w:rFonts w:ascii="Times New Roman" w:hAnsi="Times New Roman" w:cs="Times New Roman"/>
                <w:sz w:val="20"/>
              </w:rPr>
              <w:t>пара</w:t>
            </w:r>
          </w:p>
        </w:tc>
        <w:tc>
          <w:tcPr>
            <w:tcW w:w="5955" w:type="dxa"/>
          </w:tcPr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Назначается для пациентов (пользователей протезом) при односторонней ампутации нижней конечности, а также имеющих сложную деформацию стопы сохраненной конечности (плоская стопа, вальгусная деформация стопы, отклонение большого пальца кнаружи и резко выраженные сочетанные деформации стопы, сгибательная контрактура пальцев, деформация ногтей, молоткообразные пальцы и резко выраженные сочетанные деформации стопы, полая стопа и резко выраженные сочетанные деформации стопы, множественные рубцы подошвенной поверхности стопы, поперечное плоскостопие, пяточная шпора с дополнительными сопутствующими деформациями, укорочение нижней конечности, отвисающая стопа, полный паралич мышц голени, выраженная косолапость, выраженные плосковальгусные деформации стопы, слоновость и акромегалия, при парной ампутации верхних конечностей, при сосудистых заболеваниях нижней конечности, в том числе сахарный диабет, варикозное расширение вен голени и стопы, при ампутационных дефектах стопы). Обеспечивает свободное надевание и плотную фиксацию (без оказания излишнего давления на стопу сохраненной конечности), не нарушая биомеханических показателей ходьбы, а также не препятствует нормальному функционированию стопы сохраненной конечности.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b/>
                <w:sz w:val="20"/>
                <w:szCs w:val="18"/>
              </w:rPr>
              <w:t>Конструктивные особенности изделия :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Изготавливается ассортиментом моделей и видов (ботинки, полуботинки) :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по стандартной колодке из типоразмерного ряда с индивидуальной подгонкой (по обмерам с учетом патологических нарушений).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Материал верха обуви :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замша;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- кожа натуральная;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нубук.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Материал подкладки :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байка;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мех искусственный;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мех натуральный;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пресс-сукно.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Материал низа обуви :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заготовка ТЭП;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подошва формованная максимальной готовности;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резина микропористая;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эвапласт.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Крепление :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застежка молния;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застежки велкро;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пряжки (капки, штрипки);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резинки;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шнуровка.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Тип изделия по назначению : постоянный.</w:t>
            </w:r>
          </w:p>
          <w:p w:rsidR="003E0C5B" w:rsidRPr="00CB4D1F" w:rsidRDefault="003E0C5B" w:rsidP="002F103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 xml:space="preserve">ГОСТ </w:t>
            </w:r>
            <w:r w:rsidRPr="00CB4D1F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ISO</w:t>
            </w: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 xml:space="preserve"> 10993-1-2011</w:t>
            </w: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 xml:space="preserve"> Изделия медицинские. Оценка биологического действия медицинских изделий. Часть 1. Оценка и исследования.</w:t>
            </w: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 xml:space="preserve">ГОСТ </w:t>
            </w:r>
            <w:r w:rsidRPr="00CB4D1F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ISO</w:t>
            </w: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 xml:space="preserve"> 10993-5-2011</w:t>
            </w: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цитотоксичность: методы </w:t>
            </w:r>
            <w:r w:rsidRPr="00CB4D1F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in</w:t>
            </w: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CB4D1F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vitro</w:t>
            </w: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 xml:space="preserve">ГОСТ </w:t>
            </w:r>
            <w:r w:rsidRPr="00CB4D1F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ISO</w:t>
            </w: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 xml:space="preserve"> 10993-10-2011</w:t>
            </w: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 xml:space="preserve">ГОСТ </w:t>
            </w:r>
            <w:r w:rsidRPr="00CB4D1F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ISO</w:t>
            </w: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 xml:space="preserve"> 10993-11-2011</w:t>
            </w: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 xml:space="preserve">Изделия медицинские. Оценка биологического действия медицинских изделий. Часть 11. Исследования общетоксического </w:t>
            </w:r>
            <w:r w:rsidRPr="00CB4D1F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действия.</w:t>
            </w: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ГОСТ Р 51632-2014</w:t>
            </w: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(Разд. 4, 5)</w:t>
            </w: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ГОСТ Р ИСО 22523-2007</w:t>
            </w: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Протезы конечностей и ортезы наружные. Требования и методы испытаний.</w:t>
            </w:r>
          </w:p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D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 дней</w:t>
            </w:r>
          </w:p>
        </w:tc>
        <w:tc>
          <w:tcPr>
            <w:tcW w:w="1528" w:type="dxa"/>
          </w:tcPr>
          <w:p w:rsidR="003E0C5B" w:rsidRPr="00CB4D1F" w:rsidRDefault="003E0C5B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5E13" w:rsidRPr="00CB4D1F" w:rsidTr="00331E4A">
        <w:trPr>
          <w:trHeight w:val="454"/>
        </w:trPr>
        <w:tc>
          <w:tcPr>
            <w:tcW w:w="533" w:type="dxa"/>
          </w:tcPr>
          <w:p w:rsidR="00175E13" w:rsidRPr="00CB4D1F" w:rsidRDefault="00175E13" w:rsidP="002F10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4D1F">
              <w:rPr>
                <w:rFonts w:ascii="Times New Roman" w:hAnsi="Times New Roman" w:cs="Times New Roman"/>
                <w:sz w:val="20"/>
              </w:rPr>
              <w:lastRenderedPageBreak/>
              <w:t>8</w:t>
            </w:r>
          </w:p>
        </w:tc>
        <w:tc>
          <w:tcPr>
            <w:tcW w:w="2585" w:type="dxa"/>
          </w:tcPr>
          <w:p w:rsidR="00175E13" w:rsidRPr="00CB4D1F" w:rsidRDefault="00175E13" w:rsidP="002F103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B4D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Ортопедическая обувь сложная на аппарат и обувь на протез без утепленной подкладки</w:t>
            </w:r>
          </w:p>
          <w:p w:rsidR="00175E13" w:rsidRPr="00CB4D1F" w:rsidRDefault="00175E13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8" w:type="dxa"/>
          </w:tcPr>
          <w:p w:rsidR="00175E13" w:rsidRPr="00CB4D1F" w:rsidRDefault="00175E13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4D1F">
              <w:rPr>
                <w:rFonts w:ascii="Times New Roman" w:hAnsi="Times New Roman" w:cs="Times New Roman"/>
                <w:sz w:val="20"/>
              </w:rPr>
              <w:t>пара</w:t>
            </w:r>
          </w:p>
        </w:tc>
        <w:tc>
          <w:tcPr>
            <w:tcW w:w="5955" w:type="dxa"/>
          </w:tcPr>
          <w:p w:rsidR="00175E13" w:rsidRPr="00CB4D1F" w:rsidRDefault="00175E13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 xml:space="preserve">Назначается для пациентов (пользователей аппарата и протеза) </w:t>
            </w:r>
            <w:r w:rsidR="00D40AAD" w:rsidRPr="00CB4D1F">
              <w:rPr>
                <w:rFonts w:ascii="Times New Roman" w:hAnsi="Times New Roman" w:cs="Times New Roman"/>
                <w:sz w:val="20"/>
                <w:szCs w:val="18"/>
              </w:rPr>
              <w:t>при поражении нижней конечности и ампутационном дефекте стопы</w:t>
            </w: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. Обеспечивает свободное надевание и плотную фиксацию аппарат</w:t>
            </w:r>
            <w:r w:rsidR="002F103C" w:rsidRPr="00CB4D1F">
              <w:rPr>
                <w:rFonts w:ascii="Times New Roman" w:hAnsi="Times New Roman" w:cs="Times New Roman"/>
                <w:sz w:val="20"/>
                <w:szCs w:val="18"/>
              </w:rPr>
              <w:t>а и искусственной стопы</w:t>
            </w: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, не нарушая биомеханических показателей ходьбы.</w:t>
            </w:r>
          </w:p>
          <w:p w:rsidR="00175E13" w:rsidRPr="00CB4D1F" w:rsidRDefault="00175E13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175E13" w:rsidRPr="00CB4D1F" w:rsidRDefault="00175E13" w:rsidP="002F103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b/>
                <w:sz w:val="20"/>
                <w:szCs w:val="18"/>
              </w:rPr>
              <w:t>Конструктивные особенности изделия :</w:t>
            </w:r>
          </w:p>
          <w:p w:rsidR="00175E13" w:rsidRPr="00CB4D1F" w:rsidRDefault="00175E13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175E13" w:rsidRPr="00CB4D1F" w:rsidRDefault="00175E13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Изготавливается ассортиментом моделей и видов (ботинки, полуботинки, туфли) :</w:t>
            </w:r>
          </w:p>
          <w:p w:rsidR="00175E13" w:rsidRPr="00CB4D1F" w:rsidRDefault="00175E13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с индивидуальной подгонкой (по обмерам с учетом патологических нарушений).</w:t>
            </w:r>
          </w:p>
          <w:p w:rsidR="00175E13" w:rsidRPr="00CB4D1F" w:rsidRDefault="00175E13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175E13" w:rsidRPr="00CB4D1F" w:rsidRDefault="00175E13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Материал верха обуви :</w:t>
            </w:r>
          </w:p>
          <w:p w:rsidR="00175E13" w:rsidRPr="00CB4D1F" w:rsidRDefault="00175E13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замша;</w:t>
            </w:r>
          </w:p>
          <w:p w:rsidR="00175E13" w:rsidRPr="00CB4D1F" w:rsidRDefault="00175E13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кожа натуральная;</w:t>
            </w:r>
          </w:p>
          <w:p w:rsidR="00175E13" w:rsidRPr="00CB4D1F" w:rsidRDefault="00175E13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- нубук.</w:t>
            </w:r>
          </w:p>
          <w:p w:rsidR="00175E13" w:rsidRPr="00CB4D1F" w:rsidRDefault="00175E13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175E13" w:rsidRPr="00CB4D1F" w:rsidRDefault="00175E13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175E13" w:rsidRPr="00CB4D1F" w:rsidRDefault="00175E13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Материал подкладки :</w:t>
            </w:r>
          </w:p>
          <w:p w:rsidR="00175E13" w:rsidRPr="00CB4D1F" w:rsidRDefault="00175E13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кожа подкладочная натуральная;</w:t>
            </w:r>
          </w:p>
          <w:p w:rsidR="00175E13" w:rsidRPr="00CB4D1F" w:rsidRDefault="00175E13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текстильные материалы.</w:t>
            </w:r>
          </w:p>
          <w:p w:rsidR="00175E13" w:rsidRPr="00CB4D1F" w:rsidRDefault="00175E13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175E13" w:rsidRPr="00CB4D1F" w:rsidRDefault="00175E13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175E13" w:rsidRPr="00CB4D1F" w:rsidRDefault="00175E13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Материал низа обуви :</w:t>
            </w:r>
          </w:p>
          <w:p w:rsidR="00175E13" w:rsidRPr="00CB4D1F" w:rsidRDefault="00175E13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заготовка ТЭП;</w:t>
            </w:r>
          </w:p>
          <w:p w:rsidR="00175E13" w:rsidRPr="00CB4D1F" w:rsidRDefault="00175E13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резина микропористая;</w:t>
            </w:r>
          </w:p>
          <w:p w:rsidR="00175E13" w:rsidRPr="00CB4D1F" w:rsidRDefault="00175E13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эвапласт.</w:t>
            </w:r>
          </w:p>
          <w:p w:rsidR="00175E13" w:rsidRPr="00CB4D1F" w:rsidRDefault="00175E13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175E13" w:rsidRPr="00CB4D1F" w:rsidRDefault="00175E13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Крепление :</w:t>
            </w:r>
          </w:p>
          <w:p w:rsidR="00175E13" w:rsidRPr="00CB4D1F" w:rsidRDefault="00175E13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застежка молния;</w:t>
            </w:r>
          </w:p>
          <w:p w:rsidR="00175E13" w:rsidRPr="00CB4D1F" w:rsidRDefault="00175E13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застежки велкро;</w:t>
            </w:r>
          </w:p>
          <w:p w:rsidR="00175E13" w:rsidRPr="00CB4D1F" w:rsidRDefault="00175E13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пряжки (капки, штрипки);</w:t>
            </w:r>
          </w:p>
          <w:p w:rsidR="00175E13" w:rsidRPr="00CB4D1F" w:rsidRDefault="00175E13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резинки;</w:t>
            </w:r>
          </w:p>
          <w:p w:rsidR="00175E13" w:rsidRPr="00CB4D1F" w:rsidRDefault="00175E13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шнуровка.</w:t>
            </w:r>
          </w:p>
          <w:p w:rsidR="00175E13" w:rsidRPr="00CB4D1F" w:rsidRDefault="00175E13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175E13" w:rsidRPr="00CB4D1F" w:rsidRDefault="00175E13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Тип изделия по назначению : постоянный.</w:t>
            </w:r>
          </w:p>
          <w:p w:rsidR="00175E13" w:rsidRPr="00CB4D1F" w:rsidRDefault="00175E13" w:rsidP="002F103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175E13" w:rsidRPr="00CB4D1F" w:rsidRDefault="00175E13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 xml:space="preserve">ГОСТ </w:t>
            </w:r>
            <w:r w:rsidRPr="00CB4D1F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ISO</w:t>
            </w: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 xml:space="preserve"> 10993-1-2011</w:t>
            </w:r>
          </w:p>
          <w:p w:rsidR="00175E13" w:rsidRPr="00CB4D1F" w:rsidRDefault="00175E13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 xml:space="preserve"> Изделия медицинские. Оценка биологического действия медицинских изделий. Часть 1. Оценка и исследования.</w:t>
            </w:r>
          </w:p>
          <w:p w:rsidR="00175E13" w:rsidRPr="00CB4D1F" w:rsidRDefault="00175E13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175E13" w:rsidRPr="00CB4D1F" w:rsidRDefault="00175E13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 xml:space="preserve">ГОСТ </w:t>
            </w:r>
            <w:r w:rsidRPr="00CB4D1F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ISO</w:t>
            </w: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 xml:space="preserve"> 10993-5-2011</w:t>
            </w:r>
          </w:p>
          <w:p w:rsidR="00175E13" w:rsidRPr="00CB4D1F" w:rsidRDefault="00175E13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цитотоксичность: методы </w:t>
            </w:r>
            <w:r w:rsidRPr="00CB4D1F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in</w:t>
            </w: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CB4D1F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vitro</w:t>
            </w: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  <w:p w:rsidR="00175E13" w:rsidRPr="00CB4D1F" w:rsidRDefault="00175E13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175E13" w:rsidRPr="00CB4D1F" w:rsidRDefault="00175E13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 xml:space="preserve">ГОСТ </w:t>
            </w:r>
            <w:r w:rsidRPr="00CB4D1F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ISO</w:t>
            </w: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 xml:space="preserve"> 10993-10-2011</w:t>
            </w:r>
          </w:p>
          <w:p w:rsidR="00175E13" w:rsidRPr="00CB4D1F" w:rsidRDefault="00175E13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175E13" w:rsidRPr="00CB4D1F" w:rsidRDefault="00175E13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175E13" w:rsidRPr="00CB4D1F" w:rsidRDefault="00175E13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 xml:space="preserve">ГОСТ </w:t>
            </w:r>
            <w:r w:rsidRPr="00CB4D1F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ISO</w:t>
            </w: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 xml:space="preserve"> 10993-11-2011</w:t>
            </w:r>
          </w:p>
          <w:p w:rsidR="00175E13" w:rsidRPr="00CB4D1F" w:rsidRDefault="00175E13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175E13" w:rsidRPr="00CB4D1F" w:rsidRDefault="00175E13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175E13" w:rsidRPr="00CB4D1F" w:rsidRDefault="00175E13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ГОСТ Р 51632-2014</w:t>
            </w:r>
          </w:p>
          <w:p w:rsidR="00175E13" w:rsidRPr="00CB4D1F" w:rsidRDefault="00175E13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(Разд. 4, 5)</w:t>
            </w:r>
          </w:p>
          <w:p w:rsidR="00175E13" w:rsidRPr="00CB4D1F" w:rsidRDefault="00175E13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175E13" w:rsidRPr="00CB4D1F" w:rsidRDefault="00175E13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175E13" w:rsidRPr="00CB4D1F" w:rsidRDefault="00175E13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ГОСТ Р ИСО 22523-2007</w:t>
            </w:r>
          </w:p>
          <w:p w:rsidR="00175E13" w:rsidRPr="00CB4D1F" w:rsidRDefault="00175E13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Протезы конечностей и ортезы наружные. Требования и методы испытаний.</w:t>
            </w:r>
          </w:p>
          <w:p w:rsidR="00175E13" w:rsidRPr="00CB4D1F" w:rsidRDefault="00175E13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175E13" w:rsidRPr="00CB4D1F" w:rsidRDefault="00175E13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D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 дней</w:t>
            </w:r>
          </w:p>
        </w:tc>
        <w:tc>
          <w:tcPr>
            <w:tcW w:w="1528" w:type="dxa"/>
          </w:tcPr>
          <w:p w:rsidR="00175E13" w:rsidRPr="00CB4D1F" w:rsidRDefault="00175E13" w:rsidP="002F103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5E13" w:rsidRPr="00CB4D1F" w:rsidTr="00331E4A">
        <w:trPr>
          <w:trHeight w:val="454"/>
        </w:trPr>
        <w:tc>
          <w:tcPr>
            <w:tcW w:w="533" w:type="dxa"/>
          </w:tcPr>
          <w:p w:rsidR="00175E13" w:rsidRPr="00CB4D1F" w:rsidRDefault="00175E13" w:rsidP="002F10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4D1F">
              <w:rPr>
                <w:rFonts w:ascii="Times New Roman" w:hAnsi="Times New Roman" w:cs="Times New Roman"/>
                <w:sz w:val="20"/>
              </w:rPr>
              <w:lastRenderedPageBreak/>
              <w:t>9</w:t>
            </w:r>
          </w:p>
        </w:tc>
        <w:tc>
          <w:tcPr>
            <w:tcW w:w="2585" w:type="dxa"/>
          </w:tcPr>
          <w:p w:rsidR="00175E13" w:rsidRPr="00CB4D1F" w:rsidRDefault="00175E13" w:rsidP="002F103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B4D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Ортопедическая обувь сложная на аппарат и обувь на протез на утепленной подкладке</w:t>
            </w:r>
          </w:p>
          <w:p w:rsidR="00175E13" w:rsidRPr="00CB4D1F" w:rsidRDefault="00175E13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8" w:type="dxa"/>
          </w:tcPr>
          <w:p w:rsidR="00175E13" w:rsidRPr="00CB4D1F" w:rsidRDefault="00175E13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B4D1F">
              <w:rPr>
                <w:rFonts w:ascii="Times New Roman" w:hAnsi="Times New Roman" w:cs="Times New Roman"/>
                <w:sz w:val="20"/>
              </w:rPr>
              <w:t>пара</w:t>
            </w:r>
          </w:p>
        </w:tc>
        <w:tc>
          <w:tcPr>
            <w:tcW w:w="5955" w:type="dxa"/>
          </w:tcPr>
          <w:p w:rsidR="00175E13" w:rsidRPr="00CB4D1F" w:rsidRDefault="00175E13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 xml:space="preserve">Назначается для пациентов (пользователей аппарата и протеза) </w:t>
            </w:r>
            <w:r w:rsidR="00D40AAD" w:rsidRPr="00CB4D1F">
              <w:rPr>
                <w:rFonts w:ascii="Times New Roman" w:hAnsi="Times New Roman" w:cs="Times New Roman"/>
                <w:sz w:val="20"/>
                <w:szCs w:val="18"/>
              </w:rPr>
              <w:t>при поражении нижней конечности и ампутационном дефекте стопы</w:t>
            </w: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. Обеспечивает свободное надевание и плотную фиксацию аппарат</w:t>
            </w:r>
            <w:r w:rsidR="002F103C" w:rsidRPr="00CB4D1F">
              <w:rPr>
                <w:rFonts w:ascii="Times New Roman" w:hAnsi="Times New Roman" w:cs="Times New Roman"/>
                <w:sz w:val="20"/>
                <w:szCs w:val="18"/>
              </w:rPr>
              <w:t>а и искусственной стопы</w:t>
            </w: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, не нарушая биомеханических показателей ходьбы.</w:t>
            </w:r>
          </w:p>
          <w:p w:rsidR="00175E13" w:rsidRPr="00CB4D1F" w:rsidRDefault="00175E13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175E13" w:rsidRPr="00CB4D1F" w:rsidRDefault="00175E13" w:rsidP="002F103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b/>
                <w:sz w:val="20"/>
                <w:szCs w:val="18"/>
              </w:rPr>
              <w:lastRenderedPageBreak/>
              <w:t>Конструктивные особенности изделия :</w:t>
            </w:r>
          </w:p>
          <w:p w:rsidR="00175E13" w:rsidRPr="00CB4D1F" w:rsidRDefault="00175E13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175E13" w:rsidRPr="00CB4D1F" w:rsidRDefault="00175E13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Изготавливается ассортиментом моделей и видов (ботинки, полуботинки, туфли) :</w:t>
            </w:r>
          </w:p>
          <w:p w:rsidR="00175E13" w:rsidRPr="00CB4D1F" w:rsidRDefault="00175E13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с индивидуальной подгонкой (по обмерам с учетом патологических нарушений).</w:t>
            </w:r>
          </w:p>
          <w:p w:rsidR="00175E13" w:rsidRPr="00CB4D1F" w:rsidRDefault="00175E13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175E13" w:rsidRPr="00CB4D1F" w:rsidRDefault="00175E13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Материал верха обуви :</w:t>
            </w:r>
          </w:p>
          <w:p w:rsidR="00175E13" w:rsidRPr="00CB4D1F" w:rsidRDefault="00175E13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замша;</w:t>
            </w:r>
          </w:p>
          <w:p w:rsidR="00175E13" w:rsidRPr="00CB4D1F" w:rsidRDefault="00175E13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кожа натуральная;</w:t>
            </w:r>
          </w:p>
          <w:p w:rsidR="00175E13" w:rsidRPr="00CB4D1F" w:rsidRDefault="00175E13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нубук.</w:t>
            </w:r>
          </w:p>
          <w:p w:rsidR="00175E13" w:rsidRPr="00CB4D1F" w:rsidRDefault="00175E13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175E13" w:rsidRPr="00CB4D1F" w:rsidRDefault="00175E13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Материал подкладки :</w:t>
            </w:r>
          </w:p>
          <w:p w:rsidR="00175E13" w:rsidRPr="00CB4D1F" w:rsidRDefault="00175E13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байка;</w:t>
            </w:r>
          </w:p>
          <w:p w:rsidR="00175E13" w:rsidRPr="00CB4D1F" w:rsidRDefault="00175E13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мех искусственный;</w:t>
            </w:r>
          </w:p>
          <w:p w:rsidR="00175E13" w:rsidRPr="00CB4D1F" w:rsidRDefault="00175E13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мех натуральный;</w:t>
            </w:r>
          </w:p>
          <w:p w:rsidR="00175E13" w:rsidRPr="00CB4D1F" w:rsidRDefault="00175E13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пресс-сукно.</w:t>
            </w:r>
          </w:p>
          <w:p w:rsidR="00175E13" w:rsidRPr="00CB4D1F" w:rsidRDefault="00175E13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  <w:p w:rsidR="00175E13" w:rsidRPr="00CB4D1F" w:rsidRDefault="00175E13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175E13" w:rsidRPr="00CB4D1F" w:rsidRDefault="00175E13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Материал низа обуви :</w:t>
            </w:r>
          </w:p>
          <w:p w:rsidR="00175E13" w:rsidRPr="00CB4D1F" w:rsidRDefault="00175E13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заготовка ТЭП;</w:t>
            </w:r>
          </w:p>
          <w:p w:rsidR="00175E13" w:rsidRPr="00CB4D1F" w:rsidRDefault="00175E13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резина микропористая;</w:t>
            </w:r>
          </w:p>
          <w:p w:rsidR="00175E13" w:rsidRPr="00CB4D1F" w:rsidRDefault="00175E13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эвапласт.</w:t>
            </w:r>
          </w:p>
          <w:p w:rsidR="00175E13" w:rsidRPr="00CB4D1F" w:rsidRDefault="00175E13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175E13" w:rsidRPr="00CB4D1F" w:rsidRDefault="00175E13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Крепление :</w:t>
            </w:r>
          </w:p>
          <w:p w:rsidR="00175E13" w:rsidRPr="00CB4D1F" w:rsidRDefault="00175E13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застежка молния;</w:t>
            </w:r>
          </w:p>
          <w:p w:rsidR="00175E13" w:rsidRPr="00CB4D1F" w:rsidRDefault="00175E13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застежки велкро;</w:t>
            </w:r>
          </w:p>
          <w:p w:rsidR="00175E13" w:rsidRPr="00CB4D1F" w:rsidRDefault="00175E13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пряжки (капки, штрипки);</w:t>
            </w:r>
          </w:p>
          <w:p w:rsidR="00175E13" w:rsidRPr="00CB4D1F" w:rsidRDefault="00175E13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резинки;</w:t>
            </w:r>
          </w:p>
          <w:p w:rsidR="00175E13" w:rsidRPr="00CB4D1F" w:rsidRDefault="00175E13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- шнуровка.</w:t>
            </w:r>
          </w:p>
          <w:p w:rsidR="00175E13" w:rsidRPr="00CB4D1F" w:rsidRDefault="00175E13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175E13" w:rsidRPr="00CB4D1F" w:rsidRDefault="00175E13" w:rsidP="002F103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Тип изделия по назначению : постоянный.</w:t>
            </w:r>
          </w:p>
          <w:p w:rsidR="00175E13" w:rsidRPr="00CB4D1F" w:rsidRDefault="00175E13" w:rsidP="002F103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175E13" w:rsidRPr="00CB4D1F" w:rsidRDefault="00175E13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 xml:space="preserve">ГОСТ </w:t>
            </w:r>
            <w:r w:rsidRPr="00CB4D1F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ISO</w:t>
            </w: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 xml:space="preserve"> 10993-1-2011</w:t>
            </w:r>
          </w:p>
          <w:p w:rsidR="00175E13" w:rsidRPr="00CB4D1F" w:rsidRDefault="00175E13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 xml:space="preserve"> Изделия медицинские. Оценка биологического действия медицинских изделий. Часть 1. Оценка и исследования.</w:t>
            </w:r>
          </w:p>
          <w:p w:rsidR="00175E13" w:rsidRPr="00CB4D1F" w:rsidRDefault="00175E13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175E13" w:rsidRPr="00CB4D1F" w:rsidRDefault="00175E13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 xml:space="preserve">ГОСТ </w:t>
            </w:r>
            <w:r w:rsidRPr="00CB4D1F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ISO</w:t>
            </w: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 xml:space="preserve"> 10993-5-2011</w:t>
            </w:r>
          </w:p>
          <w:p w:rsidR="00175E13" w:rsidRPr="00CB4D1F" w:rsidRDefault="00175E13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цитотоксичность: методы </w:t>
            </w:r>
            <w:r w:rsidRPr="00CB4D1F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in</w:t>
            </w: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CB4D1F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vitro</w:t>
            </w: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  <w:p w:rsidR="00175E13" w:rsidRPr="00CB4D1F" w:rsidRDefault="00175E13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175E13" w:rsidRPr="00CB4D1F" w:rsidRDefault="00175E13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 xml:space="preserve">ГОСТ </w:t>
            </w:r>
            <w:r w:rsidRPr="00CB4D1F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ISO</w:t>
            </w: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 xml:space="preserve"> 10993-10-2011</w:t>
            </w:r>
          </w:p>
          <w:p w:rsidR="00175E13" w:rsidRPr="00CB4D1F" w:rsidRDefault="00175E13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175E13" w:rsidRPr="00CB4D1F" w:rsidRDefault="00175E13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175E13" w:rsidRPr="00CB4D1F" w:rsidRDefault="00175E13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 xml:space="preserve">ГОСТ </w:t>
            </w:r>
            <w:r w:rsidRPr="00CB4D1F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ISO</w:t>
            </w: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 xml:space="preserve"> 10993-11-2011</w:t>
            </w:r>
          </w:p>
          <w:p w:rsidR="00175E13" w:rsidRPr="00CB4D1F" w:rsidRDefault="00175E13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175E13" w:rsidRPr="00CB4D1F" w:rsidRDefault="00175E13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175E13" w:rsidRPr="00CB4D1F" w:rsidRDefault="00175E13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ГОСТ Р 51632-2014</w:t>
            </w:r>
          </w:p>
          <w:p w:rsidR="00175E13" w:rsidRPr="00CB4D1F" w:rsidRDefault="00175E13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(Разд. 4, 5)</w:t>
            </w:r>
          </w:p>
          <w:p w:rsidR="00175E13" w:rsidRPr="00CB4D1F" w:rsidRDefault="00175E13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175E13" w:rsidRPr="00CB4D1F" w:rsidRDefault="00175E13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175E13" w:rsidRPr="00CB4D1F" w:rsidRDefault="00175E13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>ГОСТ Р ИСО 22523-2007</w:t>
            </w:r>
          </w:p>
          <w:p w:rsidR="00175E13" w:rsidRPr="00CB4D1F" w:rsidRDefault="00175E13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B4D1F">
              <w:rPr>
                <w:rFonts w:ascii="Times New Roman" w:hAnsi="Times New Roman" w:cs="Times New Roman"/>
                <w:sz w:val="20"/>
                <w:szCs w:val="18"/>
              </w:rPr>
              <w:t xml:space="preserve">Протезы конечностей и </w:t>
            </w:r>
            <w:r w:rsidRPr="00CB4D1F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ортезы наружные. Требования и методы испытаний.</w:t>
            </w:r>
          </w:p>
          <w:p w:rsidR="00175E13" w:rsidRPr="00CB4D1F" w:rsidRDefault="00175E13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175E13" w:rsidRPr="00CB4D1F" w:rsidRDefault="00175E13" w:rsidP="002F10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D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 дней</w:t>
            </w:r>
          </w:p>
        </w:tc>
        <w:tc>
          <w:tcPr>
            <w:tcW w:w="1528" w:type="dxa"/>
          </w:tcPr>
          <w:p w:rsidR="00175E13" w:rsidRPr="00CB4D1F" w:rsidRDefault="00175E13" w:rsidP="002F103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103C" w:rsidTr="002F103C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4490" w:type="dxa"/>
            <w:gridSpan w:val="6"/>
          </w:tcPr>
          <w:p w:rsidR="002F103C" w:rsidRPr="00CB4D1F" w:rsidRDefault="002F103C" w:rsidP="00CB4D1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D1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528" w:type="dxa"/>
          </w:tcPr>
          <w:p w:rsidR="002F103C" w:rsidRDefault="002F103C" w:rsidP="002F10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31E4A" w:rsidRDefault="00331E4A" w:rsidP="00331E4A">
      <w:pPr>
        <w:keepNext/>
        <w:spacing w:after="0" w:line="36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</w:p>
    <w:p w:rsidR="00331E4A" w:rsidRPr="00A36B2D" w:rsidRDefault="00331E4A" w:rsidP="00331E4A">
      <w:pPr>
        <w:keepNext/>
        <w:spacing w:after="0" w:line="36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Изделия</w:t>
      </w:r>
      <w:r w:rsidRPr="00A36B2D">
        <w:rPr>
          <w:rFonts w:ascii="Times New Roman" w:hAnsi="Times New Roman" w:cs="Times New Roman"/>
          <w:sz w:val="24"/>
          <w:szCs w:val="24"/>
        </w:rPr>
        <w:t xml:space="preserve"> должн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36B2D">
        <w:rPr>
          <w:rFonts w:ascii="Times New Roman" w:hAnsi="Times New Roman" w:cs="Times New Roman"/>
          <w:sz w:val="24"/>
          <w:szCs w:val="24"/>
        </w:rPr>
        <w:t xml:space="preserve"> отвечать требованиям действующих ГОСТов и (или) ТУ, относящимся к показателям описываемого объекта закупки.</w:t>
      </w:r>
    </w:p>
    <w:p w:rsidR="00331E4A" w:rsidRPr="00A36B2D" w:rsidRDefault="00331E4A" w:rsidP="00331E4A">
      <w:pPr>
        <w:keepNext/>
        <w:spacing w:after="0" w:line="36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A36B2D">
        <w:rPr>
          <w:rFonts w:ascii="Times New Roman" w:hAnsi="Times New Roman" w:cs="Times New Roman"/>
          <w:sz w:val="24"/>
          <w:szCs w:val="24"/>
        </w:rPr>
        <w:tab/>
        <w:t>Изготовленн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36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обувь</w:t>
      </w:r>
      <w:r w:rsidRPr="00A36B2D">
        <w:rPr>
          <w:rFonts w:ascii="Times New Roman" w:hAnsi="Times New Roman" w:cs="Times New Roman"/>
          <w:sz w:val="24"/>
          <w:szCs w:val="24"/>
        </w:rPr>
        <w:t xml:space="preserve"> должн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36B2D">
        <w:rPr>
          <w:rFonts w:ascii="Times New Roman" w:hAnsi="Times New Roman" w:cs="Times New Roman"/>
          <w:sz w:val="24"/>
          <w:szCs w:val="24"/>
        </w:rPr>
        <w:t xml:space="preserve"> быть надлежащего качества, не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 эксплуатации.</w:t>
      </w:r>
    </w:p>
    <w:p w:rsidR="00331E4A" w:rsidRDefault="00331E4A" w:rsidP="00331E4A">
      <w:pPr>
        <w:keepNext/>
        <w:spacing w:after="0" w:line="36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A36B2D">
        <w:rPr>
          <w:rFonts w:ascii="Times New Roman" w:hAnsi="Times New Roman" w:cs="Times New Roman"/>
          <w:sz w:val="24"/>
          <w:szCs w:val="24"/>
        </w:rPr>
        <w:tab/>
      </w:r>
      <w:r w:rsidRPr="00E161F5">
        <w:rPr>
          <w:rFonts w:ascii="Times New Roman" w:hAnsi="Times New Roman" w:cs="Times New Roman"/>
          <w:sz w:val="24"/>
          <w:szCs w:val="24"/>
        </w:rPr>
        <w:t>Упаковка ортопедической обуви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331E4A" w:rsidRPr="00A36B2D" w:rsidRDefault="00331E4A" w:rsidP="00331E4A">
      <w:pPr>
        <w:keepNext/>
        <w:spacing w:after="0" w:line="36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55B77">
        <w:rPr>
          <w:rFonts w:ascii="Times New Roman" w:hAnsi="Times New Roman" w:cs="Times New Roman"/>
          <w:sz w:val="24"/>
          <w:szCs w:val="24"/>
        </w:rPr>
        <w:t>рием получателей (снятие мерок, примерка, подгонка, и т.д.), выдача готовых изделий должн</w:t>
      </w:r>
      <w:r w:rsidR="008E1577">
        <w:rPr>
          <w:rFonts w:ascii="Times New Roman" w:hAnsi="Times New Roman" w:cs="Times New Roman"/>
          <w:sz w:val="24"/>
          <w:szCs w:val="24"/>
        </w:rPr>
        <w:t>а</w:t>
      </w:r>
      <w:r w:rsidRPr="00555B77">
        <w:rPr>
          <w:rFonts w:ascii="Times New Roman" w:hAnsi="Times New Roman" w:cs="Times New Roman"/>
          <w:sz w:val="24"/>
          <w:szCs w:val="24"/>
        </w:rPr>
        <w:t xml:space="preserve"> быть осуществлен</w:t>
      </w:r>
      <w:r w:rsidR="008E1577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Pr="00555B77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>Самарской области</w:t>
      </w:r>
      <w:r w:rsidRPr="00555B77">
        <w:rPr>
          <w:rFonts w:ascii="Times New Roman" w:hAnsi="Times New Roman" w:cs="Times New Roman"/>
          <w:sz w:val="24"/>
          <w:szCs w:val="24"/>
        </w:rPr>
        <w:t>, при необходимости – по месту жительства инвалидов, при</w:t>
      </w:r>
      <w:r>
        <w:rPr>
          <w:rFonts w:ascii="Times New Roman" w:hAnsi="Times New Roman" w:cs="Times New Roman"/>
          <w:sz w:val="24"/>
          <w:szCs w:val="24"/>
        </w:rPr>
        <w:t xml:space="preserve"> наличии направлений Заказчика.</w:t>
      </w:r>
    </w:p>
    <w:p w:rsidR="0047319A" w:rsidRPr="00AA573C" w:rsidRDefault="0047319A" w:rsidP="00175E13">
      <w:pPr>
        <w:jc w:val="center"/>
        <w:rPr>
          <w:rFonts w:ascii="Times New Roman" w:hAnsi="Times New Roman" w:cs="Times New Roman"/>
          <w:sz w:val="20"/>
        </w:rPr>
      </w:pPr>
    </w:p>
    <w:sectPr w:rsidR="0047319A" w:rsidRPr="00AA573C" w:rsidSect="00AA573C">
      <w:pgSz w:w="16838" w:h="11906" w:orient="landscape"/>
      <w:pgMar w:top="567" w:right="426" w:bottom="56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47"/>
    <w:rsid w:val="00011FD6"/>
    <w:rsid w:val="00017956"/>
    <w:rsid w:val="000B3F31"/>
    <w:rsid w:val="000E0FA6"/>
    <w:rsid w:val="00145ED0"/>
    <w:rsid w:val="00164D23"/>
    <w:rsid w:val="00165EB7"/>
    <w:rsid w:val="00170133"/>
    <w:rsid w:val="001710E7"/>
    <w:rsid w:val="00174F04"/>
    <w:rsid w:val="00175E13"/>
    <w:rsid w:val="001B741B"/>
    <w:rsid w:val="001D73E8"/>
    <w:rsid w:val="001E0C11"/>
    <w:rsid w:val="001E3163"/>
    <w:rsid w:val="00204B3D"/>
    <w:rsid w:val="00243166"/>
    <w:rsid w:val="00254488"/>
    <w:rsid w:val="002741F0"/>
    <w:rsid w:val="00274B24"/>
    <w:rsid w:val="002F103C"/>
    <w:rsid w:val="00324BDB"/>
    <w:rsid w:val="00331E4A"/>
    <w:rsid w:val="00357D57"/>
    <w:rsid w:val="003610ED"/>
    <w:rsid w:val="00385B93"/>
    <w:rsid w:val="003D263F"/>
    <w:rsid w:val="003E0C5B"/>
    <w:rsid w:val="003E73FB"/>
    <w:rsid w:val="003F62BC"/>
    <w:rsid w:val="00401A52"/>
    <w:rsid w:val="0045312E"/>
    <w:rsid w:val="00472486"/>
    <w:rsid w:val="0047319A"/>
    <w:rsid w:val="004770DC"/>
    <w:rsid w:val="004A3A29"/>
    <w:rsid w:val="004C2529"/>
    <w:rsid w:val="004D271B"/>
    <w:rsid w:val="004F782A"/>
    <w:rsid w:val="005052E2"/>
    <w:rsid w:val="005128C2"/>
    <w:rsid w:val="00555ED4"/>
    <w:rsid w:val="005B425B"/>
    <w:rsid w:val="005B50BC"/>
    <w:rsid w:val="005C6AD0"/>
    <w:rsid w:val="006A60EB"/>
    <w:rsid w:val="006A76D5"/>
    <w:rsid w:val="006D05FA"/>
    <w:rsid w:val="006D60A9"/>
    <w:rsid w:val="0071115C"/>
    <w:rsid w:val="0071255A"/>
    <w:rsid w:val="007340E5"/>
    <w:rsid w:val="007B4857"/>
    <w:rsid w:val="007E2285"/>
    <w:rsid w:val="00805B01"/>
    <w:rsid w:val="00841167"/>
    <w:rsid w:val="00882241"/>
    <w:rsid w:val="008869C6"/>
    <w:rsid w:val="008E1577"/>
    <w:rsid w:val="00A00246"/>
    <w:rsid w:val="00A15C22"/>
    <w:rsid w:val="00A517EE"/>
    <w:rsid w:val="00A51BFC"/>
    <w:rsid w:val="00A621B8"/>
    <w:rsid w:val="00AA573C"/>
    <w:rsid w:val="00B01F45"/>
    <w:rsid w:val="00B24FD2"/>
    <w:rsid w:val="00B266E4"/>
    <w:rsid w:val="00B30960"/>
    <w:rsid w:val="00BC5B1A"/>
    <w:rsid w:val="00BD4B6D"/>
    <w:rsid w:val="00BE4FFD"/>
    <w:rsid w:val="00C25DD1"/>
    <w:rsid w:val="00C567FE"/>
    <w:rsid w:val="00C6093A"/>
    <w:rsid w:val="00C77652"/>
    <w:rsid w:val="00C932DF"/>
    <w:rsid w:val="00CB4D1F"/>
    <w:rsid w:val="00CC3137"/>
    <w:rsid w:val="00CF784B"/>
    <w:rsid w:val="00D07230"/>
    <w:rsid w:val="00D12DB1"/>
    <w:rsid w:val="00D40AAD"/>
    <w:rsid w:val="00D74BC1"/>
    <w:rsid w:val="00DF4347"/>
    <w:rsid w:val="00E17C57"/>
    <w:rsid w:val="00E36874"/>
    <w:rsid w:val="00E3771B"/>
    <w:rsid w:val="00E6532A"/>
    <w:rsid w:val="00E7455C"/>
    <w:rsid w:val="00E977E8"/>
    <w:rsid w:val="00EE7457"/>
    <w:rsid w:val="00F07EB2"/>
    <w:rsid w:val="00F22DBD"/>
    <w:rsid w:val="00F9346E"/>
    <w:rsid w:val="00FC457C"/>
    <w:rsid w:val="00FC58B5"/>
    <w:rsid w:val="00FE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1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1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5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28DB6-D5C1-4D84-B6CC-662B4791C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13</Pages>
  <Words>3124</Words>
  <Characters>17813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Александрович</dc:creator>
  <cp:keywords/>
  <dc:description/>
  <cp:lastModifiedBy>Солдатов Ефим Николаевич</cp:lastModifiedBy>
  <cp:revision>41</cp:revision>
  <cp:lastPrinted>2019-01-23T04:11:00Z</cp:lastPrinted>
  <dcterms:created xsi:type="dcterms:W3CDTF">2019-01-22T12:00:00Z</dcterms:created>
  <dcterms:modified xsi:type="dcterms:W3CDTF">2019-02-06T13:56:00Z</dcterms:modified>
</cp:coreProperties>
</file>