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6C" w:rsidRPr="00482861" w:rsidRDefault="00903E6C" w:rsidP="00903E6C">
      <w:pPr>
        <w:pStyle w:val="a4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82861">
        <w:rPr>
          <w:rFonts w:ascii="Times New Roman" w:hAnsi="Times New Roman"/>
          <w:b/>
          <w:bCs/>
          <w:color w:val="000000"/>
          <w:sz w:val="26"/>
          <w:szCs w:val="26"/>
        </w:rPr>
        <w:t>ТЕХНИЧЕСКОЕ ЗАДАНИЕ</w:t>
      </w:r>
    </w:p>
    <w:p w:rsidR="00482861" w:rsidRPr="001B3E06" w:rsidRDefault="00CC4B03" w:rsidP="00482861">
      <w:pPr>
        <w:ind w:firstLine="70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82861" w:rsidRPr="001B3E06">
        <w:rPr>
          <w:rFonts w:ascii="Times New Roman" w:hAnsi="Times New Roman" w:cs="Times New Roman"/>
          <w:sz w:val="26"/>
          <w:szCs w:val="26"/>
        </w:rPr>
        <w:t>Выполнение работ по обеспечению в 2019 году инвалидов и отдельных категорий граждан из числа ветеранов протезно-ортопедическими изделиями (аппарат на нижние конечности и туловище (</w:t>
      </w:r>
      <w:proofErr w:type="spellStart"/>
      <w:r w:rsidR="00482861" w:rsidRPr="001B3E06">
        <w:rPr>
          <w:rFonts w:ascii="Times New Roman" w:hAnsi="Times New Roman" w:cs="Times New Roman"/>
          <w:sz w:val="26"/>
          <w:szCs w:val="26"/>
        </w:rPr>
        <w:t>ортез</w:t>
      </w:r>
      <w:proofErr w:type="spellEnd"/>
      <w:r w:rsidR="00482861" w:rsidRPr="001B3E06">
        <w:rPr>
          <w:rFonts w:ascii="Times New Roman" w:hAnsi="Times New Roman" w:cs="Times New Roman"/>
          <w:sz w:val="26"/>
          <w:szCs w:val="26"/>
        </w:rPr>
        <w:t>))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03E6C" w:rsidRPr="001B3E06" w:rsidRDefault="00903E6C" w:rsidP="00CB73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3E06">
        <w:rPr>
          <w:rFonts w:ascii="Times New Roman" w:hAnsi="Times New Roman" w:cs="Times New Roman"/>
          <w:b/>
          <w:sz w:val="26"/>
          <w:szCs w:val="26"/>
        </w:rPr>
        <w:t>Требуемое количество</w:t>
      </w:r>
      <w:r w:rsidRPr="001B3E06">
        <w:rPr>
          <w:rFonts w:ascii="Times New Roman" w:hAnsi="Times New Roman" w:cs="Times New Roman"/>
          <w:sz w:val="26"/>
          <w:szCs w:val="26"/>
        </w:rPr>
        <w:t xml:space="preserve"> </w:t>
      </w:r>
      <w:r w:rsidR="001B3E06">
        <w:rPr>
          <w:rFonts w:ascii="Times New Roman" w:hAnsi="Times New Roman" w:cs="Times New Roman"/>
          <w:sz w:val="26"/>
          <w:szCs w:val="26"/>
        </w:rPr>
        <w:t xml:space="preserve">- </w:t>
      </w:r>
      <w:r w:rsidR="00CB739C">
        <w:rPr>
          <w:rFonts w:ascii="Times New Roman" w:hAnsi="Times New Roman" w:cs="Times New Roman"/>
          <w:sz w:val="26"/>
          <w:szCs w:val="26"/>
        </w:rPr>
        <w:t>65</w:t>
      </w:r>
      <w:r w:rsidRPr="001B3E06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903E6C" w:rsidRPr="001B3E06" w:rsidRDefault="00903E6C" w:rsidP="001B3E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B3E06">
        <w:rPr>
          <w:rFonts w:ascii="Times New Roman" w:hAnsi="Times New Roman" w:cs="Times New Roman"/>
          <w:b/>
          <w:sz w:val="26"/>
          <w:szCs w:val="26"/>
        </w:rPr>
        <w:t>Сроки выполнения работ</w:t>
      </w:r>
      <w:r w:rsidRPr="001B3E06">
        <w:rPr>
          <w:rFonts w:ascii="Times New Roman" w:hAnsi="Times New Roman" w:cs="Times New Roman"/>
          <w:sz w:val="26"/>
          <w:szCs w:val="26"/>
        </w:rPr>
        <w:t xml:space="preserve"> – до </w:t>
      </w:r>
      <w:r w:rsidR="001B3E06">
        <w:rPr>
          <w:rFonts w:ascii="Times New Roman" w:hAnsi="Times New Roman" w:cs="Times New Roman"/>
          <w:sz w:val="26"/>
          <w:szCs w:val="26"/>
        </w:rPr>
        <w:t>02</w:t>
      </w:r>
      <w:r w:rsidRPr="001B3E06">
        <w:rPr>
          <w:rFonts w:ascii="Times New Roman" w:hAnsi="Times New Roman" w:cs="Times New Roman"/>
          <w:sz w:val="26"/>
          <w:szCs w:val="26"/>
        </w:rPr>
        <w:t>.</w:t>
      </w:r>
      <w:r w:rsidR="001B3E06">
        <w:rPr>
          <w:rFonts w:ascii="Times New Roman" w:hAnsi="Times New Roman" w:cs="Times New Roman"/>
          <w:sz w:val="26"/>
          <w:szCs w:val="26"/>
        </w:rPr>
        <w:t>12</w:t>
      </w:r>
      <w:r w:rsidRPr="001B3E06">
        <w:rPr>
          <w:rFonts w:ascii="Times New Roman" w:hAnsi="Times New Roman" w:cs="Times New Roman"/>
          <w:sz w:val="26"/>
          <w:szCs w:val="26"/>
        </w:rPr>
        <w:t>.201</w:t>
      </w:r>
      <w:r w:rsidR="001B3E06">
        <w:rPr>
          <w:rFonts w:ascii="Times New Roman" w:hAnsi="Times New Roman" w:cs="Times New Roman"/>
          <w:sz w:val="26"/>
          <w:szCs w:val="26"/>
        </w:rPr>
        <w:t>9</w:t>
      </w:r>
      <w:r w:rsidRPr="001B3E06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903E6C" w:rsidRPr="001B3E06" w:rsidRDefault="00903E6C" w:rsidP="001B3E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3E06">
        <w:rPr>
          <w:rFonts w:ascii="Times New Roman" w:hAnsi="Times New Roman" w:cs="Times New Roman"/>
          <w:b/>
          <w:sz w:val="26"/>
          <w:szCs w:val="26"/>
        </w:rPr>
        <w:t>Место выполнения работ</w:t>
      </w:r>
      <w:r w:rsidRPr="001B3E06">
        <w:rPr>
          <w:rFonts w:ascii="Times New Roman" w:hAnsi="Times New Roman" w:cs="Times New Roman"/>
          <w:sz w:val="26"/>
          <w:szCs w:val="26"/>
        </w:rPr>
        <w:t xml:space="preserve"> – г. Воронеж, Воронежская область.</w:t>
      </w:r>
    </w:p>
    <w:p w:rsidR="00903E6C" w:rsidRPr="00482861" w:rsidRDefault="00903E6C" w:rsidP="001B3E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3E06">
        <w:rPr>
          <w:rFonts w:ascii="Times New Roman" w:hAnsi="Times New Roman" w:cs="Times New Roman"/>
          <w:b/>
          <w:sz w:val="26"/>
          <w:szCs w:val="26"/>
        </w:rPr>
        <w:t>Срок выполнения работ</w:t>
      </w:r>
      <w:r w:rsidRPr="001B3E06">
        <w:rPr>
          <w:rFonts w:ascii="Times New Roman" w:hAnsi="Times New Roman" w:cs="Times New Roman"/>
          <w:sz w:val="26"/>
          <w:szCs w:val="26"/>
        </w:rPr>
        <w:t xml:space="preserve"> </w:t>
      </w:r>
      <w:r w:rsidR="001B3E06">
        <w:rPr>
          <w:rFonts w:ascii="Times New Roman" w:hAnsi="Times New Roman" w:cs="Times New Roman"/>
          <w:sz w:val="26"/>
          <w:szCs w:val="26"/>
        </w:rPr>
        <w:t xml:space="preserve">- </w:t>
      </w:r>
      <w:r w:rsidRPr="001B3E06">
        <w:rPr>
          <w:rFonts w:ascii="Times New Roman" w:hAnsi="Times New Roman" w:cs="Times New Roman"/>
          <w:sz w:val="26"/>
          <w:szCs w:val="26"/>
        </w:rPr>
        <w:t>не более 2 месяцев со дня, следующего за днем получения Исполнителем от Заказчика списков Получателей, которым заказчиком выданы направления на обеспечение протезно</w:t>
      </w:r>
      <w:r w:rsidRPr="00482861">
        <w:rPr>
          <w:rFonts w:ascii="Times New Roman" w:hAnsi="Times New Roman" w:cs="Times New Roman"/>
          <w:sz w:val="26"/>
          <w:szCs w:val="26"/>
        </w:rPr>
        <w:t>-ортопедическими изделиями.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- при необходимости прием заказа на изготовление протезно-ортопедического изделия, примерка и доставка готового изделия осуществляется с выездом представителей Исполнителя по месту жительства Получателя за счет Исполнителя;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- в цену контракта включаются все расходы по изготовлению, закупке, хранению, страхованию, уплате всех пошлин, налогов и обязательных платежей, гарантийному сервисному обслуживанию, доставке изготовленных изделий Получателям.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b/>
          <w:sz w:val="26"/>
          <w:szCs w:val="26"/>
        </w:rPr>
        <w:t>Условия выполнения работ</w:t>
      </w:r>
      <w:r w:rsidRPr="0048286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- обеспечение инвалидов (Получателей) протезно-ортопедическими изделиями осуществляется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- право выбора способа и места получения готового протезно-ортопедического изделия определяется Получателем (законным представителем Получателя) самостоятельно: по месту жительства (нахождения) Получателя, по месту нахождения Исполнителя, по месту нахождения стационарных пунктов выдачи в пределах г. Воронежа и Воронежской области;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- ведение журнала телефонных звонков инвалидам (законным представителям инвалидов) из реестра Получателей протезно-ортопедических изделий с пометкой о времени звонка, результате звонка и выборе способа, места и времени доставки изделия;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- ведение аудиозаписи телефонных разговоров с инвалидами (законными представителями инвалидов) по вопросам обеспечения протезно-ортопедическими изделиями;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- предоставление Заказчику в рамках подтверждения государственного контракта журнала телефонных звонков;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lastRenderedPageBreak/>
        <w:t>- информирование не позднее дня, следующего за датой доставки (датой окончания периода доставки), о невозможности предоставления протезно-ортопедических изделий инвалидам;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- исключение длительного ожидания и обслуживания инвалидов при выборе способа получения протезно-ортопедических изделий по месту нахождения Исполнителя или в стационарном пункте выдачи;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- информирование инвалидов (законных представителей инвалидов) о дате, времени и месте выдачи готовых изделий;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2861">
        <w:rPr>
          <w:rFonts w:ascii="Times New Roman" w:hAnsi="Times New Roman" w:cs="Times New Roman"/>
          <w:b/>
          <w:sz w:val="26"/>
          <w:szCs w:val="26"/>
        </w:rPr>
        <w:t>Требования к техническим и функциональным характеристикам работ: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Выполнение работ по обеспечению аппаратами ортопедическими (</w:t>
      </w:r>
      <w:proofErr w:type="spellStart"/>
      <w:r w:rsidRPr="00482861">
        <w:rPr>
          <w:rFonts w:ascii="Times New Roman" w:hAnsi="Times New Roman" w:cs="Times New Roman"/>
          <w:sz w:val="26"/>
          <w:szCs w:val="26"/>
        </w:rPr>
        <w:t>ортезирование</w:t>
      </w:r>
      <w:proofErr w:type="spellEnd"/>
      <w:r w:rsidRPr="00482861">
        <w:rPr>
          <w:rFonts w:ascii="Times New Roman" w:hAnsi="Times New Roman" w:cs="Times New Roman"/>
          <w:sz w:val="26"/>
          <w:szCs w:val="26"/>
        </w:rPr>
        <w:t xml:space="preserve">) направлено на обеспечение механической фиксации, разгрузки, компенсации функций, поврежденных или реконструированных суставов и других функций опорно-двигательного аппарата. 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 xml:space="preserve">Выполняемые работы  включают комплекс медицинских, технических и социальных мероприятий, проводимых с Получателями, имеющими нарушения опорно-двигательного аппарата вследствие заболеваний травматологического, ортопедического, неврологического и иного характера, а также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2861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482861">
        <w:rPr>
          <w:rFonts w:ascii="Times New Roman" w:hAnsi="Times New Roman" w:cs="Times New Roman"/>
          <w:sz w:val="26"/>
          <w:szCs w:val="26"/>
        </w:rPr>
        <w:t xml:space="preserve"> (аппараты на нижние конечности и туловище) отвечают требованиям следующих стандартов: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- ГОСТ Р 51632-2014 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 xml:space="preserve">- ГОСТ Р ИСО 22523-2007 Протезы конечностей и </w:t>
      </w:r>
      <w:proofErr w:type="spellStart"/>
      <w:r w:rsidRPr="00482861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482861">
        <w:rPr>
          <w:rFonts w:ascii="Times New Roman" w:hAnsi="Times New Roman" w:cs="Times New Roman"/>
          <w:sz w:val="26"/>
          <w:szCs w:val="26"/>
        </w:rPr>
        <w:t xml:space="preserve"> наружные. Требования и методы испытаний.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На аппараты представлены следующие документы: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- декларация о соответствии (согласно Постановлению Правительства РФ от 01.12.2009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соответствии»).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2861">
        <w:rPr>
          <w:rFonts w:ascii="Times New Roman" w:hAnsi="Times New Roman" w:cs="Times New Roman"/>
          <w:b/>
          <w:sz w:val="26"/>
          <w:szCs w:val="26"/>
        </w:rPr>
        <w:t>Требования к результатам работ: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 xml:space="preserve">Работы по обеспечению Получателей </w:t>
      </w:r>
      <w:proofErr w:type="spellStart"/>
      <w:r w:rsidRPr="00482861">
        <w:rPr>
          <w:rFonts w:ascii="Times New Roman" w:hAnsi="Times New Roman" w:cs="Times New Roman"/>
          <w:sz w:val="26"/>
          <w:szCs w:val="26"/>
        </w:rPr>
        <w:t>ортезами</w:t>
      </w:r>
      <w:proofErr w:type="spellEnd"/>
      <w:r w:rsidRPr="00482861">
        <w:rPr>
          <w:rFonts w:ascii="Times New Roman" w:hAnsi="Times New Roman" w:cs="Times New Roman"/>
          <w:sz w:val="26"/>
          <w:szCs w:val="26"/>
        </w:rPr>
        <w:t xml:space="preserve"> (аппаратами на нижние конечности и туловище) считаются эффективно исполненными, если у Получателя полностью или частично восстановлена опорная, двигательная или иные функции организма, созданы условия для предупреждения развития деформации и благоприятного течения болезни.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 xml:space="preserve">Аппараты плотно охватывают конечности или ее сегменты, не вызывая болевых ощущений, не оказывая давления на костные выступы и не нарушая кровообращения конечности. Допускают свободное надевание на пораженные конечности. 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 xml:space="preserve">Работы по обеспечению получателей </w:t>
      </w:r>
      <w:proofErr w:type="spellStart"/>
      <w:r w:rsidRPr="00482861">
        <w:rPr>
          <w:rFonts w:ascii="Times New Roman" w:hAnsi="Times New Roman" w:cs="Times New Roman"/>
          <w:sz w:val="26"/>
          <w:szCs w:val="26"/>
        </w:rPr>
        <w:t>ортезами</w:t>
      </w:r>
      <w:proofErr w:type="spellEnd"/>
      <w:r w:rsidRPr="00482861">
        <w:rPr>
          <w:rFonts w:ascii="Times New Roman" w:hAnsi="Times New Roman" w:cs="Times New Roman"/>
          <w:sz w:val="26"/>
          <w:szCs w:val="26"/>
        </w:rPr>
        <w:t xml:space="preserve"> (аппаратами на нижние конечности и туловище) выполнены с надлежащим качеством и в установленные сроки.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2861">
        <w:rPr>
          <w:rFonts w:ascii="Times New Roman" w:hAnsi="Times New Roman" w:cs="Times New Roman"/>
          <w:b/>
          <w:sz w:val="26"/>
          <w:szCs w:val="26"/>
        </w:rPr>
        <w:t>Требования к качеству работ, гарантия качества и к сроку предоставления гарантий качества: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 xml:space="preserve">При использовании изделий по назначению не создается угрозы для жизни и здоровья потребителя, окружающей среды. Использование изделий не причиняет вред имуществу пользователя при его эксплуатации. 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Минимальный гарантийный срок устанавливается со дня выдачи готового изделия в эксплуатацию, в соответствии с РСТ РСФСР 644-80 Изделия протезно-ортопедические. Общие технические требования.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lastRenderedPageBreak/>
        <w:t>- на аппараты на нижние конечности 7 месяцев.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В течение этого срока Исполнитель производит замену или ремонт изделий бесплатно.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Маркировка, упаковка, транспортирование и хранение: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 xml:space="preserve">Маркировка, упаковка, транспортирование и хранение аппаратов на нижнюю конечность осуществляется в соответствии с РСТ РСФСР 644-80 Изделия протезно-ортопедические. Общие технические требования. 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 xml:space="preserve">Срок эксплуатации устанавливается со дня выдачи готового изделия Получателю в соответствии с Приказом Минтруда России от 13.02.2018 №85н "Об утверждении Сроков пользования техническими средствами реабилитации, протезами и протезно-ортопедическими изделиями до их замены". 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 xml:space="preserve">Перед выдачей изделия Получателю Исполнитель по согласованию с Заказчиком </w:t>
      </w:r>
      <w:proofErr w:type="spellStart"/>
      <w:r w:rsidRPr="00482861">
        <w:rPr>
          <w:rFonts w:ascii="Times New Roman" w:hAnsi="Times New Roman" w:cs="Times New Roman"/>
          <w:sz w:val="26"/>
          <w:szCs w:val="26"/>
        </w:rPr>
        <w:t>представлет</w:t>
      </w:r>
      <w:proofErr w:type="spellEnd"/>
      <w:r w:rsidRPr="00482861">
        <w:rPr>
          <w:rFonts w:ascii="Times New Roman" w:hAnsi="Times New Roman" w:cs="Times New Roman"/>
          <w:sz w:val="26"/>
          <w:szCs w:val="26"/>
        </w:rPr>
        <w:t xml:space="preserve"> аппараты и туторы для проверки на соответствие требованиям технического задания по адресу Заказчика. </w:t>
      </w:r>
    </w:p>
    <w:p w:rsidR="00903E6C" w:rsidRPr="00482861" w:rsidRDefault="00903E6C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861">
        <w:rPr>
          <w:rFonts w:ascii="Times New Roman" w:hAnsi="Times New Roman" w:cs="Times New Roman"/>
          <w:sz w:val="26"/>
          <w:szCs w:val="26"/>
        </w:rPr>
        <w:t>С целью контроля выдачи аппаратов ортопедических Исполнитель имеет возможность по запросу Заказчика и с согласия Получателя предоставить Заказчику фотоотчет передачи изделия Получателю.</w:t>
      </w:r>
    </w:p>
    <w:p w:rsidR="00482861" w:rsidRPr="00482861" w:rsidRDefault="00482861" w:rsidP="00903E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520"/>
        <w:gridCol w:w="1843"/>
      </w:tblGrid>
      <w:tr w:rsidR="00482861" w:rsidRPr="001B3E06" w:rsidTr="00482861"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861" w:rsidRPr="001B3E06" w:rsidRDefault="00482861" w:rsidP="0093378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E06">
              <w:rPr>
                <w:rFonts w:ascii="Times New Roman" w:hAnsi="Times New Roman" w:cs="Times New Roman"/>
                <w:sz w:val="26"/>
                <w:szCs w:val="26"/>
              </w:rPr>
              <w:t>Наименование изделия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861" w:rsidRPr="001B3E06" w:rsidRDefault="00482861" w:rsidP="0093378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E06">
              <w:rPr>
                <w:rFonts w:ascii="Times New Roman" w:hAnsi="Times New Roman" w:cs="Times New Roman"/>
                <w:sz w:val="26"/>
                <w:szCs w:val="26"/>
              </w:rPr>
              <w:t>Технические характеристики</w:t>
            </w:r>
          </w:p>
          <w:p w:rsidR="00482861" w:rsidRPr="001B3E06" w:rsidRDefault="00482861" w:rsidP="00933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1" w:rsidRPr="001B3E06" w:rsidRDefault="00482861" w:rsidP="0093378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E06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Потребность (Количество), шт.  </w:t>
            </w:r>
          </w:p>
        </w:tc>
      </w:tr>
      <w:tr w:rsidR="00482861" w:rsidRPr="001B3E06" w:rsidTr="0048286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861" w:rsidRPr="001B3E06" w:rsidRDefault="00482861" w:rsidP="0093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E06">
              <w:rPr>
                <w:rFonts w:ascii="Times New Roman" w:hAnsi="Times New Roman" w:cs="Times New Roman"/>
                <w:sz w:val="26"/>
                <w:szCs w:val="26"/>
              </w:rPr>
              <w:t>Аппарат на нижние конечности и туловище (</w:t>
            </w:r>
            <w:proofErr w:type="spellStart"/>
            <w:r w:rsidRPr="001B3E06">
              <w:rPr>
                <w:rFonts w:ascii="Times New Roman" w:hAnsi="Times New Roman" w:cs="Times New Roman"/>
                <w:sz w:val="26"/>
                <w:szCs w:val="26"/>
              </w:rPr>
              <w:t>ортез</w:t>
            </w:r>
            <w:proofErr w:type="spellEnd"/>
            <w:r w:rsidRPr="001B3E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861" w:rsidRPr="001B3E06" w:rsidRDefault="00482861" w:rsidP="0093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E06">
              <w:rPr>
                <w:rFonts w:ascii="Times New Roman" w:hAnsi="Times New Roman" w:cs="Times New Roman"/>
                <w:sz w:val="26"/>
                <w:szCs w:val="26"/>
              </w:rPr>
              <w:t>Аппарат на нижние конечности и туловище (</w:t>
            </w:r>
            <w:proofErr w:type="spellStart"/>
            <w:r w:rsidRPr="001B3E06">
              <w:rPr>
                <w:rFonts w:ascii="Times New Roman" w:hAnsi="Times New Roman" w:cs="Times New Roman"/>
                <w:sz w:val="26"/>
                <w:szCs w:val="26"/>
              </w:rPr>
              <w:t>ортез</w:t>
            </w:r>
            <w:proofErr w:type="spellEnd"/>
            <w:r w:rsidRPr="001B3E06">
              <w:rPr>
                <w:rFonts w:ascii="Times New Roman" w:hAnsi="Times New Roman" w:cs="Times New Roman"/>
                <w:sz w:val="26"/>
                <w:szCs w:val="26"/>
              </w:rPr>
              <w:t xml:space="preserve">). Состоит из </w:t>
            </w:r>
            <w:proofErr w:type="spellStart"/>
            <w:r w:rsidRPr="001B3E06">
              <w:rPr>
                <w:rFonts w:ascii="Times New Roman" w:hAnsi="Times New Roman" w:cs="Times New Roman"/>
                <w:sz w:val="26"/>
                <w:szCs w:val="26"/>
              </w:rPr>
              <w:t>полукорсета</w:t>
            </w:r>
            <w:proofErr w:type="spellEnd"/>
            <w:r w:rsidRPr="001B3E06">
              <w:rPr>
                <w:rFonts w:ascii="Times New Roman" w:hAnsi="Times New Roman" w:cs="Times New Roman"/>
                <w:sz w:val="26"/>
                <w:szCs w:val="26"/>
              </w:rPr>
              <w:t xml:space="preserve">, гильз на бедро, голень и башмачка. Приемные гильзы изготовлены из листового термопласта, слоистого пластика или кожи. Допускается применение смягчающего слоя из вспененного термопласта или из прокладочного материала на текстильной основе. Шины стальные или из легких сплавов с движением в коленном, голеностопном и тазобедренном шарнирах, с замком или без замка в коленном и тазобедренном шарнирах. Крепление: осуществляется посредством манжет из ленты отделочной с застежкой текстильной "контакт" или при помощи пояса, </w:t>
            </w:r>
            <w:proofErr w:type="spellStart"/>
            <w:r w:rsidRPr="001B3E06">
              <w:rPr>
                <w:rFonts w:ascii="Times New Roman" w:hAnsi="Times New Roman" w:cs="Times New Roman"/>
                <w:sz w:val="26"/>
                <w:szCs w:val="26"/>
              </w:rPr>
              <w:t>вертлуга</w:t>
            </w:r>
            <w:proofErr w:type="spellEnd"/>
            <w:r w:rsidRPr="001B3E06">
              <w:rPr>
                <w:rFonts w:ascii="Times New Roman" w:hAnsi="Times New Roman" w:cs="Times New Roman"/>
                <w:sz w:val="26"/>
                <w:szCs w:val="26"/>
              </w:rPr>
              <w:t>, шнуровок, капок и штрипок.  Изготовление по индивидуальным слепкам и по индивидуальным обмерам. Назначение – постоянное, лечебно- профилактическое.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1" w:rsidRPr="001B3E06" w:rsidRDefault="00482861" w:rsidP="00933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861" w:rsidRPr="001B3E06" w:rsidRDefault="00482861" w:rsidP="00933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861" w:rsidRPr="001B3E06" w:rsidRDefault="00482861" w:rsidP="00933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861" w:rsidRPr="00F40525" w:rsidRDefault="00CB739C" w:rsidP="0048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482861" w:rsidRPr="001B3E06" w:rsidTr="0048286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861" w:rsidRPr="001B3E06" w:rsidRDefault="00482861" w:rsidP="00933783">
            <w:pPr>
              <w:shd w:val="clear" w:color="auto" w:fill="FFFFFF"/>
              <w:ind w:left="-4" w:right="-4"/>
              <w:rPr>
                <w:rFonts w:ascii="Times New Roman" w:hAnsi="Times New Roman" w:cs="Times New Roman"/>
                <w:sz w:val="26"/>
                <w:szCs w:val="26"/>
              </w:rPr>
            </w:pPr>
            <w:r w:rsidRPr="001B3E0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1" w:rsidRPr="001B3E06" w:rsidRDefault="00482861" w:rsidP="00933783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1" w:rsidRPr="00F40525" w:rsidRDefault="00CB739C" w:rsidP="0048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</w:tbl>
    <w:p w:rsidR="00A07201" w:rsidRDefault="00A07201"/>
    <w:sectPr w:rsidR="00A07201" w:rsidSect="00903E6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1"/>
    <w:rsid w:val="001B3E06"/>
    <w:rsid w:val="00482861"/>
    <w:rsid w:val="004F5D01"/>
    <w:rsid w:val="00614462"/>
    <w:rsid w:val="00903E6C"/>
    <w:rsid w:val="00A07201"/>
    <w:rsid w:val="00BC4A50"/>
    <w:rsid w:val="00CB739C"/>
    <w:rsid w:val="00CC4B03"/>
    <w:rsid w:val="00F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3967-CF07-4DD2-A34B-02340A1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03E6C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903E6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903E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Цитаты"/>
    <w:basedOn w:val="a"/>
    <w:rsid w:val="00482861"/>
    <w:pPr>
      <w:suppressAutoHyphens/>
      <w:autoSpaceDE w:val="0"/>
      <w:spacing w:before="100" w:after="100" w:line="240" w:lineRule="auto"/>
      <w:ind w:left="360" w:right="360"/>
    </w:pPr>
    <w:rPr>
      <w:rFonts w:ascii="Times New Roman" w:eastAsia="Calibri" w:hAnsi="Times New Roman" w:cs="Calibri"/>
      <w:sz w:val="20"/>
      <w:szCs w:val="24"/>
      <w:lang w:eastAsia="ar-SA"/>
    </w:rPr>
  </w:style>
  <w:style w:type="character" w:customStyle="1" w:styleId="wT4">
    <w:name w:val="wT4"/>
    <w:rsid w:val="00482861"/>
  </w:style>
  <w:style w:type="paragraph" w:styleId="2">
    <w:name w:val="Body Text 2"/>
    <w:basedOn w:val="a"/>
    <w:link w:val="20"/>
    <w:rsid w:val="001B3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B3E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Геннадьевич Авдеев</dc:creator>
  <cp:lastModifiedBy>Владислав Геннадьевич Авдеев</cp:lastModifiedBy>
  <cp:revision>6</cp:revision>
  <cp:lastPrinted>2019-01-29T07:09:00Z</cp:lastPrinted>
  <dcterms:created xsi:type="dcterms:W3CDTF">2019-01-25T12:50:00Z</dcterms:created>
  <dcterms:modified xsi:type="dcterms:W3CDTF">2019-01-30T09:53:00Z</dcterms:modified>
</cp:coreProperties>
</file>