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0" w:rsidRPr="007B063E" w:rsidRDefault="00DD6DA0" w:rsidP="00332A2F">
      <w:pPr>
        <w:pStyle w:val="1"/>
        <w:numPr>
          <w:ilvl w:val="0"/>
          <w:numId w:val="0"/>
        </w:numPr>
        <w:jc w:val="center"/>
      </w:pPr>
      <w:bookmarkStart w:id="0" w:name="_Toc461541825"/>
      <w:r w:rsidRPr="00D616E1">
        <w:rPr>
          <w:rFonts w:ascii="Times New Roman" w:hAnsi="Times New Roman"/>
          <w:sz w:val="26"/>
          <w:szCs w:val="26"/>
        </w:rPr>
        <w:t>Техническое задание</w:t>
      </w:r>
      <w:bookmarkEnd w:id="0"/>
    </w:p>
    <w:p w:rsidR="008E6A10" w:rsidRPr="008E6A10" w:rsidRDefault="008E6A10" w:rsidP="008E6A10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6A10">
        <w:rPr>
          <w:rFonts w:ascii="Times New Roman" w:hAnsi="Times New Roman" w:cs="Times New Roman"/>
          <w:sz w:val="26"/>
          <w:szCs w:val="26"/>
        </w:rPr>
        <w:t xml:space="preserve">Предмет: на поставку </w:t>
      </w:r>
      <w:r w:rsidR="002236F5" w:rsidRPr="00756065">
        <w:rPr>
          <w:rFonts w:ascii="Times New Roman" w:hAnsi="Times New Roman" w:cs="Times New Roman"/>
          <w:color w:val="000000"/>
          <w:sz w:val="26"/>
          <w:szCs w:val="26"/>
        </w:rPr>
        <w:t>комплектующих и расходных материалов к оргтехнике</w:t>
      </w:r>
      <w:r w:rsidRPr="008E6A10">
        <w:rPr>
          <w:rFonts w:ascii="Times New Roman" w:hAnsi="Times New Roman" w:cs="Times New Roman"/>
          <w:sz w:val="26"/>
          <w:szCs w:val="26"/>
        </w:rPr>
        <w:t xml:space="preserve"> для нужд Государственного учреждения-регионального отделения Фонда социального страхования Российской Федерации по Ханты-Мансийскому автономному округу – Югре</w:t>
      </w:r>
      <w:r w:rsidRPr="008E6A10">
        <w:rPr>
          <w:rStyle w:val="21"/>
          <w:rFonts w:ascii="Times New Roman" w:eastAsiaTheme="majorEastAsia" w:hAnsi="Times New Roman" w:cs="Times New Roman"/>
          <w:sz w:val="26"/>
          <w:szCs w:val="26"/>
        </w:rPr>
        <w:t xml:space="preserve">. </w:t>
      </w:r>
    </w:p>
    <w:p w:rsidR="008E6A10" w:rsidRPr="008E6A10" w:rsidRDefault="008E6A10" w:rsidP="008E6A10">
      <w:pPr>
        <w:pStyle w:val="ConsPlusNormal"/>
        <w:widowControl/>
        <w:ind w:firstLine="540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8E6A10">
        <w:rPr>
          <w:rFonts w:ascii="Times New Roman" w:hAnsi="Times New Roman" w:cs="Times New Roman"/>
          <w:b/>
          <w:sz w:val="26"/>
          <w:szCs w:val="26"/>
        </w:rPr>
        <w:t>Источник финансирования заказа</w:t>
      </w:r>
      <w:r w:rsidRPr="008E6A10">
        <w:rPr>
          <w:rFonts w:ascii="Times New Roman" w:hAnsi="Times New Roman" w:cs="Times New Roman"/>
          <w:sz w:val="26"/>
          <w:szCs w:val="26"/>
        </w:rPr>
        <w:t>: средства Фонда социального страхования Российской Федерации.</w:t>
      </w:r>
    </w:p>
    <w:p w:rsidR="008E6A10" w:rsidRPr="008E6A10" w:rsidRDefault="008E6A10" w:rsidP="008E6A10">
      <w:pPr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6A10">
        <w:rPr>
          <w:rFonts w:ascii="Times New Roman" w:hAnsi="Times New Roman" w:cs="Times New Roman"/>
          <w:b/>
          <w:sz w:val="26"/>
          <w:szCs w:val="26"/>
        </w:rPr>
        <w:t>Максимальная цена контракта</w:t>
      </w:r>
      <w:r w:rsidRPr="008E6A10">
        <w:rPr>
          <w:rFonts w:ascii="Times New Roman" w:hAnsi="Times New Roman" w:cs="Times New Roman"/>
          <w:sz w:val="26"/>
          <w:szCs w:val="26"/>
        </w:rPr>
        <w:t>:</w:t>
      </w:r>
      <w:r w:rsidRPr="008E6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5DEC" w:rsidRPr="00EC5DEC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EC5DEC">
        <w:rPr>
          <w:rFonts w:ascii="Times New Roman" w:hAnsi="Times New Roman" w:cs="Times New Roman"/>
          <w:b/>
          <w:sz w:val="26"/>
          <w:szCs w:val="26"/>
        </w:rPr>
        <w:t>2</w:t>
      </w:r>
      <w:r w:rsidR="00EC5DEC" w:rsidRPr="00EC5DEC">
        <w:rPr>
          <w:rFonts w:ascii="Times New Roman" w:hAnsi="Times New Roman" w:cs="Times New Roman"/>
          <w:b/>
          <w:sz w:val="26"/>
          <w:szCs w:val="26"/>
        </w:rPr>
        <w:t>15</w:t>
      </w:r>
      <w:r w:rsidR="005561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5DEC" w:rsidRPr="00EC5DEC">
        <w:rPr>
          <w:rFonts w:ascii="Times New Roman" w:hAnsi="Times New Roman" w:cs="Times New Roman"/>
          <w:b/>
          <w:sz w:val="26"/>
          <w:szCs w:val="26"/>
        </w:rPr>
        <w:t>546</w:t>
      </w:r>
      <w:r w:rsidRPr="008E6A10">
        <w:rPr>
          <w:rFonts w:ascii="Times New Roman" w:hAnsi="Times New Roman" w:cs="Times New Roman"/>
          <w:sz w:val="26"/>
          <w:szCs w:val="26"/>
        </w:rPr>
        <w:t xml:space="preserve"> </w:t>
      </w:r>
      <w:r w:rsidRPr="008E6A10">
        <w:rPr>
          <w:rFonts w:ascii="Times New Roman" w:hAnsi="Times New Roman" w:cs="Times New Roman"/>
          <w:b/>
          <w:sz w:val="26"/>
          <w:szCs w:val="26"/>
        </w:rPr>
        <w:t>(</w:t>
      </w:r>
      <w:r w:rsidR="00EC5DEC">
        <w:rPr>
          <w:rFonts w:ascii="Times New Roman" w:hAnsi="Times New Roman" w:cs="Times New Roman"/>
          <w:b/>
          <w:sz w:val="26"/>
          <w:szCs w:val="26"/>
        </w:rPr>
        <w:t>один миллион двести пятнадцать тысяч пятьсот сорок шесть</w:t>
      </w:r>
      <w:r w:rsidRPr="008E6A10">
        <w:rPr>
          <w:rFonts w:ascii="Times New Roman" w:hAnsi="Times New Roman" w:cs="Times New Roman"/>
          <w:b/>
          <w:sz w:val="26"/>
          <w:szCs w:val="26"/>
        </w:rPr>
        <w:t xml:space="preserve">) рублей, </w:t>
      </w:r>
      <w:r w:rsidR="00EC5DEC" w:rsidRPr="00EC5DEC">
        <w:rPr>
          <w:rFonts w:ascii="Times New Roman" w:hAnsi="Times New Roman" w:cs="Times New Roman"/>
          <w:b/>
          <w:sz w:val="26"/>
          <w:szCs w:val="26"/>
        </w:rPr>
        <w:t>72</w:t>
      </w:r>
      <w:r w:rsidRPr="008E6A10">
        <w:rPr>
          <w:rFonts w:ascii="Times New Roman" w:hAnsi="Times New Roman" w:cs="Times New Roman"/>
          <w:b/>
          <w:sz w:val="26"/>
          <w:szCs w:val="26"/>
        </w:rPr>
        <w:t xml:space="preserve"> копе</w:t>
      </w:r>
      <w:r w:rsidR="00EC5DEC">
        <w:rPr>
          <w:rFonts w:ascii="Times New Roman" w:hAnsi="Times New Roman" w:cs="Times New Roman"/>
          <w:b/>
          <w:sz w:val="26"/>
          <w:szCs w:val="26"/>
        </w:rPr>
        <w:t>йки</w:t>
      </w:r>
      <w:r w:rsidRPr="008E6A10">
        <w:rPr>
          <w:rFonts w:ascii="Times New Roman" w:hAnsi="Times New Roman" w:cs="Times New Roman"/>
          <w:b/>
          <w:sz w:val="26"/>
          <w:szCs w:val="26"/>
        </w:rPr>
        <w:t>.</w:t>
      </w:r>
    </w:p>
    <w:p w:rsidR="008E6A10" w:rsidRPr="008E6A10" w:rsidRDefault="008E6A10" w:rsidP="008E6A10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6A10">
        <w:rPr>
          <w:rFonts w:ascii="Times New Roman" w:hAnsi="Times New Roman" w:cs="Times New Roman"/>
          <w:b/>
          <w:sz w:val="26"/>
          <w:szCs w:val="26"/>
        </w:rPr>
        <w:t>Обоснование цены контракта</w:t>
      </w:r>
      <w:r w:rsidRPr="008E6A10">
        <w:rPr>
          <w:rFonts w:ascii="Times New Roman" w:hAnsi="Times New Roman" w:cs="Times New Roman"/>
          <w:sz w:val="26"/>
          <w:szCs w:val="26"/>
        </w:rPr>
        <w:t xml:space="preserve">: коммерческие предложения от </w:t>
      </w:r>
      <w:r w:rsidR="00AA137F">
        <w:rPr>
          <w:rFonts w:ascii="Times New Roman" w:hAnsi="Times New Roman" w:cs="Times New Roman"/>
          <w:sz w:val="26"/>
          <w:szCs w:val="26"/>
        </w:rPr>
        <w:t>3</w:t>
      </w:r>
      <w:r w:rsidRPr="008E6A10">
        <w:rPr>
          <w:rFonts w:ascii="Times New Roman" w:hAnsi="Times New Roman" w:cs="Times New Roman"/>
          <w:sz w:val="26"/>
          <w:szCs w:val="26"/>
        </w:rPr>
        <w:t xml:space="preserve">-х потенциальных поставщиков (прайс-листы) прилагаются на </w:t>
      </w:r>
      <w:r w:rsidR="008959EE">
        <w:rPr>
          <w:rFonts w:ascii="Times New Roman" w:hAnsi="Times New Roman" w:cs="Times New Roman"/>
          <w:sz w:val="26"/>
          <w:szCs w:val="26"/>
        </w:rPr>
        <w:t>6</w:t>
      </w:r>
      <w:r w:rsidRPr="008E6A10">
        <w:rPr>
          <w:rFonts w:ascii="Times New Roman" w:hAnsi="Times New Roman" w:cs="Times New Roman"/>
          <w:sz w:val="26"/>
          <w:szCs w:val="26"/>
        </w:rPr>
        <w:t xml:space="preserve"> листах</w:t>
      </w:r>
      <w:r w:rsidR="00AA137F">
        <w:rPr>
          <w:rFonts w:ascii="Times New Roman" w:hAnsi="Times New Roman" w:cs="Times New Roman"/>
          <w:sz w:val="26"/>
          <w:szCs w:val="26"/>
        </w:rPr>
        <w:t>.</w:t>
      </w:r>
    </w:p>
    <w:p w:rsidR="008E6A10" w:rsidRPr="008E6A10" w:rsidRDefault="008E6A10" w:rsidP="008E6A10">
      <w:pPr>
        <w:pStyle w:val="ConsPlusNormal"/>
        <w:widowControl/>
        <w:ind w:firstLine="540"/>
        <w:jc w:val="both"/>
        <w:rPr>
          <w:rStyle w:val="21"/>
          <w:rFonts w:ascii="Times New Roman" w:eastAsiaTheme="majorEastAsia" w:hAnsi="Times New Roman" w:cs="Times New Roman"/>
          <w:sz w:val="26"/>
          <w:szCs w:val="26"/>
        </w:rPr>
      </w:pPr>
      <w:r w:rsidRPr="008E6A10">
        <w:rPr>
          <w:rFonts w:ascii="Times New Roman" w:hAnsi="Times New Roman" w:cs="Times New Roman"/>
          <w:b/>
          <w:sz w:val="26"/>
          <w:szCs w:val="26"/>
        </w:rPr>
        <w:t>Цена контракта включает</w:t>
      </w:r>
      <w:r w:rsidRPr="008E6A10">
        <w:rPr>
          <w:rFonts w:ascii="Times New Roman" w:hAnsi="Times New Roman" w:cs="Times New Roman"/>
          <w:sz w:val="26"/>
          <w:szCs w:val="26"/>
        </w:rPr>
        <w:t xml:space="preserve"> </w:t>
      </w:r>
      <w:r w:rsidRPr="008E6A10">
        <w:rPr>
          <w:rStyle w:val="21"/>
          <w:rFonts w:ascii="Times New Roman" w:eastAsiaTheme="majorEastAsia" w:hAnsi="Times New Roman" w:cs="Times New Roman"/>
          <w:sz w:val="26"/>
          <w:szCs w:val="26"/>
        </w:rPr>
        <w:t>все расходы на транспортировку (доставку, разгрузку), страхование, уплату таможенных пошлин, налогов, сборов и других обязательных платежей.</w:t>
      </w:r>
    </w:p>
    <w:p w:rsidR="008E6A10" w:rsidRPr="008E6A10" w:rsidRDefault="008E6A10" w:rsidP="008E6A10">
      <w:pPr>
        <w:pStyle w:val="ConsPlusNormal"/>
        <w:widowControl/>
        <w:ind w:firstLine="540"/>
        <w:jc w:val="both"/>
        <w:rPr>
          <w:rStyle w:val="21"/>
          <w:rFonts w:ascii="Times New Roman" w:eastAsiaTheme="majorEastAsia" w:hAnsi="Times New Roman" w:cs="Times New Roman"/>
          <w:sz w:val="26"/>
          <w:szCs w:val="26"/>
        </w:rPr>
      </w:pPr>
      <w:r w:rsidRPr="008E6A10">
        <w:rPr>
          <w:rFonts w:ascii="Times New Roman" w:hAnsi="Times New Roman" w:cs="Times New Roman"/>
          <w:b/>
          <w:kern w:val="0"/>
          <w:sz w:val="26"/>
          <w:szCs w:val="26"/>
          <w:lang w:bidi="ar-SA"/>
        </w:rPr>
        <w:t xml:space="preserve">Обеспечение контракта </w:t>
      </w:r>
      <w:r w:rsidRPr="008E6A10">
        <w:rPr>
          <w:rFonts w:ascii="Times New Roman" w:hAnsi="Times New Roman" w:cs="Times New Roman"/>
          <w:kern w:val="0"/>
          <w:sz w:val="26"/>
          <w:szCs w:val="26"/>
          <w:lang w:bidi="ar-SA"/>
        </w:rPr>
        <w:t>предусмотрено в размере 15% (пятнадцати) от начальной (максимальной) цены контракта.</w:t>
      </w:r>
    </w:p>
    <w:p w:rsidR="008E6A10" w:rsidRPr="008E6A10" w:rsidRDefault="008E6A10" w:rsidP="008E6A10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6A10">
        <w:rPr>
          <w:rStyle w:val="21"/>
          <w:rFonts w:ascii="Times New Roman" w:eastAsiaTheme="majorEastAsia" w:hAnsi="Times New Roman" w:cs="Times New Roman"/>
          <w:sz w:val="26"/>
          <w:szCs w:val="26"/>
        </w:rPr>
        <w:t>Оплата производится в следующем порядке: безналичный расчет, по факту поставки товара, товарной накладной, выставленного счета, счет-фактуры   в течение 15-ти банковских дней</w:t>
      </w:r>
      <w:r>
        <w:rPr>
          <w:rStyle w:val="21"/>
          <w:rFonts w:ascii="Times New Roman" w:eastAsiaTheme="majorEastAsia" w:hAnsi="Times New Roman" w:cs="Times New Roman"/>
          <w:sz w:val="26"/>
          <w:szCs w:val="26"/>
        </w:rPr>
        <w:t>.</w:t>
      </w:r>
    </w:p>
    <w:p w:rsidR="008E6A10" w:rsidRPr="008E6A10" w:rsidRDefault="008E6A10" w:rsidP="008E6A10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6A10">
        <w:rPr>
          <w:rFonts w:ascii="Times New Roman" w:hAnsi="Times New Roman" w:cs="Times New Roman"/>
          <w:b/>
          <w:sz w:val="26"/>
          <w:szCs w:val="26"/>
        </w:rPr>
        <w:t>Требование к гарантийному сроку</w:t>
      </w:r>
      <w:r w:rsidRPr="008E6A10">
        <w:rPr>
          <w:rFonts w:ascii="Times New Roman" w:hAnsi="Times New Roman" w:cs="Times New Roman"/>
          <w:sz w:val="26"/>
          <w:szCs w:val="26"/>
        </w:rPr>
        <w:t>:</w:t>
      </w:r>
    </w:p>
    <w:p w:rsidR="008E6A10" w:rsidRPr="008E6A10" w:rsidRDefault="008E6A10" w:rsidP="008E6A10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6A10">
        <w:rPr>
          <w:rFonts w:ascii="Times New Roman" w:hAnsi="Times New Roman" w:cs="Times New Roman"/>
          <w:bCs/>
          <w:sz w:val="26"/>
          <w:szCs w:val="26"/>
        </w:rPr>
        <w:t xml:space="preserve">Вся техника должна быть новой и </w:t>
      </w:r>
      <w:r w:rsidRPr="008E6A10">
        <w:rPr>
          <w:rFonts w:ascii="Times New Roman" w:hAnsi="Times New Roman" w:cs="Times New Roman"/>
          <w:sz w:val="26"/>
          <w:szCs w:val="26"/>
        </w:rPr>
        <w:t xml:space="preserve">иметь гарантию не менее одного года, но не менее срока действия гарантии производителя. </w:t>
      </w:r>
    </w:p>
    <w:p w:rsidR="008E6A10" w:rsidRPr="008E6A10" w:rsidRDefault="008E6A10" w:rsidP="008E6A10">
      <w:pPr>
        <w:pStyle w:val="ConsPlusNormal"/>
        <w:widowControl/>
        <w:ind w:firstLine="540"/>
        <w:jc w:val="both"/>
        <w:rPr>
          <w:rStyle w:val="21"/>
          <w:rFonts w:ascii="Times New Roman" w:eastAsiaTheme="majorEastAsia" w:hAnsi="Times New Roman" w:cs="Times New Roman"/>
          <w:sz w:val="26"/>
          <w:szCs w:val="26"/>
        </w:rPr>
      </w:pPr>
      <w:r w:rsidRPr="008E6A10">
        <w:rPr>
          <w:rFonts w:ascii="Times New Roman" w:hAnsi="Times New Roman" w:cs="Times New Roman"/>
          <w:b/>
          <w:sz w:val="26"/>
          <w:szCs w:val="26"/>
        </w:rPr>
        <w:t>Срок поставки товара</w:t>
      </w:r>
      <w:r w:rsidRPr="008E6A10">
        <w:rPr>
          <w:rFonts w:ascii="Times New Roman" w:hAnsi="Times New Roman" w:cs="Times New Roman"/>
          <w:sz w:val="26"/>
          <w:szCs w:val="26"/>
        </w:rPr>
        <w:t xml:space="preserve">: </w:t>
      </w:r>
      <w:r w:rsidRPr="008E6A10">
        <w:rPr>
          <w:rStyle w:val="21"/>
          <w:rFonts w:ascii="Times New Roman" w:eastAsiaTheme="majorEastAsia" w:hAnsi="Times New Roman" w:cs="Times New Roman"/>
          <w:sz w:val="26"/>
          <w:szCs w:val="26"/>
        </w:rPr>
        <w:t xml:space="preserve">в течение </w:t>
      </w:r>
      <w:r w:rsidR="005A3AD9">
        <w:rPr>
          <w:rStyle w:val="21"/>
          <w:rFonts w:ascii="Times New Roman" w:eastAsiaTheme="majorEastAsia" w:hAnsi="Times New Roman" w:cs="Times New Roman"/>
          <w:sz w:val="26"/>
          <w:szCs w:val="26"/>
        </w:rPr>
        <w:t>3</w:t>
      </w:r>
      <w:r w:rsidR="002236F5" w:rsidRPr="002236F5">
        <w:rPr>
          <w:rStyle w:val="21"/>
          <w:rFonts w:ascii="Times New Roman" w:eastAsiaTheme="majorEastAsia" w:hAnsi="Times New Roman" w:cs="Times New Roman"/>
          <w:sz w:val="26"/>
          <w:szCs w:val="26"/>
        </w:rPr>
        <w:t>0</w:t>
      </w:r>
      <w:r w:rsidRPr="008E6A10">
        <w:rPr>
          <w:rStyle w:val="21"/>
          <w:rFonts w:ascii="Times New Roman" w:eastAsiaTheme="majorEastAsia" w:hAnsi="Times New Roman" w:cs="Times New Roman"/>
          <w:sz w:val="26"/>
          <w:szCs w:val="26"/>
        </w:rPr>
        <w:t xml:space="preserve"> (</w:t>
      </w:r>
      <w:r w:rsidR="005A3AD9">
        <w:rPr>
          <w:rStyle w:val="21"/>
          <w:rFonts w:ascii="Times New Roman" w:eastAsiaTheme="majorEastAsia" w:hAnsi="Times New Roman" w:cs="Times New Roman"/>
          <w:sz w:val="26"/>
          <w:szCs w:val="26"/>
        </w:rPr>
        <w:t>тридцати</w:t>
      </w:r>
      <w:r w:rsidRPr="008E6A10">
        <w:rPr>
          <w:rStyle w:val="21"/>
          <w:rFonts w:ascii="Times New Roman" w:eastAsiaTheme="majorEastAsia" w:hAnsi="Times New Roman" w:cs="Times New Roman"/>
          <w:sz w:val="26"/>
          <w:szCs w:val="26"/>
        </w:rPr>
        <w:t>) календарных дней с момента подписания контракта.</w:t>
      </w:r>
    </w:p>
    <w:p w:rsidR="00415172" w:rsidRDefault="001E3165" w:rsidP="008E6A10">
      <w:pPr>
        <w:spacing w:after="0"/>
        <w:rPr>
          <w:sz w:val="26"/>
          <w:szCs w:val="26"/>
        </w:rPr>
      </w:pPr>
      <w:r w:rsidRPr="00382E1F">
        <w:rPr>
          <w:rFonts w:ascii="Times New Roman" w:hAnsi="Times New Roman" w:cs="Times New Roman"/>
          <w:b/>
          <w:sz w:val="26"/>
          <w:szCs w:val="26"/>
        </w:rPr>
        <w:t>Место поставки</w:t>
      </w:r>
      <w:r>
        <w:rPr>
          <w:rFonts w:ascii="Times New Roman" w:hAnsi="Times New Roman" w:cs="Times New Roman"/>
          <w:b/>
          <w:sz w:val="26"/>
          <w:szCs w:val="26"/>
        </w:rPr>
        <w:t>, количественные и качественные характеристики</w:t>
      </w:r>
      <w:r w:rsidRPr="00382E1F">
        <w:rPr>
          <w:rFonts w:ascii="Times New Roman" w:hAnsi="Times New Roman" w:cs="Times New Roman"/>
          <w:b/>
          <w:sz w:val="26"/>
          <w:szCs w:val="26"/>
        </w:rPr>
        <w:t xml:space="preserve"> товаров</w:t>
      </w:r>
      <w:r w:rsidRPr="00756065">
        <w:rPr>
          <w:sz w:val="26"/>
          <w:szCs w:val="26"/>
        </w:rPr>
        <w:t>:</w:t>
      </w:r>
    </w:p>
    <w:p w:rsidR="001E3165" w:rsidRPr="00DD6DA0" w:rsidRDefault="001E3165" w:rsidP="001E3165">
      <w:pPr>
        <w:adjustRightInd w:val="0"/>
        <w:spacing w:after="0"/>
        <w:jc w:val="both"/>
        <w:rPr>
          <w:b/>
          <w:sz w:val="26"/>
          <w:szCs w:val="26"/>
        </w:rPr>
      </w:pPr>
      <w:r w:rsidRPr="001E3165">
        <w:rPr>
          <w:rFonts w:ascii="Times New Roman" w:hAnsi="Times New Roman" w:cs="Times New Roman"/>
          <w:sz w:val="26"/>
          <w:szCs w:val="26"/>
        </w:rPr>
        <w:t>1. ХМАО г. Ханты-Мансийск, ул. Дзержинского, д. 31 (аппарат управления):</w:t>
      </w:r>
    </w:p>
    <w:tbl>
      <w:tblPr>
        <w:tblW w:w="1063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851"/>
        <w:gridCol w:w="2693"/>
        <w:gridCol w:w="2195"/>
        <w:gridCol w:w="1916"/>
        <w:gridCol w:w="567"/>
        <w:gridCol w:w="567"/>
      </w:tblGrid>
      <w:tr w:rsidR="00DD6DA0" w:rsidRPr="002F62BB" w:rsidTr="001E3165">
        <w:trPr>
          <w:trHeight w:val="25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(характеристики) объекта закупки*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DD6DA0" w:rsidRPr="002F62BB" w:rsidTr="001E3165">
        <w:trPr>
          <w:trHeight w:val="154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(неизменяемое) **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показателей, которые не могут изменяться (неизменяемое) ***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DA0" w:rsidRPr="002F62BB" w:rsidTr="001E3165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D6DA0" w:rsidRPr="002F62BB" w:rsidTr="001E316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6DA0" w:rsidRPr="002F62BB" w:rsidRDefault="00332A2F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Батарейный модуль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332A2F" w:rsidRDefault="00332A2F" w:rsidP="0054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1E3165" w:rsidRDefault="00332A2F" w:rsidP="001E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SYBT</w:t>
            </w:r>
            <w:r w:rsidR="001E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U1-PLP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3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6DA0" w:rsidRPr="003A224C" w:rsidRDefault="003A224C" w:rsidP="00C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</w:tr>
      <w:tr w:rsidR="00DD6DA0" w:rsidRPr="002F62BB" w:rsidTr="001E3165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332A2F" w:rsidP="0054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Совместим с ИБП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AD0C1C" w:rsidP="001E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0G-SY20KH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DA0" w:rsidRPr="002F62BB" w:rsidRDefault="00332A2F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D6DA0"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DA0" w:rsidRPr="002F62BB" w:rsidRDefault="00DD6DA0" w:rsidP="0054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3165" w:rsidRDefault="001E3165" w:rsidP="001E3165">
      <w:p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3165" w:rsidRPr="001E3165" w:rsidRDefault="001E3165" w:rsidP="001E3165">
      <w:p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3165">
        <w:rPr>
          <w:rFonts w:ascii="Times New Roman" w:hAnsi="Times New Roman" w:cs="Times New Roman"/>
          <w:sz w:val="26"/>
          <w:szCs w:val="26"/>
        </w:rPr>
        <w:t xml:space="preserve">2. ХМАО, г. Нижневартовск, ул. Мусы </w:t>
      </w:r>
      <w:proofErr w:type="spellStart"/>
      <w:r w:rsidRPr="001E3165">
        <w:rPr>
          <w:rFonts w:ascii="Times New Roman" w:hAnsi="Times New Roman" w:cs="Times New Roman"/>
          <w:sz w:val="26"/>
          <w:szCs w:val="26"/>
        </w:rPr>
        <w:t>Джалиля</w:t>
      </w:r>
      <w:proofErr w:type="spellEnd"/>
      <w:r w:rsidRPr="001E3165">
        <w:rPr>
          <w:rFonts w:ascii="Times New Roman" w:hAnsi="Times New Roman" w:cs="Times New Roman"/>
          <w:sz w:val="26"/>
          <w:szCs w:val="26"/>
        </w:rPr>
        <w:t>, д. 18, каб.12 (филиал №1):</w:t>
      </w:r>
    </w:p>
    <w:tbl>
      <w:tblPr>
        <w:tblW w:w="1063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851"/>
        <w:gridCol w:w="2693"/>
        <w:gridCol w:w="2195"/>
        <w:gridCol w:w="1916"/>
        <w:gridCol w:w="567"/>
        <w:gridCol w:w="567"/>
      </w:tblGrid>
      <w:tr w:rsidR="001E3165" w:rsidRPr="002F62BB" w:rsidTr="001E3165">
        <w:trPr>
          <w:trHeight w:val="25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(характеристики) объекта закупки*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1E3165" w:rsidRPr="002F62BB" w:rsidTr="001E3165">
        <w:trPr>
          <w:trHeight w:val="154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(неизменяемое) **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показателей, которые не могут изменяться (неизменяемое) ***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Максимальное и (или) минимальное значение показателей (конкретное значение показателя </w:t>
            </w: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устанавливает участник закупки)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165" w:rsidRPr="002F62BB" w:rsidTr="001E3165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E3165" w:rsidRPr="002F62BB" w:rsidTr="001E316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Батарейный модуль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332A2F" w:rsidRDefault="001E3165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SYBT2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E3165" w:rsidRPr="003A224C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1E3165" w:rsidRPr="002F62BB" w:rsidTr="001E3165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Совместим с ИБП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1E3165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3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Symmetra</w:t>
            </w:r>
            <w:proofErr w:type="spellEnd"/>
            <w:r w:rsidRPr="0033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RM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165" w:rsidRPr="002F62BB" w:rsidRDefault="001E3165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224C" w:rsidRDefault="003A224C" w:rsidP="003A224C">
      <w:p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6F8A" w:rsidRPr="003A224C" w:rsidRDefault="003A224C" w:rsidP="003A224C">
      <w:p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3AD9">
        <w:rPr>
          <w:rFonts w:ascii="Times New Roman" w:hAnsi="Times New Roman" w:cs="Times New Roman"/>
          <w:sz w:val="26"/>
          <w:szCs w:val="26"/>
        </w:rPr>
        <w:t>3</w:t>
      </w:r>
      <w:r w:rsidRPr="001E3165">
        <w:rPr>
          <w:rFonts w:ascii="Times New Roman" w:hAnsi="Times New Roman" w:cs="Times New Roman"/>
          <w:sz w:val="26"/>
          <w:szCs w:val="26"/>
        </w:rPr>
        <w:t>.</w:t>
      </w:r>
      <w:r w:rsidRPr="003A224C">
        <w:rPr>
          <w:rFonts w:ascii="Times New Roman" w:hAnsi="Times New Roman" w:cs="Times New Roman"/>
          <w:sz w:val="26"/>
          <w:szCs w:val="26"/>
        </w:rPr>
        <w:t xml:space="preserve"> ХМАО, г. Сургут, ул. Ленина, д. 43, каб.416 (филиал №2):</w:t>
      </w:r>
    </w:p>
    <w:tbl>
      <w:tblPr>
        <w:tblW w:w="1063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851"/>
        <w:gridCol w:w="2693"/>
        <w:gridCol w:w="2195"/>
        <w:gridCol w:w="1916"/>
        <w:gridCol w:w="567"/>
        <w:gridCol w:w="567"/>
      </w:tblGrid>
      <w:tr w:rsidR="003A224C" w:rsidRPr="002F62BB" w:rsidTr="006026C0">
        <w:trPr>
          <w:trHeight w:val="25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(характеристики) объекта закупки*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3A224C" w:rsidRPr="002F62BB" w:rsidTr="006026C0">
        <w:trPr>
          <w:trHeight w:val="154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(неизменяемое) **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показателей, которые не могут изменяться (неизменяемое) ***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24C" w:rsidRPr="002F62BB" w:rsidTr="006026C0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A224C" w:rsidRPr="002F62BB" w:rsidTr="006026C0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Батарейный модуль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332A2F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SYBT2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224C" w:rsidRPr="003A224C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A224C" w:rsidRPr="002F62BB" w:rsidTr="006026C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Совместим с ИБП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1E3165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3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Symmetra</w:t>
            </w:r>
            <w:proofErr w:type="spellEnd"/>
            <w:r w:rsidRPr="0033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RM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96F8A" w:rsidRDefault="00696F8A" w:rsidP="00415172">
      <w:pPr>
        <w:rPr>
          <w:rFonts w:ascii="Times New Roman" w:hAnsi="Times New Roman" w:cs="Times New Roman"/>
          <w:sz w:val="20"/>
          <w:szCs w:val="20"/>
        </w:rPr>
      </w:pPr>
    </w:p>
    <w:p w:rsidR="003A224C" w:rsidRPr="003A224C" w:rsidRDefault="003A224C" w:rsidP="003A224C">
      <w:p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3AD9">
        <w:rPr>
          <w:rFonts w:ascii="Times New Roman" w:hAnsi="Times New Roman" w:cs="Times New Roman"/>
          <w:sz w:val="26"/>
          <w:szCs w:val="26"/>
        </w:rPr>
        <w:t>4</w:t>
      </w:r>
      <w:r w:rsidRPr="003A224C">
        <w:rPr>
          <w:rFonts w:ascii="Times New Roman" w:hAnsi="Times New Roman" w:cs="Times New Roman"/>
          <w:sz w:val="26"/>
          <w:szCs w:val="26"/>
        </w:rPr>
        <w:t>. ХМАО, г. Советский, ул. Макаренко, д. 10А (филиал №4):</w:t>
      </w:r>
    </w:p>
    <w:tbl>
      <w:tblPr>
        <w:tblW w:w="1063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851"/>
        <w:gridCol w:w="2693"/>
        <w:gridCol w:w="2195"/>
        <w:gridCol w:w="1916"/>
        <w:gridCol w:w="567"/>
        <w:gridCol w:w="567"/>
      </w:tblGrid>
      <w:tr w:rsidR="003A224C" w:rsidRPr="002F62BB" w:rsidTr="006026C0">
        <w:trPr>
          <w:trHeight w:val="25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(характеристики) объекта закупки*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3A224C" w:rsidRPr="002F62BB" w:rsidTr="006026C0">
        <w:trPr>
          <w:trHeight w:val="154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(неизменяемое) **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показателей, которые не могут изменяться (неизменяемое) ***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24C" w:rsidRPr="002F62BB" w:rsidTr="006026C0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A224C" w:rsidRPr="002F62BB" w:rsidTr="006026C0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Батарейный модуль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332A2F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SYBT2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224C" w:rsidRPr="003A224C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3A224C" w:rsidRPr="002F62BB" w:rsidTr="006026C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Совместим с ИБП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1E3165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3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Symmetra</w:t>
            </w:r>
            <w:proofErr w:type="spellEnd"/>
            <w:r w:rsidRPr="0033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RM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24C" w:rsidRPr="002F62BB" w:rsidRDefault="003A224C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5E41" w:rsidRDefault="00E65E41" w:rsidP="00E65E41">
      <w:p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5E41" w:rsidRPr="00E65E41" w:rsidRDefault="00E65E41" w:rsidP="00E65E41">
      <w:p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E41">
        <w:rPr>
          <w:rFonts w:ascii="Times New Roman" w:hAnsi="Times New Roman" w:cs="Times New Roman"/>
          <w:sz w:val="26"/>
          <w:szCs w:val="26"/>
        </w:rPr>
        <w:t xml:space="preserve">5. ХМАО, г. </w:t>
      </w:r>
      <w:proofErr w:type="spellStart"/>
      <w:r w:rsidRPr="00E65E41">
        <w:rPr>
          <w:rFonts w:ascii="Times New Roman" w:hAnsi="Times New Roman" w:cs="Times New Roman"/>
          <w:sz w:val="26"/>
          <w:szCs w:val="26"/>
        </w:rPr>
        <w:t>Лангепас</w:t>
      </w:r>
      <w:proofErr w:type="spellEnd"/>
      <w:r w:rsidRPr="00E65E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65E41">
        <w:rPr>
          <w:rFonts w:ascii="Times New Roman" w:hAnsi="Times New Roman" w:cs="Times New Roman"/>
          <w:sz w:val="26"/>
          <w:szCs w:val="26"/>
        </w:rPr>
        <w:t>ул.Солнечная</w:t>
      </w:r>
      <w:proofErr w:type="spellEnd"/>
      <w:r w:rsidRPr="00E65E41">
        <w:rPr>
          <w:rFonts w:ascii="Times New Roman" w:hAnsi="Times New Roman" w:cs="Times New Roman"/>
          <w:sz w:val="26"/>
          <w:szCs w:val="26"/>
        </w:rPr>
        <w:t>, 10а (филиал №5):</w:t>
      </w:r>
    </w:p>
    <w:tbl>
      <w:tblPr>
        <w:tblW w:w="1063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851"/>
        <w:gridCol w:w="2693"/>
        <w:gridCol w:w="2195"/>
        <w:gridCol w:w="1916"/>
        <w:gridCol w:w="567"/>
        <w:gridCol w:w="567"/>
      </w:tblGrid>
      <w:tr w:rsidR="00E65E41" w:rsidRPr="002F62BB" w:rsidTr="006026C0">
        <w:trPr>
          <w:trHeight w:val="25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(характеристики) объекта закупки*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E65E41" w:rsidRPr="002F62BB" w:rsidTr="006026C0">
        <w:trPr>
          <w:trHeight w:val="154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(неизменяемое) **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показателей, которые не могут изменяться (неизменяемое) ***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41" w:rsidRPr="002F62BB" w:rsidTr="006026C0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65E41" w:rsidRPr="002F62BB" w:rsidTr="006026C0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Батарейный модуль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332A2F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APCRBC140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5E41" w:rsidRPr="003A224C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E65E41" w:rsidRPr="002F62BB" w:rsidTr="006026C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Совместим с ИБП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E65E41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SURTD3000XLI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224C" w:rsidRDefault="003A224C" w:rsidP="00415172">
      <w:pPr>
        <w:rPr>
          <w:rFonts w:ascii="Times New Roman" w:hAnsi="Times New Roman" w:cs="Times New Roman"/>
          <w:sz w:val="20"/>
          <w:szCs w:val="20"/>
        </w:rPr>
      </w:pPr>
    </w:p>
    <w:p w:rsidR="00E65E41" w:rsidRPr="00E65E41" w:rsidRDefault="00E65E41" w:rsidP="00E65E41">
      <w:p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E41">
        <w:rPr>
          <w:rFonts w:ascii="Times New Roman" w:hAnsi="Times New Roman" w:cs="Times New Roman"/>
          <w:sz w:val="26"/>
          <w:szCs w:val="26"/>
        </w:rPr>
        <w:t xml:space="preserve">6. ХМАО, г. </w:t>
      </w:r>
      <w:proofErr w:type="spellStart"/>
      <w:proofErr w:type="gramStart"/>
      <w:r w:rsidRPr="00E65E41">
        <w:rPr>
          <w:rFonts w:ascii="Times New Roman" w:hAnsi="Times New Roman" w:cs="Times New Roman"/>
          <w:sz w:val="26"/>
          <w:szCs w:val="26"/>
        </w:rPr>
        <w:t>Нягань</w:t>
      </w:r>
      <w:proofErr w:type="spellEnd"/>
      <w:r w:rsidRPr="00E65E41">
        <w:rPr>
          <w:rFonts w:ascii="Times New Roman" w:hAnsi="Times New Roman" w:cs="Times New Roman"/>
          <w:sz w:val="26"/>
          <w:szCs w:val="26"/>
        </w:rPr>
        <w:t xml:space="preserve">  2</w:t>
      </w:r>
      <w:proofErr w:type="gramEnd"/>
      <w:r w:rsidRPr="00E65E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5E41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E65E41">
        <w:rPr>
          <w:rFonts w:ascii="Times New Roman" w:hAnsi="Times New Roman" w:cs="Times New Roman"/>
          <w:sz w:val="26"/>
          <w:szCs w:val="26"/>
        </w:rPr>
        <w:t>. д.№14 (филиал №7):</w:t>
      </w:r>
    </w:p>
    <w:tbl>
      <w:tblPr>
        <w:tblW w:w="1063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851"/>
        <w:gridCol w:w="2693"/>
        <w:gridCol w:w="2195"/>
        <w:gridCol w:w="1916"/>
        <w:gridCol w:w="567"/>
        <w:gridCol w:w="567"/>
      </w:tblGrid>
      <w:tr w:rsidR="00E65E41" w:rsidRPr="002F62BB" w:rsidTr="006026C0">
        <w:trPr>
          <w:trHeight w:val="25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(характеристики) объекта закупки*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E65E41" w:rsidRPr="002F62BB" w:rsidTr="006026C0">
        <w:trPr>
          <w:trHeight w:val="154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(неизменяемое) **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показателей, которые не могут изменяться (неизменяемое) ***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41" w:rsidRPr="002F62BB" w:rsidTr="006026C0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65E41" w:rsidRPr="002F62BB" w:rsidTr="006026C0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Батарейный модуль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332A2F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APCRBC140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65E41" w:rsidRPr="003A224C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E65E41" w:rsidRPr="002F62BB" w:rsidTr="006026C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Совместим с ИБП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E65E41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SURTD3000XLI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41" w:rsidRPr="002F62BB" w:rsidRDefault="00E65E41" w:rsidP="0060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5E41" w:rsidRDefault="00E65E41" w:rsidP="00415172">
      <w:pPr>
        <w:rPr>
          <w:rFonts w:ascii="Times New Roman" w:hAnsi="Times New Roman" w:cs="Times New Roman"/>
          <w:sz w:val="20"/>
          <w:szCs w:val="20"/>
        </w:rPr>
      </w:pPr>
    </w:p>
    <w:p w:rsidR="00370E5E" w:rsidRPr="008E6A10" w:rsidRDefault="00415172" w:rsidP="00415172">
      <w:pPr>
        <w:rPr>
          <w:rFonts w:ascii="Times New Roman" w:hAnsi="Times New Roman" w:cs="Times New Roman"/>
          <w:sz w:val="20"/>
          <w:szCs w:val="20"/>
        </w:rPr>
      </w:pPr>
      <w:r w:rsidRPr="008E6A10">
        <w:rPr>
          <w:rFonts w:ascii="Times New Roman" w:hAnsi="Times New Roman" w:cs="Times New Roman"/>
          <w:sz w:val="20"/>
          <w:szCs w:val="20"/>
        </w:rPr>
        <w:t>* Пустые ячейки заполнению не подлежат.</w:t>
      </w:r>
      <w:r w:rsidR="00127F12" w:rsidRPr="008E6A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172" w:rsidRPr="008E6A10" w:rsidRDefault="00415172" w:rsidP="00415172">
      <w:pPr>
        <w:rPr>
          <w:rFonts w:ascii="Times New Roman" w:hAnsi="Times New Roman" w:cs="Times New Roman"/>
          <w:sz w:val="20"/>
          <w:szCs w:val="20"/>
        </w:rPr>
      </w:pPr>
      <w:r w:rsidRPr="008E6A10">
        <w:rPr>
          <w:rFonts w:ascii="Times New Roman" w:hAnsi="Times New Roman" w:cs="Times New Roman"/>
          <w:sz w:val="20"/>
          <w:szCs w:val="20"/>
        </w:rPr>
        <w:t>** Вносить изменения в наименования показателей не допускается.</w:t>
      </w:r>
    </w:p>
    <w:p w:rsidR="00370E5E" w:rsidRPr="008E6A10" w:rsidRDefault="00415172" w:rsidP="00415172">
      <w:pPr>
        <w:rPr>
          <w:rFonts w:ascii="Times New Roman" w:hAnsi="Times New Roman" w:cs="Times New Roman"/>
          <w:sz w:val="20"/>
          <w:szCs w:val="20"/>
        </w:rPr>
      </w:pPr>
      <w:r w:rsidRPr="008E6A10">
        <w:rPr>
          <w:rFonts w:ascii="Times New Roman" w:hAnsi="Times New Roman" w:cs="Times New Roman"/>
          <w:sz w:val="20"/>
          <w:szCs w:val="20"/>
        </w:rPr>
        <w:t>*** Вносить изменения в неизменяемое значение показателя не допускается.</w:t>
      </w:r>
      <w:r w:rsidR="00127F12" w:rsidRPr="008E6A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172" w:rsidRPr="008E6A10" w:rsidRDefault="00127F12" w:rsidP="00415172">
      <w:pPr>
        <w:rPr>
          <w:rFonts w:ascii="Times New Roman" w:hAnsi="Times New Roman" w:cs="Times New Roman"/>
          <w:b/>
          <w:sz w:val="20"/>
          <w:szCs w:val="20"/>
        </w:rPr>
      </w:pPr>
      <w:r w:rsidRPr="008E6A10">
        <w:rPr>
          <w:rFonts w:ascii="Times New Roman" w:hAnsi="Times New Roman" w:cs="Times New Roman"/>
          <w:b/>
          <w:sz w:val="20"/>
          <w:szCs w:val="20"/>
        </w:rPr>
        <w:t>Общие требования товару</w:t>
      </w:r>
    </w:p>
    <w:p w:rsidR="00415172" w:rsidRPr="008E6A10" w:rsidRDefault="00415172" w:rsidP="00415172">
      <w:pPr>
        <w:rPr>
          <w:rFonts w:ascii="Times New Roman" w:hAnsi="Times New Roman" w:cs="Times New Roman"/>
          <w:sz w:val="20"/>
          <w:szCs w:val="20"/>
        </w:rPr>
      </w:pPr>
      <w:r w:rsidRPr="008E6A10">
        <w:rPr>
          <w:rFonts w:ascii="Times New Roman" w:hAnsi="Times New Roman" w:cs="Times New Roman"/>
          <w:sz w:val="20"/>
          <w:szCs w:val="20"/>
        </w:rPr>
        <w:t>Государственный заказчик</w:t>
      </w:r>
      <w:r w:rsidR="00127F12" w:rsidRPr="008E6A10">
        <w:rPr>
          <w:rFonts w:ascii="Times New Roman" w:hAnsi="Times New Roman" w:cs="Times New Roman"/>
          <w:sz w:val="20"/>
          <w:szCs w:val="20"/>
        </w:rPr>
        <w:t xml:space="preserve"> </w:t>
      </w:r>
      <w:r w:rsidRPr="008E6A10">
        <w:rPr>
          <w:rFonts w:ascii="Times New Roman" w:hAnsi="Times New Roman" w:cs="Times New Roman"/>
          <w:sz w:val="20"/>
          <w:szCs w:val="20"/>
        </w:rPr>
        <w:t>вправе провести независимую экспертизу с целью детального исследования характеристик поставляемого товара на соответствия требованиям, установленным государственным заказчиком.</w:t>
      </w:r>
      <w:bookmarkStart w:id="1" w:name="_GoBack"/>
      <w:bookmarkEnd w:id="1"/>
    </w:p>
    <w:sectPr w:rsidR="00415172" w:rsidRPr="008E6A10" w:rsidSect="00332A2F">
      <w:pgSz w:w="11906" w:h="16838"/>
      <w:pgMar w:top="426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E1692"/>
    <w:multiLevelType w:val="hybridMultilevel"/>
    <w:tmpl w:val="3966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E14E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92"/>
    <w:rsid w:val="00017CCE"/>
    <w:rsid w:val="00127F12"/>
    <w:rsid w:val="001E3165"/>
    <w:rsid w:val="001E6B5A"/>
    <w:rsid w:val="002236F5"/>
    <w:rsid w:val="00225301"/>
    <w:rsid w:val="00290CA4"/>
    <w:rsid w:val="002F62BB"/>
    <w:rsid w:val="00332A2F"/>
    <w:rsid w:val="00370E5E"/>
    <w:rsid w:val="003A224C"/>
    <w:rsid w:val="003A2C7E"/>
    <w:rsid w:val="004022A4"/>
    <w:rsid w:val="00415172"/>
    <w:rsid w:val="0054571D"/>
    <w:rsid w:val="0055618E"/>
    <w:rsid w:val="00575BDE"/>
    <w:rsid w:val="005826BF"/>
    <w:rsid w:val="005A3AD9"/>
    <w:rsid w:val="005D0815"/>
    <w:rsid w:val="00696F8A"/>
    <w:rsid w:val="006A3356"/>
    <w:rsid w:val="00734C6B"/>
    <w:rsid w:val="007A2BCD"/>
    <w:rsid w:val="007B30F3"/>
    <w:rsid w:val="008959EE"/>
    <w:rsid w:val="008E6A10"/>
    <w:rsid w:val="00901A2C"/>
    <w:rsid w:val="00901CEA"/>
    <w:rsid w:val="009025B8"/>
    <w:rsid w:val="00930E9A"/>
    <w:rsid w:val="00967F92"/>
    <w:rsid w:val="009F3E5B"/>
    <w:rsid w:val="00A163DB"/>
    <w:rsid w:val="00A927AE"/>
    <w:rsid w:val="00AA137F"/>
    <w:rsid w:val="00AD0C1C"/>
    <w:rsid w:val="00B26D19"/>
    <w:rsid w:val="00BA7D41"/>
    <w:rsid w:val="00C34A2F"/>
    <w:rsid w:val="00CB06BE"/>
    <w:rsid w:val="00D1241E"/>
    <w:rsid w:val="00D62BB5"/>
    <w:rsid w:val="00DB1288"/>
    <w:rsid w:val="00DD6DA0"/>
    <w:rsid w:val="00DF68F8"/>
    <w:rsid w:val="00E65E41"/>
    <w:rsid w:val="00E946D7"/>
    <w:rsid w:val="00EC5DEC"/>
    <w:rsid w:val="00F63198"/>
    <w:rsid w:val="00FA0F00"/>
    <w:rsid w:val="00FA1ED6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270-8561-4702-979B-C5F39B21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D6DA0"/>
    <w:pPr>
      <w:keepNext/>
      <w:numPr>
        <w:numId w:val="2"/>
      </w:numPr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6DA0"/>
    <w:pPr>
      <w:keepNext/>
      <w:keepLines/>
      <w:numPr>
        <w:ilvl w:val="1"/>
        <w:numId w:val="2"/>
      </w:numPr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6DA0"/>
    <w:pPr>
      <w:keepNext/>
      <w:numPr>
        <w:ilvl w:val="2"/>
        <w:numId w:val="2"/>
      </w:numPr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D6DA0"/>
    <w:pPr>
      <w:keepNext/>
      <w:numPr>
        <w:ilvl w:val="3"/>
        <w:numId w:val="2"/>
      </w:numPr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6DA0"/>
    <w:pPr>
      <w:numPr>
        <w:ilvl w:val="4"/>
        <w:numId w:val="2"/>
      </w:num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D6DA0"/>
    <w:pPr>
      <w:numPr>
        <w:ilvl w:val="5"/>
        <w:numId w:val="2"/>
      </w:numPr>
      <w:autoSpaceDE w:val="0"/>
      <w:autoSpaceDN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D6DA0"/>
    <w:pPr>
      <w:numPr>
        <w:ilvl w:val="6"/>
        <w:numId w:val="2"/>
      </w:numPr>
      <w:autoSpaceDE w:val="0"/>
      <w:autoSpaceDN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D6DA0"/>
    <w:pPr>
      <w:numPr>
        <w:ilvl w:val="7"/>
        <w:numId w:val="2"/>
      </w:numPr>
      <w:autoSpaceDE w:val="0"/>
      <w:autoSpaceDN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D6DA0"/>
    <w:pPr>
      <w:numPr>
        <w:ilvl w:val="8"/>
        <w:numId w:val="2"/>
      </w:numPr>
      <w:autoSpaceDE w:val="0"/>
      <w:autoSpaceDN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17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15172"/>
    <w:rPr>
      <w:color w:val="954F72"/>
      <w:u w:val="single"/>
    </w:rPr>
  </w:style>
  <w:style w:type="paragraph" w:customStyle="1" w:styleId="xl69">
    <w:name w:val="xl69"/>
    <w:basedOn w:val="a"/>
    <w:rsid w:val="0041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151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4151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151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151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15172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15172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15172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1517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15172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15172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1517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1517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15172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1517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15172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15172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1517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15172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15172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15172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15172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15172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15172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15172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15172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15172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15172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15172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15172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15172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15172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15172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15172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15172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15172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15172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151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15172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15172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15172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15172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15172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15172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15172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15172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1517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15172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1517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15172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15172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1517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5172"/>
    <w:pPr>
      <w:ind w:left="720"/>
      <w:contextualSpacing/>
    </w:pPr>
  </w:style>
  <w:style w:type="table" w:styleId="a6">
    <w:name w:val="Table Grid"/>
    <w:basedOn w:val="a1"/>
    <w:uiPriority w:val="39"/>
    <w:rsid w:val="0041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"/>
    <w:rsid w:val="00F63198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F631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21">
    <w:name w:val="Основной шрифт абзаца2"/>
    <w:rsid w:val="00DD6DA0"/>
  </w:style>
  <w:style w:type="paragraph" w:customStyle="1" w:styleId="ConsPlusNormal">
    <w:name w:val="ConsPlusNormal"/>
    <w:rsid w:val="00DD6DA0"/>
    <w:pPr>
      <w:widowControl w:val="0"/>
      <w:suppressAutoHyphens/>
      <w:spacing w:after="0" w:line="100" w:lineRule="atLeast"/>
      <w:ind w:firstLine="720"/>
      <w:textAlignment w:val="baseline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uiPriority w:val="9"/>
    <w:rsid w:val="00DD6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6D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D6D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D6D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D6DA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D6DA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D6DA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D6DA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D6DA0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1"/>
    <w:basedOn w:val="a0"/>
    <w:link w:val="1"/>
    <w:rsid w:val="00DD6D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3356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nhideWhenUsed/>
    <w:rsid w:val="00E6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E65E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F417-3A16-484B-AAAE-837D5F57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Потапов</dc:creator>
  <cp:keywords/>
  <dc:description/>
  <cp:lastModifiedBy>Кайдаулова Эльвира Павловна</cp:lastModifiedBy>
  <cp:revision>3</cp:revision>
  <cp:lastPrinted>2018-07-11T09:02:00Z</cp:lastPrinted>
  <dcterms:created xsi:type="dcterms:W3CDTF">2019-01-30T06:53:00Z</dcterms:created>
  <dcterms:modified xsi:type="dcterms:W3CDTF">2019-01-30T06:53:00Z</dcterms:modified>
</cp:coreProperties>
</file>