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</w:pP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011313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Техническое задание</w:t>
      </w: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</w:pPr>
      <w:r w:rsidRPr="00011313"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  <w:t xml:space="preserve">1. Предмет заключения контракта: </w:t>
      </w:r>
      <w:r w:rsidRPr="00011313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Выполнение работ по обеспечению инвалидов протезно-ортопедическими изделиями: сложной ортопедической обувью.</w:t>
      </w: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011313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2. Обязательные условия: </w:t>
      </w:r>
      <w:r w:rsidRPr="00011313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011313" w:rsidRPr="00011313" w:rsidRDefault="00011313" w:rsidP="00011313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011313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Требования к количественным и качественным характеристикам</w:t>
      </w:r>
    </w:p>
    <w:p w:rsidR="00011313" w:rsidRPr="00011313" w:rsidRDefault="00011313" w:rsidP="00011313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</w:pPr>
    </w:p>
    <w:tbl>
      <w:tblPr>
        <w:tblW w:w="9526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7296"/>
        <w:gridCol w:w="1532"/>
      </w:tblGrid>
      <w:tr w:rsidR="00011313" w:rsidRPr="00011313" w:rsidTr="00FD04C3">
        <w:tblPrEx>
          <w:tblCellMar>
            <w:top w:w="0" w:type="dxa"/>
            <w:bottom w:w="0" w:type="dxa"/>
          </w:tblCellMar>
        </w:tblPrEx>
        <w:tc>
          <w:tcPr>
            <w:tcW w:w="7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Наименование товара, работ, услуг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Количество (пар)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Сложная ортопедическая обувь (для детей)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Ортопедическая обувь для детей-инвалидов при отвисающих стопах, полном параличе мышц го</w:t>
            </w:r>
            <w:r w:rsidRPr="00011313">
              <w:rPr>
                <w:rFonts w:ascii="Times New Roman" w:eastAsia="Arial" w:hAnsi="Times New Roman" w:cs="Arial"/>
                <w:kern w:val="3"/>
                <w:sz w:val="21"/>
                <w:szCs w:val="21"/>
                <w:lang w:eastAsia="zh-CN" w:bidi="hi-IN"/>
              </w:rPr>
              <w:t xml:space="preserve">лени, выраженной косолапости, выраженной плоско-вальгусной деформации стопы, </w:t>
            </w: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изготовленная из специальных деталей,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межстелечных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слоев по обмерам с подгонкой колодки.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без утепленной подкладки (ботинки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малодетские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неутепленные  с</w:t>
            </w:r>
            <w:proofErr w:type="gram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 02-К18 МД)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200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без утепленной подкладки (ботинки школьные </w:t>
            </w:r>
            <w:proofErr w:type="gram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неутепленные  с</w:t>
            </w:r>
            <w:proofErr w:type="gram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 02-К18 Ш)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150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7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на утепленной подкладке (ботинки школьные </w:t>
            </w:r>
            <w:proofErr w:type="gram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утепленные  с</w:t>
            </w:r>
            <w:proofErr w:type="gram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 02-К18 ШУ)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100</w:t>
            </w:r>
          </w:p>
        </w:tc>
      </w:tr>
      <w:tr w:rsidR="00011313" w:rsidRPr="00011313" w:rsidTr="00FD04C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7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на утепленной подкладке (ботинки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малодетские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утепленные  с</w:t>
            </w:r>
            <w:proofErr w:type="gram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spellStart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01131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 02-К18 МДУ)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313" w:rsidRPr="00011313" w:rsidRDefault="00011313" w:rsidP="0001131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011313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100</w:t>
            </w:r>
          </w:p>
        </w:tc>
      </w:tr>
    </w:tbl>
    <w:p w:rsidR="00011313" w:rsidRPr="00011313" w:rsidRDefault="00011313" w:rsidP="00011313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</w:p>
    <w:p w:rsidR="00011313" w:rsidRPr="00011313" w:rsidRDefault="00011313" w:rsidP="00011313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Сложная ортопедическая обувь</w:t>
      </w: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должна соответствовать требованиям Национального стандарта Российской Федерации </w:t>
      </w:r>
      <w:proofErr w:type="gramStart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ГОСТ  Р</w:t>
      </w:r>
      <w:proofErr w:type="gramEnd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52770-2016 «Изделия медицинские. Требования безопасности. Методы </w:t>
      </w:r>
      <w:proofErr w:type="spellStart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санитарно</w:t>
      </w:r>
      <w:proofErr w:type="spellEnd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— химических и </w:t>
      </w:r>
      <w:proofErr w:type="spellStart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токсилогических</w:t>
      </w:r>
      <w:proofErr w:type="spellEnd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испытаний».</w:t>
      </w:r>
    </w:p>
    <w:p w:rsidR="00011313" w:rsidRPr="00011313" w:rsidRDefault="00011313" w:rsidP="00011313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widowControl w:val="0"/>
        <w:tabs>
          <w:tab w:val="left" w:pos="436"/>
        </w:tabs>
        <w:autoSpaceDN w:val="0"/>
        <w:spacing w:after="0" w:line="276" w:lineRule="auto"/>
        <w:ind w:left="-14" w:hanging="641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                    Срок выполнения работ - в течение 75 (семидесяти пяти) календарных дней с даты получения от Заказчика Реестра получателей, и (или) не позднее 29 (двадцати девяти) календарных дней с момента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011313" w:rsidRPr="00011313" w:rsidRDefault="00011313" w:rsidP="00011313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Место выполнения работ: Сибирский федеральный округ.</w:t>
      </w:r>
    </w:p>
    <w:p w:rsidR="00011313" w:rsidRPr="00011313" w:rsidRDefault="00011313" w:rsidP="00011313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Требования к размерам, упаковке и отгрузке изделия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</w:t>
      </w:r>
      <w:proofErr w:type="gramStart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использования  по</w:t>
      </w:r>
      <w:proofErr w:type="gramEnd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назначению. Упаковка, хранение и транспортирование ортопедической обуви должны производиться в соответствии </w:t>
      </w:r>
      <w:proofErr w:type="gramStart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с  Республиканским</w:t>
      </w:r>
      <w:proofErr w:type="gramEnd"/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стандартом РСФСР РСТ РСФСР 644-80 «Изделия протезно-ортопедические. Общие технические требования»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Требование к результатам работ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011313" w:rsidRPr="00011313" w:rsidRDefault="00011313" w:rsidP="00011313">
      <w:pPr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011313" w:rsidRPr="00011313" w:rsidRDefault="00011313" w:rsidP="00011313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 xml:space="preserve"> 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Требования к сроку и (или) объему предоставленных гарантий качества выполнения работ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011313" w:rsidRPr="00011313" w:rsidRDefault="00011313" w:rsidP="0001131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011313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- на детскую обувь – 45 дней.</w:t>
      </w:r>
    </w:p>
    <w:p w:rsidR="00011313" w:rsidRPr="00011313" w:rsidRDefault="00011313" w:rsidP="00011313">
      <w:pPr>
        <w:keepNext/>
        <w:keepLines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011313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6D10DD" w:rsidRDefault="006D10DD">
      <w:bookmarkStart w:id="0" w:name="_GoBack"/>
      <w:bookmarkEnd w:id="0"/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8"/>
    <w:rsid w:val="00011313"/>
    <w:rsid w:val="00014A90"/>
    <w:rsid w:val="000155C3"/>
    <w:rsid w:val="00022DAA"/>
    <w:rsid w:val="0003106F"/>
    <w:rsid w:val="00032919"/>
    <w:rsid w:val="00051412"/>
    <w:rsid w:val="0005335D"/>
    <w:rsid w:val="00053D57"/>
    <w:rsid w:val="00060483"/>
    <w:rsid w:val="00071525"/>
    <w:rsid w:val="00086774"/>
    <w:rsid w:val="000B5ABF"/>
    <w:rsid w:val="000C7FDA"/>
    <w:rsid w:val="000D3129"/>
    <w:rsid w:val="000D37F6"/>
    <w:rsid w:val="000E0E5E"/>
    <w:rsid w:val="000E56D8"/>
    <w:rsid w:val="000E7A04"/>
    <w:rsid w:val="000F7194"/>
    <w:rsid w:val="00100B18"/>
    <w:rsid w:val="00106F71"/>
    <w:rsid w:val="0012422D"/>
    <w:rsid w:val="00124516"/>
    <w:rsid w:val="00130274"/>
    <w:rsid w:val="0013097B"/>
    <w:rsid w:val="0013384D"/>
    <w:rsid w:val="001447A7"/>
    <w:rsid w:val="001552C6"/>
    <w:rsid w:val="00157D51"/>
    <w:rsid w:val="001612FC"/>
    <w:rsid w:val="00165091"/>
    <w:rsid w:val="00165D11"/>
    <w:rsid w:val="0018256C"/>
    <w:rsid w:val="0019573D"/>
    <w:rsid w:val="00197E88"/>
    <w:rsid w:val="001C113B"/>
    <w:rsid w:val="001D539D"/>
    <w:rsid w:val="001E1D5B"/>
    <w:rsid w:val="001E4E23"/>
    <w:rsid w:val="001E5199"/>
    <w:rsid w:val="001E54D2"/>
    <w:rsid w:val="001E7604"/>
    <w:rsid w:val="001F6432"/>
    <w:rsid w:val="00202BB1"/>
    <w:rsid w:val="002123DE"/>
    <w:rsid w:val="002205C1"/>
    <w:rsid w:val="00240331"/>
    <w:rsid w:val="00246567"/>
    <w:rsid w:val="00257E46"/>
    <w:rsid w:val="0027027E"/>
    <w:rsid w:val="002A023C"/>
    <w:rsid w:val="002C58FD"/>
    <w:rsid w:val="002D1B87"/>
    <w:rsid w:val="002E1034"/>
    <w:rsid w:val="002E5BBB"/>
    <w:rsid w:val="003176B4"/>
    <w:rsid w:val="00321709"/>
    <w:rsid w:val="00333659"/>
    <w:rsid w:val="00334725"/>
    <w:rsid w:val="0033513D"/>
    <w:rsid w:val="0034183F"/>
    <w:rsid w:val="00347C50"/>
    <w:rsid w:val="003524CB"/>
    <w:rsid w:val="00362E09"/>
    <w:rsid w:val="0036508D"/>
    <w:rsid w:val="003764F6"/>
    <w:rsid w:val="0038162A"/>
    <w:rsid w:val="00383FC4"/>
    <w:rsid w:val="003B1B14"/>
    <w:rsid w:val="003B3A05"/>
    <w:rsid w:val="003D20B5"/>
    <w:rsid w:val="003E47A1"/>
    <w:rsid w:val="003F5CAE"/>
    <w:rsid w:val="00405303"/>
    <w:rsid w:val="00405752"/>
    <w:rsid w:val="0040736F"/>
    <w:rsid w:val="004115B2"/>
    <w:rsid w:val="00444095"/>
    <w:rsid w:val="00451001"/>
    <w:rsid w:val="00451E03"/>
    <w:rsid w:val="00456447"/>
    <w:rsid w:val="0046034A"/>
    <w:rsid w:val="00474B95"/>
    <w:rsid w:val="00497602"/>
    <w:rsid w:val="004A1DCD"/>
    <w:rsid w:val="004B50EC"/>
    <w:rsid w:val="004B7AD8"/>
    <w:rsid w:val="004C6683"/>
    <w:rsid w:val="00502C0E"/>
    <w:rsid w:val="00505497"/>
    <w:rsid w:val="0051117F"/>
    <w:rsid w:val="00512AC4"/>
    <w:rsid w:val="005208CD"/>
    <w:rsid w:val="00525879"/>
    <w:rsid w:val="005266C6"/>
    <w:rsid w:val="0054070C"/>
    <w:rsid w:val="00543BEC"/>
    <w:rsid w:val="00557F77"/>
    <w:rsid w:val="005751B8"/>
    <w:rsid w:val="00576C91"/>
    <w:rsid w:val="00587540"/>
    <w:rsid w:val="00591F09"/>
    <w:rsid w:val="005B5C5E"/>
    <w:rsid w:val="005C0579"/>
    <w:rsid w:val="005C09F9"/>
    <w:rsid w:val="005E5B0D"/>
    <w:rsid w:val="005E737A"/>
    <w:rsid w:val="005F3AEE"/>
    <w:rsid w:val="005F6FB8"/>
    <w:rsid w:val="00612C2E"/>
    <w:rsid w:val="006209C3"/>
    <w:rsid w:val="006313E0"/>
    <w:rsid w:val="0065666E"/>
    <w:rsid w:val="006712F3"/>
    <w:rsid w:val="006813A6"/>
    <w:rsid w:val="00686D83"/>
    <w:rsid w:val="006944B8"/>
    <w:rsid w:val="00694B3F"/>
    <w:rsid w:val="00694C87"/>
    <w:rsid w:val="006B2819"/>
    <w:rsid w:val="006B3264"/>
    <w:rsid w:val="006D0DDA"/>
    <w:rsid w:val="006D10DD"/>
    <w:rsid w:val="006D4CA2"/>
    <w:rsid w:val="006D761D"/>
    <w:rsid w:val="006F4F8D"/>
    <w:rsid w:val="0072315E"/>
    <w:rsid w:val="007375BB"/>
    <w:rsid w:val="00737A86"/>
    <w:rsid w:val="0074480B"/>
    <w:rsid w:val="007577C9"/>
    <w:rsid w:val="00760C07"/>
    <w:rsid w:val="00776B7E"/>
    <w:rsid w:val="00781538"/>
    <w:rsid w:val="007E213E"/>
    <w:rsid w:val="00831BF1"/>
    <w:rsid w:val="008355B9"/>
    <w:rsid w:val="00872633"/>
    <w:rsid w:val="008C1426"/>
    <w:rsid w:val="008C1598"/>
    <w:rsid w:val="008F0D52"/>
    <w:rsid w:val="00916310"/>
    <w:rsid w:val="009171D7"/>
    <w:rsid w:val="009173FF"/>
    <w:rsid w:val="00926894"/>
    <w:rsid w:val="00930302"/>
    <w:rsid w:val="00943223"/>
    <w:rsid w:val="00960DD5"/>
    <w:rsid w:val="00964B03"/>
    <w:rsid w:val="009671CE"/>
    <w:rsid w:val="009753A7"/>
    <w:rsid w:val="00982088"/>
    <w:rsid w:val="009829AB"/>
    <w:rsid w:val="00994266"/>
    <w:rsid w:val="009A0DD1"/>
    <w:rsid w:val="009A78A5"/>
    <w:rsid w:val="009D0C86"/>
    <w:rsid w:val="009D54DE"/>
    <w:rsid w:val="009D78EE"/>
    <w:rsid w:val="009F014E"/>
    <w:rsid w:val="009F2CAC"/>
    <w:rsid w:val="00A0634B"/>
    <w:rsid w:val="00A256D5"/>
    <w:rsid w:val="00A30CC5"/>
    <w:rsid w:val="00A3648F"/>
    <w:rsid w:val="00A4325F"/>
    <w:rsid w:val="00A50AB6"/>
    <w:rsid w:val="00A5695C"/>
    <w:rsid w:val="00A66B8E"/>
    <w:rsid w:val="00A81967"/>
    <w:rsid w:val="00A93F08"/>
    <w:rsid w:val="00AA14A1"/>
    <w:rsid w:val="00AA202E"/>
    <w:rsid w:val="00AB212E"/>
    <w:rsid w:val="00B10C9C"/>
    <w:rsid w:val="00B14BE4"/>
    <w:rsid w:val="00B2356F"/>
    <w:rsid w:val="00B266C4"/>
    <w:rsid w:val="00B30A66"/>
    <w:rsid w:val="00B40479"/>
    <w:rsid w:val="00B41D6E"/>
    <w:rsid w:val="00B522B5"/>
    <w:rsid w:val="00B53902"/>
    <w:rsid w:val="00B5440B"/>
    <w:rsid w:val="00B62B79"/>
    <w:rsid w:val="00B745CB"/>
    <w:rsid w:val="00B819E2"/>
    <w:rsid w:val="00B86126"/>
    <w:rsid w:val="00B903DC"/>
    <w:rsid w:val="00BA12EF"/>
    <w:rsid w:val="00BA1FDA"/>
    <w:rsid w:val="00BA7FFC"/>
    <w:rsid w:val="00BB7297"/>
    <w:rsid w:val="00BC373B"/>
    <w:rsid w:val="00BC4D90"/>
    <w:rsid w:val="00BC67DD"/>
    <w:rsid w:val="00BD2C14"/>
    <w:rsid w:val="00BD40AA"/>
    <w:rsid w:val="00C02BA5"/>
    <w:rsid w:val="00C11803"/>
    <w:rsid w:val="00C11F65"/>
    <w:rsid w:val="00C15284"/>
    <w:rsid w:val="00C41B67"/>
    <w:rsid w:val="00C5230D"/>
    <w:rsid w:val="00C56C08"/>
    <w:rsid w:val="00C611E3"/>
    <w:rsid w:val="00C663EB"/>
    <w:rsid w:val="00C83C0D"/>
    <w:rsid w:val="00C86032"/>
    <w:rsid w:val="00C91A52"/>
    <w:rsid w:val="00C939C8"/>
    <w:rsid w:val="00C96B12"/>
    <w:rsid w:val="00CA7A4F"/>
    <w:rsid w:val="00CC7702"/>
    <w:rsid w:val="00CD55A9"/>
    <w:rsid w:val="00CE1FA9"/>
    <w:rsid w:val="00CE5E36"/>
    <w:rsid w:val="00CE603B"/>
    <w:rsid w:val="00CF3226"/>
    <w:rsid w:val="00D258C4"/>
    <w:rsid w:val="00D36A1D"/>
    <w:rsid w:val="00D6376E"/>
    <w:rsid w:val="00D65B7C"/>
    <w:rsid w:val="00D71D64"/>
    <w:rsid w:val="00D73B5C"/>
    <w:rsid w:val="00D83F50"/>
    <w:rsid w:val="00DC1968"/>
    <w:rsid w:val="00DD1D7B"/>
    <w:rsid w:val="00DD7ED1"/>
    <w:rsid w:val="00DF05DE"/>
    <w:rsid w:val="00DF5A3A"/>
    <w:rsid w:val="00E01E17"/>
    <w:rsid w:val="00E02073"/>
    <w:rsid w:val="00E07D6C"/>
    <w:rsid w:val="00E3756E"/>
    <w:rsid w:val="00E81397"/>
    <w:rsid w:val="00E8503D"/>
    <w:rsid w:val="00E90E1D"/>
    <w:rsid w:val="00E95DAE"/>
    <w:rsid w:val="00EB3FBD"/>
    <w:rsid w:val="00EB4157"/>
    <w:rsid w:val="00EB480C"/>
    <w:rsid w:val="00EB61D2"/>
    <w:rsid w:val="00EC6A59"/>
    <w:rsid w:val="00ED1952"/>
    <w:rsid w:val="00EE34FD"/>
    <w:rsid w:val="00EE7611"/>
    <w:rsid w:val="00EF02CD"/>
    <w:rsid w:val="00F03FBD"/>
    <w:rsid w:val="00F07F62"/>
    <w:rsid w:val="00F231E7"/>
    <w:rsid w:val="00F474B1"/>
    <w:rsid w:val="00F54A0F"/>
    <w:rsid w:val="00F5743C"/>
    <w:rsid w:val="00F66617"/>
    <w:rsid w:val="00FA0E66"/>
    <w:rsid w:val="00FA2F0D"/>
    <w:rsid w:val="00FB7E1A"/>
    <w:rsid w:val="00FD27D0"/>
    <w:rsid w:val="00FD740C"/>
    <w:rsid w:val="00FD7DB7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F493-0037-4355-87E9-A354250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2019-01-14T12:56:00Z</dcterms:created>
  <dcterms:modified xsi:type="dcterms:W3CDTF">2019-01-14T12:57:00Z</dcterms:modified>
</cp:coreProperties>
</file>