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E4" w:rsidRDefault="00F323E4" w:rsidP="00F323E4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ТЕХНИЧЕСКОЕ ЗАДАНИЕ</w:t>
      </w:r>
    </w:p>
    <w:p w:rsidR="00F323E4" w:rsidRPr="00307E32" w:rsidRDefault="00F323E4" w:rsidP="00F323E4">
      <w:pPr>
        <w:suppressAutoHyphens w:val="0"/>
        <w:jc w:val="center"/>
      </w:pPr>
      <w:r w:rsidRPr="004952AA">
        <w:t xml:space="preserve">На оказание </w:t>
      </w:r>
      <w:r>
        <w:t>в 201</w:t>
      </w:r>
      <w:r w:rsidR="004121DA">
        <w:t>9</w:t>
      </w:r>
      <w:r>
        <w:t xml:space="preserve"> год</w:t>
      </w:r>
      <w:r w:rsidR="004121DA">
        <w:t>у</w:t>
      </w:r>
      <w:r>
        <w:t xml:space="preserve"> </w:t>
      </w:r>
      <w:r w:rsidRPr="004952AA">
        <w:t xml:space="preserve">информационных услуг с использованием экземпляров Систем </w:t>
      </w:r>
      <w:proofErr w:type="spellStart"/>
      <w:r w:rsidRPr="004952AA">
        <w:t>Консультант</w:t>
      </w:r>
      <w:r>
        <w:t>П</w:t>
      </w:r>
      <w:r w:rsidRPr="004952AA">
        <w:t>люс</w:t>
      </w:r>
      <w:proofErr w:type="spellEnd"/>
      <w:r w:rsidRPr="004952AA">
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</w:t>
      </w:r>
      <w:proofErr w:type="spellStart"/>
      <w:r w:rsidRPr="004952AA">
        <w:t>КонсультантПлюс</w:t>
      </w:r>
      <w:proofErr w:type="spellEnd"/>
    </w:p>
    <w:p w:rsidR="00F323E4" w:rsidRDefault="00F323E4" w:rsidP="00F323E4">
      <w:pPr>
        <w:suppressAutoHyphens w:val="0"/>
        <w:jc w:val="center"/>
        <w:rPr>
          <w:lang w:eastAsia="ru-RU"/>
        </w:rPr>
      </w:pPr>
    </w:p>
    <w:p w:rsidR="00F323E4" w:rsidRPr="005F1D9F" w:rsidRDefault="00F323E4" w:rsidP="00F323E4">
      <w:pPr>
        <w:suppressAutoHyphens w:val="0"/>
        <w:jc w:val="center"/>
        <w:rPr>
          <w:lang w:eastAsia="ru-RU"/>
        </w:rPr>
      </w:pPr>
      <w:r w:rsidRPr="005F1D9F">
        <w:rPr>
          <w:lang w:eastAsia="ru-RU"/>
        </w:rPr>
        <w:t>1. Спецификация информационного обслуживания</w:t>
      </w:r>
    </w:p>
    <w:p w:rsidR="00307E32" w:rsidRDefault="00F323E4" w:rsidP="00307E32">
      <w:pPr>
        <w:suppressAutoHyphens w:val="0"/>
        <w:jc w:val="center"/>
      </w:pPr>
      <w:r w:rsidRPr="005F1D9F">
        <w:rPr>
          <w:lang w:eastAsia="ru-RU"/>
        </w:rPr>
        <w:t xml:space="preserve">справочно-правовых систем семейства </w:t>
      </w:r>
      <w:proofErr w:type="spellStart"/>
      <w:r w:rsidRPr="005F1D9F">
        <w:rPr>
          <w:lang w:eastAsia="ru-RU"/>
        </w:rPr>
        <w:t>КонсультантПлюс</w:t>
      </w:r>
      <w:proofErr w:type="spellEnd"/>
      <w:r w:rsidRPr="005F1D9F">
        <w:rPr>
          <w:lang w:eastAsia="ru-RU"/>
        </w:rPr>
        <w:t xml:space="preserve"> в 201</w:t>
      </w:r>
      <w:r w:rsidR="004121DA">
        <w:rPr>
          <w:lang w:eastAsia="ru-RU"/>
        </w:rPr>
        <w:t>9</w:t>
      </w:r>
      <w:r w:rsidRPr="005F1D9F">
        <w:rPr>
          <w:lang w:eastAsia="ru-RU"/>
        </w:rPr>
        <w:t xml:space="preserve"> год</w:t>
      </w:r>
      <w:r w:rsidR="004121DA">
        <w:rPr>
          <w:lang w:eastAsia="ru-RU"/>
        </w:rPr>
        <w:t>у</w:t>
      </w:r>
    </w:p>
    <w:p w:rsidR="001B2865" w:rsidRDefault="00307E32" w:rsidP="00307E32">
      <w:pPr>
        <w:suppressAutoHyphens w:val="0"/>
        <w:jc w:val="center"/>
      </w:pPr>
      <w:r w:rsidRPr="00307E32">
        <w:t xml:space="preserve"> с учетом установки всех обновлений, вышедших после 31.12.201</w:t>
      </w:r>
      <w:r w:rsidR="004121DA">
        <w:t>8</w:t>
      </w:r>
      <w:r w:rsidRPr="00307E32">
        <w:t xml:space="preserve"> года</w:t>
      </w:r>
      <w:r>
        <w:t>,</w:t>
      </w:r>
    </w:p>
    <w:p w:rsidR="00307E32" w:rsidRDefault="00307E32" w:rsidP="00307E32">
      <w:pPr>
        <w:suppressAutoHyphens w:val="0"/>
        <w:jc w:val="center"/>
        <w:rPr>
          <w:lang w:eastAsia="ru-RU"/>
        </w:rPr>
      </w:pPr>
    </w:p>
    <w:p w:rsidR="00307E32" w:rsidRDefault="00307E32" w:rsidP="00307E32">
      <w:pPr>
        <w:suppressAutoHyphens w:val="0"/>
        <w:jc w:val="center"/>
        <w:rPr>
          <w:lang w:eastAsia="ru-RU"/>
        </w:rPr>
      </w:pPr>
      <w:r w:rsidRPr="005F1D9F">
        <w:rPr>
          <w:lang w:eastAsia="ru-RU"/>
        </w:rPr>
        <w:t>для аппарата отделения Фонда</w:t>
      </w:r>
      <w:r>
        <w:rPr>
          <w:lang w:eastAsia="ru-RU"/>
        </w:rPr>
        <w:t xml:space="preserve"> и его филиалов:</w:t>
      </w:r>
    </w:p>
    <w:p w:rsidR="00F323E4" w:rsidRDefault="00F323E4" w:rsidP="00F323E4">
      <w:pPr>
        <w:jc w:val="both"/>
        <w:rPr>
          <w:lang w:eastAsia="ru-RU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835"/>
        <w:gridCol w:w="696"/>
        <w:gridCol w:w="1729"/>
        <w:gridCol w:w="1701"/>
        <w:gridCol w:w="1418"/>
      </w:tblGrid>
      <w:tr w:rsidR="00F323E4" w:rsidRPr="00034B0F" w:rsidTr="0046576A">
        <w:tc>
          <w:tcPr>
            <w:tcW w:w="3403" w:type="dxa"/>
            <w:vMerge w:val="restart"/>
          </w:tcPr>
          <w:p w:rsidR="00F323E4" w:rsidRDefault="00F323E4" w:rsidP="003A7F14">
            <w:r>
              <w:t>Наименование системы</w:t>
            </w:r>
          </w:p>
          <w:p w:rsidR="00F323E4" w:rsidRPr="00FB5A18" w:rsidRDefault="00F323E4" w:rsidP="003A7F14">
            <w:pPr>
              <w:jc w:val="right"/>
            </w:pPr>
          </w:p>
        </w:tc>
        <w:tc>
          <w:tcPr>
            <w:tcW w:w="835" w:type="dxa"/>
            <w:vMerge w:val="restart"/>
          </w:tcPr>
          <w:p w:rsidR="00F323E4" w:rsidRPr="00034B0F" w:rsidRDefault="00F323E4" w:rsidP="003A7F14">
            <w:r>
              <w:t>Сеть</w:t>
            </w:r>
          </w:p>
        </w:tc>
        <w:tc>
          <w:tcPr>
            <w:tcW w:w="696" w:type="dxa"/>
            <w:vMerge w:val="restart"/>
          </w:tcPr>
          <w:p w:rsidR="00F323E4" w:rsidRPr="00034B0F" w:rsidRDefault="00F323E4" w:rsidP="003A7F14">
            <w:pPr>
              <w:jc w:val="center"/>
            </w:pPr>
            <w:r>
              <w:t>Кол-во</w:t>
            </w:r>
          </w:p>
        </w:tc>
        <w:tc>
          <w:tcPr>
            <w:tcW w:w="3430" w:type="dxa"/>
            <w:gridSpan w:val="2"/>
          </w:tcPr>
          <w:p w:rsidR="00F323E4" w:rsidRPr="00034B0F" w:rsidRDefault="00F323E4" w:rsidP="00842370">
            <w:pPr>
              <w:jc w:val="center"/>
            </w:pPr>
            <w:r>
              <w:t>Стоимость услуг</w:t>
            </w:r>
            <w:r w:rsidR="00307E32">
              <w:t xml:space="preserve"> восстановления/</w:t>
            </w:r>
            <w:proofErr w:type="spellStart"/>
            <w:proofErr w:type="gramStart"/>
            <w:r w:rsidR="00307E32">
              <w:t>информацион</w:t>
            </w:r>
            <w:r w:rsidR="00842370">
              <w:t>-</w:t>
            </w:r>
            <w:r w:rsidR="00307E32">
              <w:t>ного</w:t>
            </w:r>
            <w:proofErr w:type="spellEnd"/>
            <w:proofErr w:type="gramEnd"/>
            <w:r w:rsidR="00307E32">
              <w:t xml:space="preserve"> обслуживания</w:t>
            </w:r>
            <w:r w:rsidR="004121DA">
              <w:t>, руб.</w:t>
            </w:r>
          </w:p>
        </w:tc>
        <w:tc>
          <w:tcPr>
            <w:tcW w:w="1418" w:type="dxa"/>
            <w:vMerge w:val="restart"/>
          </w:tcPr>
          <w:p w:rsidR="00F323E4" w:rsidRPr="00034B0F" w:rsidRDefault="00F323E4" w:rsidP="004121DA">
            <w:pPr>
              <w:jc w:val="center"/>
            </w:pPr>
            <w:r>
              <w:t xml:space="preserve">Всего за услуги </w:t>
            </w:r>
            <w:r w:rsidR="004121DA">
              <w:t>по 30.09.2019</w:t>
            </w:r>
            <w:r>
              <w:t>, руб</w:t>
            </w:r>
            <w:r w:rsidR="00842370">
              <w:t>.</w:t>
            </w:r>
          </w:p>
        </w:tc>
      </w:tr>
      <w:tr w:rsidR="00F323E4" w:rsidRPr="00034B0F" w:rsidTr="0046576A">
        <w:tc>
          <w:tcPr>
            <w:tcW w:w="3403" w:type="dxa"/>
            <w:vMerge/>
          </w:tcPr>
          <w:p w:rsidR="00F323E4" w:rsidRPr="00034B0F" w:rsidRDefault="00F323E4" w:rsidP="003A7F14"/>
        </w:tc>
        <w:tc>
          <w:tcPr>
            <w:tcW w:w="835" w:type="dxa"/>
            <w:vMerge/>
          </w:tcPr>
          <w:p w:rsidR="00F323E4" w:rsidRPr="00034B0F" w:rsidRDefault="00F323E4" w:rsidP="003A7F14"/>
        </w:tc>
        <w:tc>
          <w:tcPr>
            <w:tcW w:w="696" w:type="dxa"/>
            <w:vMerge/>
          </w:tcPr>
          <w:p w:rsidR="00F323E4" w:rsidRPr="00034B0F" w:rsidRDefault="00F323E4" w:rsidP="003A7F14"/>
        </w:tc>
        <w:tc>
          <w:tcPr>
            <w:tcW w:w="1729" w:type="dxa"/>
          </w:tcPr>
          <w:p w:rsidR="00F323E4" w:rsidRPr="00034B0F" w:rsidRDefault="00F323E4" w:rsidP="004121DA">
            <w:pPr>
              <w:jc w:val="center"/>
            </w:pPr>
            <w:r>
              <w:t>за единицу</w:t>
            </w:r>
          </w:p>
        </w:tc>
        <w:tc>
          <w:tcPr>
            <w:tcW w:w="1701" w:type="dxa"/>
          </w:tcPr>
          <w:p w:rsidR="00F323E4" w:rsidRPr="00034B0F" w:rsidRDefault="00F323E4" w:rsidP="004121DA">
            <w:pPr>
              <w:jc w:val="center"/>
            </w:pPr>
            <w:r>
              <w:t>за месяц</w:t>
            </w:r>
          </w:p>
        </w:tc>
        <w:tc>
          <w:tcPr>
            <w:tcW w:w="1418" w:type="dxa"/>
            <w:vMerge/>
          </w:tcPr>
          <w:p w:rsidR="00F323E4" w:rsidRPr="00034B0F" w:rsidRDefault="00F323E4" w:rsidP="003A7F14"/>
        </w:tc>
      </w:tr>
      <w:tr w:rsidR="00F323E4" w:rsidRPr="00034B0F" w:rsidTr="0046576A">
        <w:tc>
          <w:tcPr>
            <w:tcW w:w="3403" w:type="dxa"/>
          </w:tcPr>
          <w:p w:rsidR="00F323E4" w:rsidRPr="00AC50D4" w:rsidRDefault="00F323E4" w:rsidP="003A7F14">
            <w:pPr>
              <w:rPr>
                <w:sz w:val="20"/>
                <w:szCs w:val="20"/>
                <w:lang w:eastAsia="ru-RU"/>
              </w:rPr>
            </w:pPr>
            <w:r w:rsidRPr="00AC50D4">
              <w:rPr>
                <w:sz w:val="20"/>
                <w:szCs w:val="20"/>
                <w:lang w:eastAsia="ru-RU"/>
              </w:rPr>
              <w:t xml:space="preserve">СПС </w:t>
            </w:r>
            <w:proofErr w:type="spellStart"/>
            <w:r w:rsidRPr="00AC50D4">
              <w:rPr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AC50D4">
              <w:rPr>
                <w:sz w:val="20"/>
                <w:szCs w:val="20"/>
                <w:lang w:eastAsia="ru-RU"/>
              </w:rPr>
              <w:t>: Ставропольский выпуск</w:t>
            </w:r>
          </w:p>
        </w:tc>
        <w:tc>
          <w:tcPr>
            <w:tcW w:w="835" w:type="dxa"/>
          </w:tcPr>
          <w:p w:rsidR="00F323E4" w:rsidRPr="00626C7D" w:rsidRDefault="00F323E4" w:rsidP="00B05C08">
            <w:pPr>
              <w:jc w:val="center"/>
              <w:rPr>
                <w:sz w:val="20"/>
                <w:szCs w:val="20"/>
              </w:rPr>
            </w:pPr>
            <w:r w:rsidRPr="00AC50D4">
              <w:rPr>
                <w:sz w:val="20"/>
                <w:szCs w:val="20"/>
              </w:rPr>
              <w:t>Сеть</w:t>
            </w:r>
            <w:r w:rsidR="00626C7D" w:rsidRPr="004121DA">
              <w:rPr>
                <w:sz w:val="20"/>
                <w:szCs w:val="20"/>
              </w:rPr>
              <w:t xml:space="preserve"> (50</w:t>
            </w:r>
            <w:r w:rsidR="00626C7D">
              <w:rPr>
                <w:sz w:val="20"/>
                <w:szCs w:val="20"/>
              </w:rPr>
              <w:t>)</w:t>
            </w:r>
          </w:p>
        </w:tc>
        <w:tc>
          <w:tcPr>
            <w:tcW w:w="696" w:type="dxa"/>
          </w:tcPr>
          <w:p w:rsidR="00F323E4" w:rsidRPr="00AC50D4" w:rsidRDefault="00F323E4" w:rsidP="003A7F14">
            <w:pPr>
              <w:jc w:val="center"/>
              <w:rPr>
                <w:sz w:val="20"/>
                <w:szCs w:val="20"/>
              </w:rPr>
            </w:pPr>
            <w:r w:rsidRPr="00AC50D4"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  <w:vAlign w:val="bottom"/>
          </w:tcPr>
          <w:p w:rsidR="00F323E4" w:rsidRDefault="00F323E4" w:rsidP="003A7F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F323E4" w:rsidRDefault="00F323E4" w:rsidP="003A7F1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323E4" w:rsidRDefault="00F323E4" w:rsidP="003A7F1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26C7D" w:rsidRPr="00034B0F" w:rsidTr="0046576A">
        <w:tc>
          <w:tcPr>
            <w:tcW w:w="3403" w:type="dxa"/>
          </w:tcPr>
          <w:p w:rsidR="00626C7D" w:rsidRPr="00AC50D4" w:rsidRDefault="00626C7D" w:rsidP="00626C7D">
            <w:pPr>
              <w:rPr>
                <w:sz w:val="20"/>
                <w:szCs w:val="20"/>
                <w:lang w:eastAsia="ru-RU"/>
              </w:rPr>
            </w:pPr>
            <w:r w:rsidRPr="00AC50D4">
              <w:rPr>
                <w:sz w:val="20"/>
                <w:szCs w:val="20"/>
                <w:lang w:eastAsia="ru-RU"/>
              </w:rPr>
              <w:t xml:space="preserve">СС </w:t>
            </w:r>
            <w:proofErr w:type="spellStart"/>
            <w:r w:rsidRPr="00AC50D4">
              <w:rPr>
                <w:sz w:val="20"/>
                <w:szCs w:val="20"/>
                <w:lang w:eastAsia="ru-RU"/>
              </w:rPr>
              <w:t>КонсультантСудебнаяПрактика</w:t>
            </w:r>
            <w:proofErr w:type="spellEnd"/>
            <w:r w:rsidRPr="00AC50D4">
              <w:rPr>
                <w:sz w:val="20"/>
                <w:szCs w:val="20"/>
                <w:lang w:eastAsia="ru-RU"/>
              </w:rPr>
              <w:t>: Суды общей юрисдикции</w:t>
            </w:r>
          </w:p>
        </w:tc>
        <w:tc>
          <w:tcPr>
            <w:tcW w:w="835" w:type="dxa"/>
          </w:tcPr>
          <w:p w:rsidR="00626C7D" w:rsidRDefault="00626C7D" w:rsidP="00626C7D">
            <w:pPr>
              <w:jc w:val="center"/>
            </w:pPr>
            <w:r w:rsidRPr="001348DD">
              <w:rPr>
                <w:sz w:val="20"/>
                <w:szCs w:val="20"/>
              </w:rPr>
              <w:t>Сеть</w:t>
            </w:r>
            <w:r w:rsidRPr="001348DD">
              <w:rPr>
                <w:sz w:val="20"/>
                <w:szCs w:val="20"/>
                <w:lang w:val="en-US"/>
              </w:rPr>
              <w:t xml:space="preserve"> (50</w:t>
            </w:r>
            <w:r w:rsidRPr="001348DD">
              <w:rPr>
                <w:sz w:val="20"/>
                <w:szCs w:val="20"/>
              </w:rPr>
              <w:t>)</w:t>
            </w:r>
          </w:p>
        </w:tc>
        <w:tc>
          <w:tcPr>
            <w:tcW w:w="696" w:type="dxa"/>
          </w:tcPr>
          <w:p w:rsidR="00626C7D" w:rsidRPr="00AC50D4" w:rsidRDefault="00626C7D" w:rsidP="00626C7D">
            <w:pPr>
              <w:jc w:val="center"/>
              <w:rPr>
                <w:sz w:val="20"/>
                <w:szCs w:val="20"/>
              </w:rPr>
            </w:pPr>
            <w:r w:rsidRPr="00AC50D4"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  <w:vAlign w:val="bottom"/>
          </w:tcPr>
          <w:p w:rsidR="00626C7D" w:rsidRDefault="00626C7D" w:rsidP="00626C7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626C7D" w:rsidRDefault="00626C7D" w:rsidP="00626C7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26C7D" w:rsidRDefault="00626C7D" w:rsidP="00626C7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26C7D" w:rsidRPr="00034B0F" w:rsidTr="0046576A">
        <w:tc>
          <w:tcPr>
            <w:tcW w:w="3403" w:type="dxa"/>
          </w:tcPr>
          <w:p w:rsidR="00626C7D" w:rsidRPr="00AC50D4" w:rsidRDefault="00626C7D" w:rsidP="00626C7D">
            <w:pPr>
              <w:rPr>
                <w:sz w:val="20"/>
                <w:szCs w:val="20"/>
                <w:lang w:eastAsia="ru-RU"/>
              </w:rPr>
            </w:pPr>
            <w:r w:rsidRPr="00AC50D4">
              <w:rPr>
                <w:sz w:val="20"/>
                <w:szCs w:val="20"/>
                <w:lang w:eastAsia="ru-RU"/>
              </w:rPr>
              <w:t xml:space="preserve">СС </w:t>
            </w:r>
            <w:proofErr w:type="spellStart"/>
            <w:r w:rsidRPr="00AC50D4">
              <w:rPr>
                <w:sz w:val="20"/>
                <w:szCs w:val="20"/>
                <w:lang w:eastAsia="ru-RU"/>
              </w:rPr>
              <w:t>КонсультантАрбитраж</w:t>
            </w:r>
            <w:proofErr w:type="spellEnd"/>
            <w:r w:rsidRPr="00AC50D4">
              <w:rPr>
                <w:sz w:val="20"/>
                <w:szCs w:val="20"/>
                <w:lang w:eastAsia="ru-RU"/>
              </w:rPr>
              <w:t xml:space="preserve">: Арбитражные суды всех округов </w:t>
            </w:r>
          </w:p>
        </w:tc>
        <w:tc>
          <w:tcPr>
            <w:tcW w:w="835" w:type="dxa"/>
          </w:tcPr>
          <w:p w:rsidR="00626C7D" w:rsidRDefault="00626C7D" w:rsidP="00626C7D">
            <w:pPr>
              <w:jc w:val="center"/>
            </w:pPr>
            <w:r w:rsidRPr="001348DD">
              <w:rPr>
                <w:sz w:val="20"/>
                <w:szCs w:val="20"/>
              </w:rPr>
              <w:t>Сеть</w:t>
            </w:r>
            <w:r w:rsidRPr="001348DD">
              <w:rPr>
                <w:sz w:val="20"/>
                <w:szCs w:val="20"/>
                <w:lang w:val="en-US"/>
              </w:rPr>
              <w:t xml:space="preserve"> (50</w:t>
            </w:r>
            <w:r w:rsidRPr="001348DD">
              <w:rPr>
                <w:sz w:val="20"/>
                <w:szCs w:val="20"/>
              </w:rPr>
              <w:t>)</w:t>
            </w:r>
          </w:p>
        </w:tc>
        <w:tc>
          <w:tcPr>
            <w:tcW w:w="696" w:type="dxa"/>
          </w:tcPr>
          <w:p w:rsidR="00626C7D" w:rsidRPr="00AC50D4" w:rsidRDefault="00626C7D" w:rsidP="00626C7D">
            <w:pPr>
              <w:jc w:val="center"/>
              <w:rPr>
                <w:sz w:val="20"/>
                <w:szCs w:val="20"/>
              </w:rPr>
            </w:pPr>
            <w:r w:rsidRPr="00AC50D4"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  <w:vAlign w:val="bottom"/>
          </w:tcPr>
          <w:p w:rsidR="00626C7D" w:rsidRDefault="00626C7D" w:rsidP="00626C7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626C7D" w:rsidRDefault="00626C7D" w:rsidP="00626C7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26C7D" w:rsidRDefault="00626C7D" w:rsidP="00626C7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26C7D" w:rsidRPr="00034B0F" w:rsidTr="0046576A">
        <w:tc>
          <w:tcPr>
            <w:tcW w:w="3403" w:type="dxa"/>
          </w:tcPr>
          <w:p w:rsidR="00626C7D" w:rsidRPr="00AC50D4" w:rsidRDefault="00626C7D" w:rsidP="00626C7D">
            <w:pPr>
              <w:rPr>
                <w:sz w:val="20"/>
                <w:szCs w:val="20"/>
                <w:lang w:eastAsia="ru-RU"/>
              </w:rPr>
            </w:pPr>
            <w:r w:rsidRPr="00AC50D4">
              <w:rPr>
                <w:sz w:val="20"/>
                <w:szCs w:val="20"/>
                <w:lang w:eastAsia="ru-RU"/>
              </w:rPr>
              <w:t xml:space="preserve">СПС Консультант Бюджетные Организации: Версия </w:t>
            </w:r>
            <w:proofErr w:type="spellStart"/>
            <w:r w:rsidRPr="00AC50D4">
              <w:rPr>
                <w:sz w:val="20"/>
                <w:szCs w:val="20"/>
                <w:lang w:eastAsia="ru-RU"/>
              </w:rPr>
              <w:t>Проф</w:t>
            </w:r>
            <w:proofErr w:type="spellEnd"/>
          </w:p>
        </w:tc>
        <w:tc>
          <w:tcPr>
            <w:tcW w:w="835" w:type="dxa"/>
          </w:tcPr>
          <w:p w:rsidR="00626C7D" w:rsidRDefault="00626C7D" w:rsidP="00626C7D">
            <w:pPr>
              <w:jc w:val="center"/>
            </w:pPr>
            <w:r w:rsidRPr="001348DD">
              <w:rPr>
                <w:sz w:val="20"/>
                <w:szCs w:val="20"/>
              </w:rPr>
              <w:t>Сеть</w:t>
            </w:r>
            <w:r w:rsidRPr="001348DD">
              <w:rPr>
                <w:sz w:val="20"/>
                <w:szCs w:val="20"/>
                <w:lang w:val="en-US"/>
              </w:rPr>
              <w:t xml:space="preserve"> (50</w:t>
            </w:r>
            <w:r w:rsidRPr="001348DD">
              <w:rPr>
                <w:sz w:val="20"/>
                <w:szCs w:val="20"/>
              </w:rPr>
              <w:t>)</w:t>
            </w:r>
          </w:p>
        </w:tc>
        <w:tc>
          <w:tcPr>
            <w:tcW w:w="696" w:type="dxa"/>
          </w:tcPr>
          <w:p w:rsidR="00626C7D" w:rsidRPr="00AC50D4" w:rsidRDefault="00626C7D" w:rsidP="00626C7D">
            <w:pPr>
              <w:jc w:val="center"/>
              <w:rPr>
                <w:sz w:val="20"/>
                <w:szCs w:val="20"/>
              </w:rPr>
            </w:pPr>
            <w:r w:rsidRPr="00AC50D4"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  <w:vAlign w:val="bottom"/>
          </w:tcPr>
          <w:p w:rsidR="00626C7D" w:rsidRDefault="00626C7D" w:rsidP="00626C7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626C7D" w:rsidRDefault="00626C7D" w:rsidP="00626C7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26C7D" w:rsidRDefault="00626C7D" w:rsidP="00626C7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26C7D" w:rsidRPr="00034B0F" w:rsidTr="0046576A">
        <w:tc>
          <w:tcPr>
            <w:tcW w:w="3403" w:type="dxa"/>
          </w:tcPr>
          <w:p w:rsidR="00626C7D" w:rsidRPr="00AC50D4" w:rsidRDefault="00626C7D" w:rsidP="00626C7D">
            <w:pPr>
              <w:rPr>
                <w:sz w:val="20"/>
                <w:szCs w:val="20"/>
                <w:lang w:eastAsia="ru-RU"/>
              </w:rPr>
            </w:pPr>
            <w:r w:rsidRPr="00AC50D4">
              <w:rPr>
                <w:sz w:val="20"/>
                <w:szCs w:val="20"/>
                <w:lang w:eastAsia="ru-RU"/>
              </w:rPr>
              <w:t>СС Деловые бумаги</w:t>
            </w:r>
          </w:p>
        </w:tc>
        <w:tc>
          <w:tcPr>
            <w:tcW w:w="835" w:type="dxa"/>
          </w:tcPr>
          <w:p w:rsidR="00626C7D" w:rsidRDefault="00626C7D" w:rsidP="00626C7D">
            <w:pPr>
              <w:jc w:val="center"/>
            </w:pPr>
            <w:r w:rsidRPr="001348DD">
              <w:rPr>
                <w:sz w:val="20"/>
                <w:szCs w:val="20"/>
              </w:rPr>
              <w:t>Сеть</w:t>
            </w:r>
            <w:r w:rsidRPr="001348DD">
              <w:rPr>
                <w:sz w:val="20"/>
                <w:szCs w:val="20"/>
                <w:lang w:val="en-US"/>
              </w:rPr>
              <w:t xml:space="preserve"> (50</w:t>
            </w:r>
            <w:r w:rsidRPr="001348DD">
              <w:rPr>
                <w:sz w:val="20"/>
                <w:szCs w:val="20"/>
              </w:rPr>
              <w:t>)</w:t>
            </w:r>
          </w:p>
        </w:tc>
        <w:tc>
          <w:tcPr>
            <w:tcW w:w="696" w:type="dxa"/>
          </w:tcPr>
          <w:p w:rsidR="00626C7D" w:rsidRPr="00AC50D4" w:rsidRDefault="00626C7D" w:rsidP="00626C7D">
            <w:pPr>
              <w:jc w:val="center"/>
              <w:rPr>
                <w:sz w:val="20"/>
                <w:szCs w:val="20"/>
              </w:rPr>
            </w:pPr>
            <w:r w:rsidRPr="00AC50D4"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  <w:vAlign w:val="bottom"/>
          </w:tcPr>
          <w:p w:rsidR="00626C7D" w:rsidRDefault="00626C7D" w:rsidP="00626C7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626C7D" w:rsidRDefault="00626C7D" w:rsidP="00626C7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26C7D" w:rsidRDefault="00626C7D" w:rsidP="00626C7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323E4" w:rsidRPr="00034B0F" w:rsidTr="003A7F14">
        <w:tc>
          <w:tcPr>
            <w:tcW w:w="4238" w:type="dxa"/>
            <w:gridSpan w:val="2"/>
          </w:tcPr>
          <w:p w:rsidR="00F323E4" w:rsidRPr="00AC50D4" w:rsidRDefault="00F323E4" w:rsidP="003A7F14">
            <w:pPr>
              <w:jc w:val="right"/>
              <w:rPr>
                <w:sz w:val="20"/>
                <w:szCs w:val="20"/>
              </w:rPr>
            </w:pPr>
            <w:r w:rsidRPr="00AC50D4">
              <w:rPr>
                <w:sz w:val="20"/>
                <w:szCs w:val="20"/>
              </w:rPr>
              <w:t>Итого</w:t>
            </w:r>
          </w:p>
        </w:tc>
        <w:tc>
          <w:tcPr>
            <w:tcW w:w="696" w:type="dxa"/>
          </w:tcPr>
          <w:p w:rsidR="00F323E4" w:rsidRPr="00AC50D4" w:rsidRDefault="00F323E4" w:rsidP="003A7F14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F323E4" w:rsidRPr="00AC50D4" w:rsidRDefault="00F323E4" w:rsidP="003A7F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323E4" w:rsidRPr="00AC50D4" w:rsidRDefault="00F323E4" w:rsidP="003A7F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23E4" w:rsidRPr="005F675C" w:rsidRDefault="00F323E4" w:rsidP="003A7F1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F323E4" w:rsidRDefault="00F323E4" w:rsidP="00F323E4">
      <w:pPr>
        <w:jc w:val="both"/>
      </w:pPr>
    </w:p>
    <w:p w:rsidR="00F323E4" w:rsidRDefault="00F323E4" w:rsidP="00F323E4">
      <w:pPr>
        <w:suppressAutoHyphens w:val="0"/>
        <w:jc w:val="center"/>
        <w:rPr>
          <w:lang w:eastAsia="ru-RU"/>
        </w:rPr>
      </w:pPr>
      <w:r w:rsidRPr="005F1D9F">
        <w:rPr>
          <w:lang w:eastAsia="ru-RU"/>
        </w:rPr>
        <w:t>для филиалов отделения Фонда</w:t>
      </w:r>
      <w:r w:rsidR="00307E32">
        <w:rPr>
          <w:lang w:eastAsia="ru-RU"/>
        </w:rPr>
        <w:t>:</w:t>
      </w:r>
    </w:p>
    <w:p w:rsidR="00F323E4" w:rsidRDefault="00F323E4" w:rsidP="00F323E4">
      <w:pPr>
        <w:suppressAutoHyphens w:val="0"/>
        <w:jc w:val="center"/>
        <w:rPr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705"/>
        <w:gridCol w:w="704"/>
        <w:gridCol w:w="1709"/>
        <w:gridCol w:w="1701"/>
        <w:gridCol w:w="1418"/>
      </w:tblGrid>
      <w:tr w:rsidR="00842370" w:rsidRPr="00034B0F" w:rsidTr="003A7F14">
        <w:tc>
          <w:tcPr>
            <w:tcW w:w="3369" w:type="dxa"/>
            <w:vMerge w:val="restart"/>
          </w:tcPr>
          <w:p w:rsidR="00842370" w:rsidRDefault="00842370" w:rsidP="00842370">
            <w:r>
              <w:t>Наименование системы</w:t>
            </w:r>
          </w:p>
          <w:p w:rsidR="00842370" w:rsidRPr="00FB5A18" w:rsidRDefault="00842370" w:rsidP="00842370">
            <w:pPr>
              <w:jc w:val="right"/>
            </w:pPr>
          </w:p>
        </w:tc>
        <w:tc>
          <w:tcPr>
            <w:tcW w:w="705" w:type="dxa"/>
            <w:vMerge w:val="restart"/>
          </w:tcPr>
          <w:p w:rsidR="00842370" w:rsidRPr="00034B0F" w:rsidRDefault="00842370" w:rsidP="00842370">
            <w:r>
              <w:t>Сеть</w:t>
            </w:r>
          </w:p>
        </w:tc>
        <w:tc>
          <w:tcPr>
            <w:tcW w:w="704" w:type="dxa"/>
            <w:vMerge w:val="restart"/>
          </w:tcPr>
          <w:p w:rsidR="00842370" w:rsidRPr="00034B0F" w:rsidRDefault="00842370" w:rsidP="00842370">
            <w:pPr>
              <w:jc w:val="center"/>
            </w:pPr>
            <w:r>
              <w:t>Кол-во</w:t>
            </w:r>
          </w:p>
        </w:tc>
        <w:tc>
          <w:tcPr>
            <w:tcW w:w="3410" w:type="dxa"/>
            <w:gridSpan w:val="2"/>
          </w:tcPr>
          <w:p w:rsidR="00842370" w:rsidRPr="00034B0F" w:rsidRDefault="00842370" w:rsidP="00842370">
            <w:pPr>
              <w:jc w:val="center"/>
            </w:pPr>
            <w:r>
              <w:t>Стоимость услуг восстановления/</w:t>
            </w:r>
            <w:proofErr w:type="spellStart"/>
            <w:proofErr w:type="gramStart"/>
            <w:r>
              <w:t>информацион-ного</w:t>
            </w:r>
            <w:proofErr w:type="spellEnd"/>
            <w:proofErr w:type="gramEnd"/>
            <w:r>
              <w:t xml:space="preserve"> обслуживания</w:t>
            </w:r>
            <w:r w:rsidR="004121DA">
              <w:t>, руб.</w:t>
            </w:r>
          </w:p>
        </w:tc>
        <w:tc>
          <w:tcPr>
            <w:tcW w:w="1418" w:type="dxa"/>
            <w:vMerge w:val="restart"/>
          </w:tcPr>
          <w:p w:rsidR="00842370" w:rsidRPr="00034B0F" w:rsidRDefault="004121DA" w:rsidP="008431CC">
            <w:pPr>
              <w:jc w:val="center"/>
            </w:pPr>
            <w:r>
              <w:t>Всего за услуги по 30.09.2019, руб.</w:t>
            </w:r>
          </w:p>
        </w:tc>
      </w:tr>
      <w:tr w:rsidR="00842370" w:rsidRPr="00034B0F" w:rsidTr="003A7F14">
        <w:tc>
          <w:tcPr>
            <w:tcW w:w="3369" w:type="dxa"/>
            <w:vMerge/>
          </w:tcPr>
          <w:p w:rsidR="00842370" w:rsidRPr="00034B0F" w:rsidRDefault="00842370" w:rsidP="00842370"/>
        </w:tc>
        <w:tc>
          <w:tcPr>
            <w:tcW w:w="705" w:type="dxa"/>
            <w:vMerge/>
          </w:tcPr>
          <w:p w:rsidR="00842370" w:rsidRPr="00034B0F" w:rsidRDefault="00842370" w:rsidP="00842370"/>
        </w:tc>
        <w:tc>
          <w:tcPr>
            <w:tcW w:w="704" w:type="dxa"/>
            <w:vMerge/>
          </w:tcPr>
          <w:p w:rsidR="00842370" w:rsidRPr="00034B0F" w:rsidRDefault="00842370" w:rsidP="00842370"/>
        </w:tc>
        <w:tc>
          <w:tcPr>
            <w:tcW w:w="1709" w:type="dxa"/>
          </w:tcPr>
          <w:p w:rsidR="00842370" w:rsidRPr="00034B0F" w:rsidRDefault="00842370" w:rsidP="00842370">
            <w:pPr>
              <w:jc w:val="center"/>
            </w:pPr>
            <w:r>
              <w:t>за единицу</w:t>
            </w:r>
          </w:p>
        </w:tc>
        <w:tc>
          <w:tcPr>
            <w:tcW w:w="1701" w:type="dxa"/>
          </w:tcPr>
          <w:p w:rsidR="00842370" w:rsidRPr="00034B0F" w:rsidRDefault="00842370" w:rsidP="00842370">
            <w:pPr>
              <w:jc w:val="center"/>
            </w:pPr>
            <w:r>
              <w:t>за месяц</w:t>
            </w:r>
          </w:p>
        </w:tc>
        <w:tc>
          <w:tcPr>
            <w:tcW w:w="1418" w:type="dxa"/>
            <w:vMerge/>
          </w:tcPr>
          <w:p w:rsidR="00842370" w:rsidRPr="00034B0F" w:rsidRDefault="00842370" w:rsidP="00842370"/>
        </w:tc>
      </w:tr>
      <w:tr w:rsidR="00626C7D" w:rsidRPr="00C40BBF" w:rsidTr="003A7F14">
        <w:tc>
          <w:tcPr>
            <w:tcW w:w="3369" w:type="dxa"/>
          </w:tcPr>
          <w:p w:rsidR="00626C7D" w:rsidRPr="00AC50D4" w:rsidRDefault="00626C7D" w:rsidP="00626C7D">
            <w:pPr>
              <w:rPr>
                <w:sz w:val="20"/>
                <w:szCs w:val="20"/>
                <w:lang w:eastAsia="ru-RU"/>
              </w:rPr>
            </w:pPr>
            <w:r w:rsidRPr="00AC50D4">
              <w:rPr>
                <w:sz w:val="20"/>
                <w:szCs w:val="20"/>
                <w:lang w:eastAsia="ru-RU"/>
              </w:rPr>
              <w:t xml:space="preserve">СПС Консультант Бюджетные Организации: Версия </w:t>
            </w:r>
            <w:proofErr w:type="spellStart"/>
            <w:r w:rsidRPr="00AC50D4">
              <w:rPr>
                <w:sz w:val="20"/>
                <w:szCs w:val="20"/>
                <w:lang w:eastAsia="ru-RU"/>
              </w:rPr>
              <w:t>Проф</w:t>
            </w:r>
            <w:proofErr w:type="spellEnd"/>
          </w:p>
        </w:tc>
        <w:tc>
          <w:tcPr>
            <w:tcW w:w="705" w:type="dxa"/>
          </w:tcPr>
          <w:p w:rsidR="00626C7D" w:rsidRDefault="00626C7D" w:rsidP="00626C7D">
            <w:pPr>
              <w:jc w:val="center"/>
            </w:pPr>
            <w:r w:rsidRPr="00E94111">
              <w:rPr>
                <w:sz w:val="20"/>
                <w:szCs w:val="20"/>
              </w:rPr>
              <w:t>Сеть</w:t>
            </w:r>
            <w:r w:rsidRPr="00E94111">
              <w:rPr>
                <w:sz w:val="20"/>
                <w:szCs w:val="20"/>
                <w:lang w:val="en-US"/>
              </w:rPr>
              <w:t xml:space="preserve"> (50</w:t>
            </w:r>
            <w:r w:rsidRPr="00E94111"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</w:tcPr>
          <w:p w:rsidR="00626C7D" w:rsidRPr="00AC50D4" w:rsidRDefault="00626C7D" w:rsidP="00626C7D">
            <w:pPr>
              <w:jc w:val="center"/>
              <w:rPr>
                <w:sz w:val="20"/>
                <w:szCs w:val="20"/>
              </w:rPr>
            </w:pPr>
            <w:r w:rsidRPr="00AC50D4"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  <w:vAlign w:val="bottom"/>
          </w:tcPr>
          <w:p w:rsidR="00626C7D" w:rsidRDefault="00626C7D" w:rsidP="00626C7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626C7D" w:rsidRDefault="00626C7D" w:rsidP="00626C7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26C7D" w:rsidRDefault="00626C7D" w:rsidP="00626C7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26C7D" w:rsidRPr="00034B0F" w:rsidTr="003A7F14">
        <w:tc>
          <w:tcPr>
            <w:tcW w:w="3369" w:type="dxa"/>
          </w:tcPr>
          <w:p w:rsidR="00626C7D" w:rsidRPr="00AC50D4" w:rsidRDefault="00626C7D" w:rsidP="00626C7D">
            <w:pPr>
              <w:rPr>
                <w:sz w:val="20"/>
                <w:szCs w:val="20"/>
                <w:lang w:eastAsia="ru-RU"/>
              </w:rPr>
            </w:pPr>
            <w:r w:rsidRPr="00AC50D4">
              <w:rPr>
                <w:sz w:val="20"/>
                <w:szCs w:val="20"/>
                <w:lang w:eastAsia="ru-RU"/>
              </w:rPr>
              <w:t xml:space="preserve">СПС </w:t>
            </w:r>
            <w:proofErr w:type="spellStart"/>
            <w:r w:rsidRPr="00AC50D4">
              <w:rPr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AC50D4">
              <w:rPr>
                <w:sz w:val="20"/>
                <w:szCs w:val="20"/>
                <w:lang w:eastAsia="ru-RU"/>
              </w:rPr>
              <w:t xml:space="preserve">: Версия </w:t>
            </w:r>
            <w:proofErr w:type="spellStart"/>
            <w:r w:rsidRPr="00AC50D4">
              <w:rPr>
                <w:sz w:val="20"/>
                <w:szCs w:val="20"/>
                <w:lang w:eastAsia="ru-RU"/>
              </w:rPr>
              <w:t>Проф</w:t>
            </w:r>
            <w:proofErr w:type="spellEnd"/>
            <w:r w:rsidRPr="00AC50D4">
              <w:rPr>
                <w:sz w:val="20"/>
                <w:szCs w:val="20"/>
                <w:lang w:eastAsia="ru-RU"/>
              </w:rPr>
              <w:t xml:space="preserve"> (для УП филиала №4 по Советскому р-ну)</w:t>
            </w:r>
          </w:p>
        </w:tc>
        <w:tc>
          <w:tcPr>
            <w:tcW w:w="705" w:type="dxa"/>
          </w:tcPr>
          <w:p w:rsidR="00626C7D" w:rsidRDefault="00626C7D" w:rsidP="00626C7D">
            <w:pPr>
              <w:jc w:val="center"/>
            </w:pPr>
            <w:r w:rsidRPr="00E94111">
              <w:rPr>
                <w:sz w:val="20"/>
                <w:szCs w:val="20"/>
              </w:rPr>
              <w:t>Сеть</w:t>
            </w:r>
            <w:r w:rsidRPr="00E94111">
              <w:rPr>
                <w:sz w:val="20"/>
                <w:szCs w:val="20"/>
                <w:lang w:val="en-US"/>
              </w:rPr>
              <w:t xml:space="preserve"> (50</w:t>
            </w:r>
            <w:r w:rsidRPr="00E94111"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</w:tcPr>
          <w:p w:rsidR="00626C7D" w:rsidRPr="00AC50D4" w:rsidRDefault="00626C7D" w:rsidP="00626C7D">
            <w:pPr>
              <w:jc w:val="center"/>
              <w:rPr>
                <w:sz w:val="20"/>
                <w:szCs w:val="20"/>
              </w:rPr>
            </w:pPr>
            <w:r w:rsidRPr="00AC50D4">
              <w:rPr>
                <w:sz w:val="20"/>
                <w:szCs w:val="20"/>
              </w:rPr>
              <w:t>1</w:t>
            </w:r>
          </w:p>
        </w:tc>
        <w:tc>
          <w:tcPr>
            <w:tcW w:w="1709" w:type="dxa"/>
            <w:vAlign w:val="bottom"/>
          </w:tcPr>
          <w:p w:rsidR="00626C7D" w:rsidRDefault="00626C7D" w:rsidP="00626C7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626C7D" w:rsidRDefault="00626C7D" w:rsidP="00626C7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626C7D" w:rsidRDefault="00626C7D" w:rsidP="00626C7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323E4" w:rsidRPr="00034B0F" w:rsidTr="003A7F14">
        <w:tc>
          <w:tcPr>
            <w:tcW w:w="4074" w:type="dxa"/>
            <w:gridSpan w:val="2"/>
          </w:tcPr>
          <w:p w:rsidR="00F323E4" w:rsidRPr="00AC50D4" w:rsidRDefault="00F323E4" w:rsidP="003A7F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04" w:type="dxa"/>
          </w:tcPr>
          <w:p w:rsidR="00F323E4" w:rsidRPr="00AC50D4" w:rsidRDefault="00F323E4" w:rsidP="003A7F14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323E4" w:rsidRPr="00AC50D4" w:rsidRDefault="00F323E4" w:rsidP="003A7F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323E4" w:rsidRPr="00AC50D4" w:rsidRDefault="00F323E4" w:rsidP="003A7F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23E4" w:rsidRPr="00AC50D4" w:rsidRDefault="00F323E4" w:rsidP="003A7F1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323E4" w:rsidRDefault="00F323E4" w:rsidP="00F323E4">
      <w:pPr>
        <w:jc w:val="both"/>
      </w:pPr>
    </w:p>
    <w:p w:rsidR="00F323E4" w:rsidRDefault="00F323E4" w:rsidP="00F323E4">
      <w:pPr>
        <w:widowControl w:val="0"/>
        <w:suppressAutoHyphens w:val="0"/>
        <w:spacing w:after="200" w:line="276" w:lineRule="auto"/>
        <w:ind w:right="-141"/>
        <w:jc w:val="center"/>
        <w:rPr>
          <w:lang w:eastAsia="ru-RU"/>
        </w:rPr>
      </w:pPr>
      <w:r w:rsidRPr="005F1D9F">
        <w:rPr>
          <w:lang w:eastAsia="ru-RU"/>
        </w:rPr>
        <w:t>2. Регламент оказания услуг</w:t>
      </w:r>
    </w:p>
    <w:p w:rsidR="00F323E4" w:rsidRPr="005364C9" w:rsidRDefault="00F323E4" w:rsidP="00F323E4">
      <w:pPr>
        <w:spacing w:before="100"/>
        <w:ind w:firstLine="709"/>
        <w:jc w:val="both"/>
      </w:pPr>
      <w:r>
        <w:t>Исполнитель</w:t>
      </w:r>
      <w:r w:rsidRPr="005364C9">
        <w:t xml:space="preserve"> </w:t>
      </w:r>
      <w:r>
        <w:t>обязан</w:t>
      </w:r>
      <w:r w:rsidRPr="005364C9">
        <w:t xml:space="preserve"> предоставить достоверные сведения о совместимости оказываемых информационных услуг с установленными у заказчика экземплярами Систем </w:t>
      </w:r>
      <w:proofErr w:type="spellStart"/>
      <w:r w:rsidRPr="005364C9">
        <w:t>КонсультантПлюс</w:t>
      </w:r>
      <w:proofErr w:type="spellEnd"/>
      <w:r w:rsidRPr="005364C9">
        <w:t xml:space="preserve"> на основе специального лицензионного программного обеспечения, обеспечивающего такую совместимость, а также о возможности оказания указанных информационных услуг.</w:t>
      </w:r>
    </w:p>
    <w:p w:rsidR="00F323E4" w:rsidRPr="004952AA" w:rsidRDefault="00F323E4" w:rsidP="00F323E4">
      <w:pPr>
        <w:ind w:firstLine="708"/>
        <w:jc w:val="both"/>
      </w:pPr>
      <w:r w:rsidRPr="004952AA">
        <w:t>Информационное обслуживание версий справочно-правовых систем</w:t>
      </w:r>
      <w:r>
        <w:t xml:space="preserve"> «</w:t>
      </w:r>
      <w:proofErr w:type="spellStart"/>
      <w:r>
        <w:t>КонсультантПлюс</w:t>
      </w:r>
      <w:proofErr w:type="spellEnd"/>
      <w:r>
        <w:t>»</w:t>
      </w:r>
      <w:r w:rsidRPr="004952AA">
        <w:t>, установленных на объектах Заказчика,  должно  включать оказание следующих услуг:</w:t>
      </w:r>
    </w:p>
    <w:p w:rsidR="00F323E4" w:rsidRPr="00F323E4" w:rsidRDefault="00F323E4" w:rsidP="00F323E4">
      <w:pPr>
        <w:pStyle w:val="a4"/>
        <w:numPr>
          <w:ilvl w:val="0"/>
          <w:numId w:val="3"/>
        </w:numPr>
        <w:rPr>
          <w:sz w:val="28"/>
          <w:szCs w:val="28"/>
        </w:rPr>
      </w:pPr>
      <w:r w:rsidRPr="00931E9D">
        <w:t>адаптаци</w:t>
      </w:r>
      <w:r>
        <w:t>я</w:t>
      </w:r>
      <w:r w:rsidRPr="00931E9D">
        <w:t xml:space="preserve"> (</w:t>
      </w:r>
      <w:r>
        <w:t>установка</w:t>
      </w:r>
      <w:r w:rsidRPr="00931E9D">
        <w:t>, тестирование, регистрацию, формирование в комплект(ы)) экземпляра(</w:t>
      </w:r>
      <w:proofErr w:type="spellStart"/>
      <w:r w:rsidRPr="00931E9D">
        <w:t>ов</w:t>
      </w:r>
      <w:proofErr w:type="spellEnd"/>
      <w:r w:rsidRPr="00931E9D">
        <w:t>) Систем на компьютерном оборудовании Заказчика</w:t>
      </w:r>
      <w:r w:rsidRPr="00F323E4">
        <w:rPr>
          <w:sz w:val="28"/>
          <w:szCs w:val="28"/>
        </w:rPr>
        <w:t>;</w:t>
      </w:r>
    </w:p>
    <w:p w:rsidR="00F323E4" w:rsidRPr="004952AA" w:rsidRDefault="00F323E4" w:rsidP="00F323E4">
      <w:pPr>
        <w:pStyle w:val="a4"/>
        <w:numPr>
          <w:ilvl w:val="0"/>
          <w:numId w:val="3"/>
        </w:numPr>
      </w:pPr>
      <w:r w:rsidRPr="004952AA">
        <w:lastRenderedPageBreak/>
        <w:t>еженедельное пополнение версий справочно-правовых систем новыми информационными документами;</w:t>
      </w:r>
    </w:p>
    <w:p w:rsidR="00F323E4" w:rsidRPr="004952AA" w:rsidRDefault="00F323E4" w:rsidP="00F323E4">
      <w:pPr>
        <w:pStyle w:val="a4"/>
        <w:numPr>
          <w:ilvl w:val="0"/>
          <w:numId w:val="3"/>
        </w:numPr>
      </w:pPr>
      <w:r w:rsidRPr="004952AA">
        <w:t xml:space="preserve">в случае необходимости пополнение версий справочно-правовых систем новыми информационными документами по телекоммуникационным сетям ежедневно; </w:t>
      </w:r>
    </w:p>
    <w:p w:rsidR="00F323E4" w:rsidRPr="004952AA" w:rsidRDefault="00F323E4" w:rsidP="00F323E4">
      <w:pPr>
        <w:pStyle w:val="a4"/>
        <w:numPr>
          <w:ilvl w:val="0"/>
          <w:numId w:val="3"/>
        </w:numPr>
      </w:pPr>
      <w:r w:rsidRPr="004952AA">
        <w:t>своевременное осуществление технической профилактики работоспособности версий справочно-правовых систем и восстановление их работоспособности в случае сбоев компьютерного оборудования Заказчика;</w:t>
      </w:r>
    </w:p>
    <w:p w:rsidR="00F323E4" w:rsidRPr="004952AA" w:rsidRDefault="00F323E4" w:rsidP="00F323E4">
      <w:pPr>
        <w:pStyle w:val="a4"/>
        <w:numPr>
          <w:ilvl w:val="0"/>
          <w:numId w:val="3"/>
        </w:numPr>
      </w:pPr>
      <w:r w:rsidRPr="004952AA">
        <w:t>бесплатное обучение сотрудников Заказчика работе с версиями справочно-правовых систем с возможностью получения специального сертификата об обучении;</w:t>
      </w:r>
    </w:p>
    <w:p w:rsidR="00F323E4" w:rsidRPr="004952AA" w:rsidRDefault="00F323E4" w:rsidP="00F323E4">
      <w:pPr>
        <w:pStyle w:val="a4"/>
        <w:numPr>
          <w:ilvl w:val="0"/>
          <w:numId w:val="3"/>
        </w:numPr>
      </w:pPr>
      <w:r w:rsidRPr="004952AA">
        <w:t xml:space="preserve">оперативное предоставление бесплатных консультаций по телефону «Горячей линии» по вопросам, связанных с эксплуатацией и пополнением версий справочно-правовых систем; </w:t>
      </w:r>
    </w:p>
    <w:p w:rsidR="00F323E4" w:rsidRPr="004952AA" w:rsidRDefault="00F323E4" w:rsidP="00F323E4">
      <w:pPr>
        <w:pStyle w:val="a4"/>
        <w:numPr>
          <w:ilvl w:val="0"/>
          <w:numId w:val="3"/>
        </w:numPr>
      </w:pPr>
      <w:r w:rsidRPr="004952AA">
        <w:t>своевременная бесплатная замена устаревших версий справочно-правовых систем для исключения фактов их «морального» устаревания;</w:t>
      </w:r>
    </w:p>
    <w:p w:rsidR="00F323E4" w:rsidRPr="004952AA" w:rsidRDefault="00F323E4" w:rsidP="00F323E4">
      <w:pPr>
        <w:pStyle w:val="a4"/>
        <w:numPr>
          <w:ilvl w:val="0"/>
          <w:numId w:val="3"/>
        </w:numPr>
      </w:pPr>
      <w:r w:rsidRPr="004952AA">
        <w:t xml:space="preserve">сопровождение методологическим, информационным и организационным пакетом, достаточным для надлежащего функционирования и успешной эксплуатации справочно-правовых систем; </w:t>
      </w:r>
    </w:p>
    <w:p w:rsidR="00F323E4" w:rsidRPr="004952AA" w:rsidRDefault="00F323E4" w:rsidP="00F323E4">
      <w:pPr>
        <w:pStyle w:val="a4"/>
        <w:numPr>
          <w:ilvl w:val="0"/>
          <w:numId w:val="3"/>
        </w:numPr>
      </w:pPr>
      <w:r w:rsidRPr="004952AA">
        <w:t>осуществление технической профилактики работоспособности версий справочно-правовых систем и восстановление их работоспособности, в случае сбоев серверного оборудования и компьютерной техники Заказчика;</w:t>
      </w:r>
    </w:p>
    <w:p w:rsidR="00F323E4" w:rsidRDefault="00F323E4" w:rsidP="00B05C08">
      <w:pPr>
        <w:pStyle w:val="a4"/>
        <w:numPr>
          <w:ilvl w:val="0"/>
          <w:numId w:val="3"/>
        </w:numPr>
      </w:pPr>
      <w:r w:rsidRPr="004952AA">
        <w:t>предоставление запрошенных Заказчиком документов, не вошедших в версии справочно-правовых систем.</w:t>
      </w:r>
    </w:p>
    <w:p w:rsidR="00F323E4" w:rsidRDefault="00F323E4" w:rsidP="00F323E4">
      <w:pPr>
        <w:ind w:firstLine="708"/>
        <w:jc w:val="both"/>
      </w:pPr>
      <w:r w:rsidRPr="004952AA">
        <w:t xml:space="preserve">Услуги должны быть оказаны своевременно, надлежащего качества, в полном объеме, соответствовать стандартам, которые устанавливают обязательные требования к качеству данного вида услуг. Услуги должны соответствовать требованиям безопасности ГОСТ Р ИСО/МЭК 12119-2000 «Информационная технология. Пакеты программ. Требования к качеству и тестирование», ГОСТ Р ИСО/МЭК ТО 9294-93 «Информационная технология. Руководство по управлению документированием программного обеспечения», ГОСТ Р ИСО 9127-94 «Системы обработки информации. Документация пользователя и информация на упаковке для потребительских программных пакетов», ГОСТ 19.502-78 «Описание применения. Требования к содержанию и оформлению», ГОСТ 7.70-2003 «СИБИД. Описание баз данных и машиночитаемых информационных массивов. Состав и обозначение характеристик», ГОСТ 28195-89 «Оценка качества программных средств. Общие положения». </w:t>
      </w:r>
    </w:p>
    <w:p w:rsidR="00B8465A" w:rsidRDefault="00B8465A" w:rsidP="00B8465A">
      <w:pPr>
        <w:tabs>
          <w:tab w:val="left" w:pos="0"/>
        </w:tabs>
        <w:jc w:val="both"/>
      </w:pPr>
      <w:r>
        <w:tab/>
        <w:t xml:space="preserve">Стоимость восстановления справочно-правовых систем семейства </w:t>
      </w:r>
      <w:proofErr w:type="spellStart"/>
      <w:r>
        <w:t>КонсультантПлюс</w:t>
      </w:r>
      <w:proofErr w:type="spellEnd"/>
      <w:r>
        <w:t xml:space="preserve"> за единицу равняется стоимости информационного обслуживания за месяц.</w:t>
      </w:r>
    </w:p>
    <w:p w:rsidR="008B629E" w:rsidRDefault="008B629E" w:rsidP="00F323E4">
      <w:pPr>
        <w:ind w:firstLine="709"/>
        <w:contextualSpacing/>
        <w:jc w:val="both"/>
      </w:pPr>
      <w:r>
        <w:t>Сетевая многопользовательская версия экземпляра Системы может использоваться не более чем на 50 (Пятидесяти) рабочих станциях одновременно.</w:t>
      </w:r>
    </w:p>
    <w:p w:rsidR="00F323E4" w:rsidRPr="00270AA8" w:rsidRDefault="00F323E4" w:rsidP="00F323E4">
      <w:pPr>
        <w:ind w:firstLine="709"/>
        <w:contextualSpacing/>
        <w:jc w:val="both"/>
      </w:pPr>
      <w:r w:rsidRPr="00270AA8">
        <w:t>Система должна предоставлять широкие и удобные возможности для поиска, анализа и применения правовой информации:</w:t>
      </w:r>
    </w:p>
    <w:p w:rsidR="00F323E4" w:rsidRPr="00F323E4" w:rsidRDefault="00F323E4" w:rsidP="00F323E4">
      <w:pPr>
        <w:pStyle w:val="a4"/>
        <w:numPr>
          <w:ilvl w:val="0"/>
          <w:numId w:val="2"/>
        </w:numPr>
        <w:rPr>
          <w:rFonts w:eastAsia="Calibri"/>
          <w:lang w:eastAsia="en-US"/>
        </w:rPr>
      </w:pPr>
      <w:r w:rsidRPr="00F323E4">
        <w:rPr>
          <w:rFonts w:eastAsia="Calibri"/>
          <w:lang w:eastAsia="en-US"/>
        </w:rPr>
        <w:t>возможность сквозного поиска с помощью одного запроса по всем информационным блокам;</w:t>
      </w:r>
    </w:p>
    <w:p w:rsidR="00F323E4" w:rsidRPr="00F323E4" w:rsidRDefault="00F323E4" w:rsidP="00F323E4">
      <w:pPr>
        <w:pStyle w:val="a4"/>
        <w:numPr>
          <w:ilvl w:val="0"/>
          <w:numId w:val="2"/>
        </w:numPr>
        <w:rPr>
          <w:rFonts w:eastAsia="Calibri"/>
          <w:lang w:eastAsia="en-US"/>
        </w:rPr>
      </w:pPr>
      <w:r w:rsidRPr="00F323E4">
        <w:rPr>
          <w:rFonts w:eastAsia="Calibri"/>
          <w:lang w:eastAsia="en-US"/>
        </w:rPr>
        <w:t>возможность формировать запросы отдельно, внутри каждого информационного блока, с учетом специфики информационного содержания;</w:t>
      </w:r>
    </w:p>
    <w:p w:rsidR="00F323E4" w:rsidRPr="00F323E4" w:rsidRDefault="00F323E4" w:rsidP="00F323E4">
      <w:pPr>
        <w:pStyle w:val="a4"/>
        <w:numPr>
          <w:ilvl w:val="0"/>
          <w:numId w:val="2"/>
        </w:numPr>
        <w:rPr>
          <w:rFonts w:eastAsia="Calibri"/>
          <w:lang w:eastAsia="en-US"/>
        </w:rPr>
      </w:pPr>
      <w:r w:rsidRPr="00F323E4">
        <w:rPr>
          <w:rFonts w:eastAsia="Calibri"/>
          <w:lang w:eastAsia="en-US"/>
        </w:rPr>
        <w:t xml:space="preserve">быстрый поиск по тексту и названию документа: возможность вводить слова в любом порядке и в любой грамматической форме (запрос на естественном языке), аналогично поисковым системам в сети «Интернет» (Яндекс, Рамблер), с </w:t>
      </w:r>
      <w:r w:rsidRPr="00F323E4">
        <w:rPr>
          <w:rFonts w:eastAsia="Calibri"/>
          <w:lang w:eastAsia="en-US"/>
        </w:rPr>
        <w:lastRenderedPageBreak/>
        <w:t>проверкой орфографии введенного текста, распознаванием слов, меняющих корень во множественном числе (примеры: ребенок - дети; человек - люди; год - лет);</w:t>
      </w:r>
    </w:p>
    <w:p w:rsidR="00F323E4" w:rsidRPr="00F323E4" w:rsidRDefault="00F323E4" w:rsidP="00F323E4">
      <w:pPr>
        <w:pStyle w:val="a4"/>
        <w:numPr>
          <w:ilvl w:val="0"/>
          <w:numId w:val="2"/>
        </w:numPr>
        <w:rPr>
          <w:rFonts w:eastAsia="Calibri"/>
          <w:lang w:eastAsia="en-US"/>
        </w:rPr>
      </w:pPr>
      <w:r w:rsidRPr="00F323E4">
        <w:rPr>
          <w:rFonts w:eastAsia="Calibri"/>
          <w:lang w:eastAsia="en-US"/>
        </w:rPr>
        <w:t>возможность построения поисковых фраз любой сложности с использованием различных логических условий;</w:t>
      </w:r>
    </w:p>
    <w:p w:rsidR="00F323E4" w:rsidRPr="00F323E4" w:rsidRDefault="00F323E4" w:rsidP="00F323E4">
      <w:pPr>
        <w:pStyle w:val="a4"/>
        <w:numPr>
          <w:ilvl w:val="0"/>
          <w:numId w:val="2"/>
        </w:numPr>
        <w:rPr>
          <w:rFonts w:eastAsia="Calibri"/>
          <w:lang w:eastAsia="en-US"/>
        </w:rPr>
      </w:pPr>
      <w:r w:rsidRPr="00F323E4">
        <w:rPr>
          <w:rFonts w:eastAsia="Calibri"/>
          <w:lang w:eastAsia="en-US"/>
        </w:rPr>
        <w:t>возможность одновременной работы в локальных и сетевых версиях;</w:t>
      </w:r>
    </w:p>
    <w:p w:rsidR="00F323E4" w:rsidRPr="00F323E4" w:rsidRDefault="00F323E4" w:rsidP="00F323E4">
      <w:pPr>
        <w:pStyle w:val="a4"/>
        <w:numPr>
          <w:ilvl w:val="0"/>
          <w:numId w:val="2"/>
        </w:numPr>
        <w:rPr>
          <w:rFonts w:eastAsia="Calibri"/>
          <w:lang w:eastAsia="en-US"/>
        </w:rPr>
      </w:pPr>
      <w:r w:rsidRPr="00F323E4">
        <w:rPr>
          <w:rFonts w:eastAsia="Calibri"/>
          <w:lang w:eastAsia="en-US"/>
        </w:rPr>
        <w:t>возможность поиска информации по реквизитам, характерным только для определенных типов правовой информации: используются специализированные карточки поиска для поиска консультаций по финансовым и бухгалтерским вопросам, комментариев к законодательству и т.п.</w:t>
      </w:r>
    </w:p>
    <w:p w:rsidR="00F323E4" w:rsidRDefault="00F323E4" w:rsidP="00F323E4">
      <w:pPr>
        <w:pStyle w:val="a4"/>
        <w:numPr>
          <w:ilvl w:val="0"/>
          <w:numId w:val="2"/>
        </w:numPr>
      </w:pPr>
      <w:r>
        <w:t>в</w:t>
      </w:r>
      <w:r w:rsidRPr="00356865">
        <w:t>озможность автоматического заказа и получения в реальном времени посредством сети Интернет текстов федеральных нормативно-правовых актов и судебных решений, упоминаемых в текстах других документов в ИБ, но отсутствующих в установленных у пользователя ИБ (при условии их наличия в других ИБ данного производителя, не вошедших в установленный у заказчика комплект).</w:t>
      </w:r>
    </w:p>
    <w:p w:rsidR="00F323E4" w:rsidRDefault="00F323E4" w:rsidP="00F323E4">
      <w:pPr>
        <w:pStyle w:val="a4"/>
        <w:numPr>
          <w:ilvl w:val="0"/>
          <w:numId w:val="2"/>
        </w:numPr>
      </w:pPr>
      <w:r w:rsidRPr="00B04D84">
        <w:t>должен быть представлен инструментарий для сравнения двух любых редакций документа, включая недействующие.</w:t>
      </w:r>
    </w:p>
    <w:p w:rsidR="00F323E4" w:rsidRPr="006710E1" w:rsidRDefault="00F323E4" w:rsidP="00F323E4">
      <w:pPr>
        <w:pStyle w:val="a4"/>
        <w:numPr>
          <w:ilvl w:val="0"/>
          <w:numId w:val="2"/>
        </w:numPr>
      </w:pPr>
      <w:r w:rsidRPr="006710E1">
        <w:t>должна быть предусмотрена возможность получения редакции документа на конкретную дату с указанием диапазона дат действия редакции</w:t>
      </w:r>
    </w:p>
    <w:p w:rsidR="00F323E4" w:rsidRPr="00270AA8" w:rsidRDefault="00F323E4" w:rsidP="00F323E4">
      <w:pPr>
        <w:pStyle w:val="a4"/>
        <w:numPr>
          <w:ilvl w:val="0"/>
          <w:numId w:val="2"/>
        </w:numPr>
      </w:pPr>
      <w:r>
        <w:t>д</w:t>
      </w:r>
      <w:r w:rsidRPr="00270AA8">
        <w:t xml:space="preserve">олжна быть реализована возможность сохранять любые документы из системы в форматах: </w:t>
      </w:r>
      <w:proofErr w:type="spellStart"/>
      <w:r w:rsidRPr="00270AA8">
        <w:t>Microsoft</w:t>
      </w:r>
      <w:proofErr w:type="spellEnd"/>
      <w:r w:rsidRPr="00270AA8">
        <w:t xml:space="preserve"> </w:t>
      </w:r>
      <w:proofErr w:type="spellStart"/>
      <w:r w:rsidRPr="00270AA8">
        <w:t>Word</w:t>
      </w:r>
      <w:proofErr w:type="spellEnd"/>
      <w:r w:rsidRPr="00270AA8">
        <w:t>, RTF, PDF, PDF для электронных книг, UNIKODE, EPUB.</w:t>
      </w:r>
    </w:p>
    <w:p w:rsidR="00F323E4" w:rsidRDefault="00F323E4" w:rsidP="00F323E4">
      <w:pPr>
        <w:pStyle w:val="a4"/>
        <w:numPr>
          <w:ilvl w:val="0"/>
          <w:numId w:val="2"/>
        </w:numPr>
      </w:pPr>
      <w:r w:rsidRPr="00270AA8">
        <w:t>Должна быть реализована возможность быстрого доступа к справочной информации и новостям законодательства: о ставках налогов, сроках уплаты налогов, индексе инфляции и потребительских цен, календарь бухгалтера, данные по курсам валют.</w:t>
      </w:r>
    </w:p>
    <w:p w:rsidR="00F323E4" w:rsidRDefault="00F323E4" w:rsidP="00F323E4">
      <w:pPr>
        <w:pStyle w:val="a4"/>
        <w:numPr>
          <w:ilvl w:val="0"/>
          <w:numId w:val="2"/>
        </w:numPr>
        <w:tabs>
          <w:tab w:val="left" w:pos="0"/>
        </w:tabs>
      </w:pPr>
      <w:r w:rsidRPr="00361612">
        <w:t>Наличие в систем</w:t>
      </w:r>
      <w:r>
        <w:t>е</w:t>
      </w:r>
      <w:r w:rsidRPr="00361612">
        <w:t xml:space="preserve">  профилей специалистов</w:t>
      </w:r>
    </w:p>
    <w:p w:rsidR="00F323E4" w:rsidRDefault="00F323E4" w:rsidP="00F323E4">
      <w:pPr>
        <w:pStyle w:val="a4"/>
        <w:numPr>
          <w:ilvl w:val="0"/>
          <w:numId w:val="2"/>
        </w:numPr>
        <w:tabs>
          <w:tab w:val="left" w:pos="0"/>
        </w:tabs>
      </w:pPr>
      <w:r w:rsidRPr="00270AA8">
        <w:t xml:space="preserve">Формы первичных учетных документов и бухгалтерской отчетности, официальные стандартные формы и бланки должны быть в форматах </w:t>
      </w:r>
      <w:proofErr w:type="spellStart"/>
      <w:r w:rsidRPr="00270AA8">
        <w:t>Microsoft</w:t>
      </w:r>
      <w:proofErr w:type="spellEnd"/>
      <w:r w:rsidRPr="00270AA8">
        <w:t xml:space="preserve"> </w:t>
      </w:r>
      <w:proofErr w:type="spellStart"/>
      <w:r w:rsidRPr="00270AA8">
        <w:t>Word</w:t>
      </w:r>
      <w:proofErr w:type="spellEnd"/>
      <w:r w:rsidRPr="00270AA8">
        <w:t xml:space="preserve"> и </w:t>
      </w:r>
      <w:proofErr w:type="spellStart"/>
      <w:r w:rsidRPr="00270AA8">
        <w:t>Microsoft</w:t>
      </w:r>
      <w:proofErr w:type="spellEnd"/>
      <w:r w:rsidRPr="00270AA8">
        <w:t xml:space="preserve"> </w:t>
      </w:r>
      <w:proofErr w:type="spellStart"/>
      <w:r w:rsidRPr="00270AA8">
        <w:t>Excel</w:t>
      </w:r>
      <w:proofErr w:type="spellEnd"/>
      <w:r w:rsidRPr="00270AA8">
        <w:t>.</w:t>
      </w:r>
    </w:p>
    <w:sectPr w:rsidR="00F323E4" w:rsidSect="001B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1380"/>
    <w:multiLevelType w:val="hybridMultilevel"/>
    <w:tmpl w:val="B938275E"/>
    <w:lvl w:ilvl="0" w:tplc="795C54F6">
      <w:start w:val="1"/>
      <w:numFmt w:val="bullet"/>
      <w:lvlText w:val="-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E7920"/>
    <w:multiLevelType w:val="hybridMultilevel"/>
    <w:tmpl w:val="B3320274"/>
    <w:lvl w:ilvl="0" w:tplc="795C54F6">
      <w:start w:val="1"/>
      <w:numFmt w:val="bullet"/>
      <w:suff w:val="space"/>
      <w:lvlText w:val="-"/>
      <w:lvlJc w:val="center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D286F"/>
    <w:multiLevelType w:val="hybridMultilevel"/>
    <w:tmpl w:val="BAC8202A"/>
    <w:lvl w:ilvl="0" w:tplc="795C54F6">
      <w:start w:val="1"/>
      <w:numFmt w:val="bullet"/>
      <w:lvlText w:val="-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E4"/>
    <w:rsid w:val="00072D1D"/>
    <w:rsid w:val="00175DD7"/>
    <w:rsid w:val="001B2865"/>
    <w:rsid w:val="00307E32"/>
    <w:rsid w:val="004121DA"/>
    <w:rsid w:val="0046576A"/>
    <w:rsid w:val="00626C7D"/>
    <w:rsid w:val="00842370"/>
    <w:rsid w:val="008431CC"/>
    <w:rsid w:val="008B629E"/>
    <w:rsid w:val="008D1336"/>
    <w:rsid w:val="00960AD5"/>
    <w:rsid w:val="00973F90"/>
    <w:rsid w:val="00B05C08"/>
    <w:rsid w:val="00B8465A"/>
    <w:rsid w:val="00F323E4"/>
    <w:rsid w:val="00F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3E4"/>
    <w:pPr>
      <w:suppressAutoHyphens w:val="0"/>
      <w:spacing w:after="60"/>
      <w:ind w:left="720"/>
      <w:contextualSpacing/>
      <w:jc w:val="both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7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76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3E4"/>
    <w:pPr>
      <w:suppressAutoHyphens w:val="0"/>
      <w:spacing w:after="60"/>
      <w:ind w:left="720"/>
      <w:contextualSpacing/>
      <w:jc w:val="both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7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76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Галка</dc:creator>
  <cp:lastModifiedBy>Муслимова Екатерина Вячеславовна</cp:lastModifiedBy>
  <cp:revision>2</cp:revision>
  <cp:lastPrinted>2016-12-26T11:17:00Z</cp:lastPrinted>
  <dcterms:created xsi:type="dcterms:W3CDTF">2019-01-22T09:54:00Z</dcterms:created>
  <dcterms:modified xsi:type="dcterms:W3CDTF">2019-01-22T09:54:00Z</dcterms:modified>
</cp:coreProperties>
</file>