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D11" w:rsidRPr="006A641D" w:rsidRDefault="00EB501B" w:rsidP="001B2D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501B">
        <w:rPr>
          <w:rFonts w:ascii="Times New Roman" w:hAnsi="Times New Roman"/>
          <w:b/>
          <w:sz w:val="24"/>
          <w:szCs w:val="24"/>
        </w:rPr>
        <w:t>билетами на рейсы российских авиакомпаний граждан-получателей государственной социальной помощи для проезда к месту лечения и обратно по направлениям Управления здравоохранения Еврейской автономной области</w:t>
      </w:r>
    </w:p>
    <w:p w:rsidR="00E53B72" w:rsidRPr="00C446B6" w:rsidRDefault="00E53B72" w:rsidP="00E53B7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86" w:type="dxa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7522"/>
        <w:gridCol w:w="1417"/>
      </w:tblGrid>
      <w:tr w:rsidR="00E53B72" w:rsidRPr="00C446B6" w:rsidTr="00A82162">
        <w:tc>
          <w:tcPr>
            <w:tcW w:w="647" w:type="dxa"/>
            <w:vAlign w:val="center"/>
          </w:tcPr>
          <w:p w:rsidR="00E53B72" w:rsidRPr="00C446B6" w:rsidRDefault="00E53B72" w:rsidP="00A8216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446B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№</w:t>
            </w:r>
          </w:p>
          <w:p w:rsidR="00E53B72" w:rsidRPr="00C446B6" w:rsidRDefault="00E53B72" w:rsidP="00A8216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446B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7522" w:type="dxa"/>
            <w:vAlign w:val="center"/>
          </w:tcPr>
          <w:p w:rsidR="00E53B72" w:rsidRPr="00C446B6" w:rsidRDefault="00E53B72" w:rsidP="00A8216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446B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Наименование услуг</w:t>
            </w:r>
          </w:p>
        </w:tc>
        <w:tc>
          <w:tcPr>
            <w:tcW w:w="1417" w:type="dxa"/>
            <w:vAlign w:val="center"/>
          </w:tcPr>
          <w:p w:rsidR="00E53B72" w:rsidRPr="00C446B6" w:rsidRDefault="00E53B72" w:rsidP="00A82162">
            <w:pPr>
              <w:jc w:val="center"/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</w:pPr>
            <w:r w:rsidRPr="00C446B6">
              <w:rPr>
                <w:rFonts w:ascii="Times New Roman" w:eastAsia="Lucida Sans Unicode" w:hAnsi="Times New Roman"/>
                <w:b/>
                <w:kern w:val="1"/>
                <w:sz w:val="24"/>
                <w:szCs w:val="24"/>
              </w:rPr>
              <w:t>Объем услуг</w:t>
            </w:r>
          </w:p>
        </w:tc>
      </w:tr>
      <w:tr w:rsidR="00E53B72" w:rsidRPr="00C446B6" w:rsidTr="00A82162">
        <w:trPr>
          <w:trHeight w:val="926"/>
        </w:trPr>
        <w:tc>
          <w:tcPr>
            <w:tcW w:w="647" w:type="dxa"/>
          </w:tcPr>
          <w:p w:rsidR="00E53B72" w:rsidRPr="00C446B6" w:rsidRDefault="00E53B72" w:rsidP="00A82162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446B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 w:rsidR="00E53B72" w:rsidRPr="00C446B6" w:rsidRDefault="00E53B72" w:rsidP="00A82162">
            <w:pPr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446B6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Оказание услуг по обеспечению авиационными билетами  на рейсы российских авиакомпаний граждан - получателей  набора  социальных услуг и сопровождающих их лиц.</w:t>
            </w:r>
          </w:p>
        </w:tc>
        <w:tc>
          <w:tcPr>
            <w:tcW w:w="1417" w:type="dxa"/>
          </w:tcPr>
          <w:p w:rsidR="00E53B72" w:rsidRPr="00C446B6" w:rsidRDefault="009A6C73" w:rsidP="008D09E3">
            <w:pP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10</w:t>
            </w:r>
            <w:r w:rsidR="008D09E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0 </w:t>
            </w:r>
            <w:r w:rsidR="00E53B72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билет</w:t>
            </w:r>
            <w:r w:rsidR="008D09E3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ов</w:t>
            </w:r>
          </w:p>
        </w:tc>
      </w:tr>
    </w:tbl>
    <w:p w:rsidR="00E53B72" w:rsidRDefault="00E53B72" w:rsidP="00E53B72">
      <w:pPr>
        <w:jc w:val="both"/>
        <w:rPr>
          <w:rFonts w:ascii="Times New Roman" w:hAnsi="Times New Roman"/>
          <w:b/>
          <w:sz w:val="24"/>
          <w:szCs w:val="24"/>
        </w:rPr>
      </w:pPr>
    </w:p>
    <w:p w:rsidR="00E53B72" w:rsidRPr="002C2BA6" w:rsidRDefault="00E53B72" w:rsidP="00E53B72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2BA6">
        <w:rPr>
          <w:rFonts w:ascii="Times New Roman" w:hAnsi="Times New Roman"/>
          <w:b/>
          <w:sz w:val="24"/>
          <w:szCs w:val="24"/>
        </w:rPr>
        <w:t>Маршруты следования:</w:t>
      </w:r>
    </w:p>
    <w:p w:rsidR="00E53B72" w:rsidRDefault="00E53B72" w:rsidP="00E53B7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Хабаровск - </w:t>
      </w:r>
      <w:r w:rsidR="008D09E3">
        <w:rPr>
          <w:rFonts w:ascii="Times New Roman" w:hAnsi="Times New Roman"/>
          <w:sz w:val="24"/>
        </w:rPr>
        <w:t>Москва</w:t>
      </w:r>
      <w:r>
        <w:rPr>
          <w:rFonts w:ascii="Times New Roman" w:hAnsi="Times New Roman"/>
          <w:sz w:val="24"/>
        </w:rPr>
        <w:t xml:space="preserve"> или </w:t>
      </w:r>
      <w:r w:rsidR="008D09E3">
        <w:rPr>
          <w:rFonts w:ascii="Times New Roman" w:hAnsi="Times New Roman"/>
          <w:sz w:val="24"/>
        </w:rPr>
        <w:t>Москва</w:t>
      </w:r>
      <w:r>
        <w:rPr>
          <w:rFonts w:ascii="Times New Roman" w:hAnsi="Times New Roman"/>
          <w:sz w:val="24"/>
        </w:rPr>
        <w:t xml:space="preserve"> - </w:t>
      </w:r>
      <w:r w:rsidRPr="002C2BA6">
        <w:rPr>
          <w:rFonts w:ascii="Times New Roman" w:hAnsi="Times New Roman"/>
          <w:sz w:val="24"/>
        </w:rPr>
        <w:t>Хабаровск</w:t>
      </w:r>
      <w:r>
        <w:rPr>
          <w:rFonts w:ascii="Times New Roman" w:hAnsi="Times New Roman"/>
          <w:sz w:val="24"/>
        </w:rPr>
        <w:t xml:space="preserve"> – </w:t>
      </w:r>
      <w:r w:rsidR="009A6C73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</w:t>
      </w:r>
      <w:r w:rsidRPr="002C2BA6">
        <w:rPr>
          <w:rFonts w:ascii="Times New Roman" w:hAnsi="Times New Roman"/>
          <w:sz w:val="24"/>
        </w:rPr>
        <w:t>(</w:t>
      </w:r>
      <w:r w:rsidR="009A6C73">
        <w:rPr>
          <w:rFonts w:ascii="Times New Roman" w:hAnsi="Times New Roman"/>
          <w:sz w:val="24"/>
        </w:rPr>
        <w:t>сто</w:t>
      </w:r>
      <w:r w:rsidRPr="002C2BA6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билет</w:t>
      </w:r>
      <w:r w:rsidR="009A6C73">
        <w:rPr>
          <w:rFonts w:ascii="Times New Roman" w:hAnsi="Times New Roman"/>
          <w:sz w:val="24"/>
        </w:rPr>
        <w:t>ов</w:t>
      </w:r>
      <w:r>
        <w:rPr>
          <w:rFonts w:ascii="Times New Roman" w:hAnsi="Times New Roman"/>
          <w:sz w:val="24"/>
        </w:rPr>
        <w:t>;</w:t>
      </w:r>
    </w:p>
    <w:p w:rsidR="001B2D11" w:rsidRPr="006A641D" w:rsidRDefault="001B2D11" w:rsidP="001B2D11">
      <w:pPr>
        <w:spacing w:after="0" w:line="240" w:lineRule="auto"/>
        <w:ind w:firstLine="6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1D">
        <w:rPr>
          <w:rFonts w:ascii="Times New Roman" w:hAnsi="Times New Roman"/>
          <w:b/>
          <w:sz w:val="24"/>
          <w:szCs w:val="24"/>
          <w:lang w:eastAsia="ru-RU"/>
        </w:rPr>
        <w:t>Следует учитывать при оформлении билетов льготной категории граждан, а также отдельных категорий пассажиров несовершеннолетних граждан и граждан пенсионного возраста, применение скидок от нормального или специального тарифов (субсидий). Оформление билетов с учетом багажа.</w:t>
      </w:r>
    </w:p>
    <w:p w:rsidR="00571699" w:rsidRDefault="00571699" w:rsidP="00571699">
      <w:pPr>
        <w:spacing w:after="0"/>
        <w:ind w:firstLine="600"/>
        <w:jc w:val="both"/>
        <w:rPr>
          <w:rFonts w:ascii="Times New Roman" w:hAnsi="Times New Roman"/>
          <w:sz w:val="24"/>
        </w:rPr>
      </w:pPr>
      <w:r w:rsidRPr="0012073A">
        <w:rPr>
          <w:rFonts w:ascii="Times New Roman" w:hAnsi="Times New Roman"/>
          <w:b/>
          <w:sz w:val="24"/>
        </w:rPr>
        <w:t>Срок</w:t>
      </w:r>
      <w:r>
        <w:rPr>
          <w:rFonts w:ascii="Times New Roman" w:hAnsi="Times New Roman"/>
          <w:b/>
          <w:sz w:val="24"/>
        </w:rPr>
        <w:t>и</w:t>
      </w:r>
      <w:r w:rsidRPr="0012073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оказания услуг</w:t>
      </w:r>
      <w:r w:rsidRPr="008109BA">
        <w:rPr>
          <w:rFonts w:ascii="Times New Roman" w:hAnsi="Times New Roman"/>
          <w:b/>
          <w:sz w:val="24"/>
        </w:rPr>
        <w:t>:</w:t>
      </w:r>
      <w:r w:rsidRPr="008109B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79669D">
        <w:rPr>
          <w:rFonts w:ascii="Times New Roman" w:hAnsi="Times New Roman"/>
          <w:sz w:val="24"/>
        </w:rPr>
        <w:t xml:space="preserve"> момента заключения государственного контракта </w:t>
      </w:r>
      <w:r>
        <w:rPr>
          <w:rFonts w:ascii="Times New Roman" w:hAnsi="Times New Roman"/>
          <w:sz w:val="24"/>
        </w:rPr>
        <w:t xml:space="preserve">                        д</w:t>
      </w:r>
      <w:r w:rsidRPr="0079669D">
        <w:rPr>
          <w:rFonts w:ascii="Times New Roman" w:hAnsi="Times New Roman"/>
          <w:sz w:val="24"/>
        </w:rPr>
        <w:t xml:space="preserve">о </w:t>
      </w:r>
      <w:r w:rsidR="00D0488E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</w:t>
      </w:r>
      <w:r w:rsidR="00D0488E">
        <w:rPr>
          <w:rFonts w:ascii="Times New Roman" w:hAnsi="Times New Roman"/>
          <w:sz w:val="24"/>
        </w:rPr>
        <w:t>д</w:t>
      </w:r>
      <w:r>
        <w:rPr>
          <w:rFonts w:ascii="Times New Roman" w:hAnsi="Times New Roman"/>
          <w:sz w:val="24"/>
        </w:rPr>
        <w:t>екабря 201</w:t>
      </w:r>
      <w:r w:rsidR="00D0488E">
        <w:rPr>
          <w:rFonts w:ascii="Times New Roman" w:hAnsi="Times New Roman"/>
          <w:sz w:val="24"/>
        </w:rPr>
        <w:t>9</w:t>
      </w:r>
      <w:r w:rsidRPr="0079669D">
        <w:rPr>
          <w:rFonts w:ascii="Times New Roman" w:hAnsi="Times New Roman"/>
          <w:sz w:val="24"/>
        </w:rPr>
        <w:t xml:space="preserve"> года.</w:t>
      </w:r>
    </w:p>
    <w:p w:rsidR="00571699" w:rsidRPr="00C446B6" w:rsidRDefault="00571699" w:rsidP="00571699">
      <w:pPr>
        <w:spacing w:after="0"/>
        <w:ind w:firstLine="600"/>
        <w:jc w:val="both"/>
        <w:rPr>
          <w:rFonts w:ascii="Times New Roman" w:hAnsi="Times New Roman"/>
          <w:b/>
          <w:sz w:val="24"/>
          <w:szCs w:val="24"/>
        </w:rPr>
      </w:pPr>
      <w:r w:rsidRPr="007136FB">
        <w:rPr>
          <w:rStyle w:val="FontStyle18"/>
          <w:sz w:val="24"/>
          <w:szCs w:val="24"/>
        </w:rPr>
        <w:t xml:space="preserve">Место оказания услуг: </w:t>
      </w:r>
      <w:r w:rsidRPr="00F069D9">
        <w:rPr>
          <w:rStyle w:val="T2"/>
          <w:bCs/>
        </w:rPr>
        <w:t xml:space="preserve">Российская Федерация, </w:t>
      </w:r>
      <w:r>
        <w:rPr>
          <w:rStyle w:val="T2"/>
          <w:bCs/>
        </w:rPr>
        <w:t>Еврейская автономная область,                       г. Биробиджан.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b/>
          <w:sz w:val="24"/>
          <w:szCs w:val="24"/>
        </w:rPr>
      </w:pPr>
      <w:r w:rsidRPr="006A641D">
        <w:rPr>
          <w:rFonts w:ascii="Times New Roman" w:eastAsia="Lucida Sans Unicode" w:hAnsi="Times New Roman"/>
          <w:b/>
          <w:sz w:val="24"/>
          <w:szCs w:val="24"/>
        </w:rPr>
        <w:t>Наименование, требования к функциональным, качественным и техническим характеристикам услуг: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При оформлении билетов следует учитывать для льготной категории граждан, а </w:t>
      </w:r>
      <w:r w:rsidR="006A641D" w:rsidRPr="006A641D">
        <w:rPr>
          <w:rFonts w:ascii="Times New Roman" w:eastAsia="Lucida Sans Unicode" w:hAnsi="Times New Roman"/>
          <w:b/>
          <w:sz w:val="24"/>
          <w:szCs w:val="24"/>
          <w:lang w:eastAsia="ru-RU"/>
        </w:rPr>
        <w:t>также</w:t>
      </w:r>
      <w:r w:rsidRPr="006A641D">
        <w:rPr>
          <w:rFonts w:ascii="Times New Roman" w:eastAsia="Lucida Sans Unicode" w:hAnsi="Times New Roman"/>
          <w:b/>
          <w:sz w:val="24"/>
          <w:szCs w:val="24"/>
          <w:lang w:eastAsia="ru-RU"/>
        </w:rPr>
        <w:t xml:space="preserve"> отдельных категорий пассажиров, несовершеннолетних граждан и граждан пенсионного возраста, применение скидок от нормального или специального тарифов (субсидий).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 xml:space="preserve">При обеспечении авиабилетами (бронирование, оформление, переоформление, возврат авиабилетов) </w:t>
      </w:r>
      <w:r w:rsidRPr="006A641D">
        <w:rPr>
          <w:rFonts w:ascii="Times New Roman" w:hAnsi="Times New Roman"/>
          <w:bCs/>
          <w:sz w:val="24"/>
          <w:szCs w:val="24"/>
          <w:lang w:eastAsia="ru-RU"/>
        </w:rPr>
        <w:t xml:space="preserve">граждан Российской Федерации, имеющих право на получение государственной социальной помощи в виде набора социальных услуг </w:t>
      </w:r>
      <w:r w:rsidRPr="006A641D">
        <w:rPr>
          <w:rFonts w:ascii="Times New Roman" w:hAnsi="Times New Roman"/>
          <w:sz w:val="24"/>
          <w:szCs w:val="24"/>
          <w:lang w:eastAsia="ru-RU"/>
        </w:rPr>
        <w:t>(далее по тексту - Пассажиры</w:t>
      </w:r>
      <w:r w:rsidR="006A641D" w:rsidRPr="006A641D">
        <w:rPr>
          <w:rFonts w:ascii="Times New Roman" w:hAnsi="Times New Roman"/>
          <w:sz w:val="24"/>
          <w:szCs w:val="24"/>
          <w:lang w:eastAsia="ru-RU"/>
        </w:rPr>
        <w:t>),</w:t>
      </w:r>
      <w:r w:rsidR="006A641D" w:rsidRPr="006A641D">
        <w:rPr>
          <w:rFonts w:ascii="Times New Roman" w:hAnsi="Times New Roman"/>
          <w:bCs/>
          <w:sz w:val="24"/>
          <w:szCs w:val="24"/>
          <w:lang w:eastAsia="ru-RU"/>
        </w:rPr>
        <w:t xml:space="preserve"> предъявляются</w:t>
      </w:r>
      <w:r w:rsidRPr="006A641D">
        <w:rPr>
          <w:rFonts w:ascii="Times New Roman" w:hAnsi="Times New Roman"/>
          <w:bCs/>
          <w:sz w:val="24"/>
          <w:szCs w:val="24"/>
          <w:lang w:eastAsia="ru-RU"/>
        </w:rPr>
        <w:t xml:space="preserve"> следующие требования, связанные с определением соответствия оказываемых услуг потребностям Заказчика: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1. Оформление авиабилетов</w:t>
      </w:r>
      <w:r w:rsidRPr="006A641D">
        <w:rPr>
          <w:rFonts w:ascii="Times New Roman" w:hAnsi="Times New Roman"/>
          <w:bCs/>
          <w:sz w:val="24"/>
          <w:szCs w:val="24"/>
          <w:lang w:eastAsia="ru-RU"/>
        </w:rPr>
        <w:t xml:space="preserve"> на рейсы российских авиакомпаний (далее – Перевозчики)</w:t>
      </w:r>
      <w:r w:rsidRPr="006A641D">
        <w:rPr>
          <w:rFonts w:ascii="Times New Roman" w:hAnsi="Times New Roman"/>
          <w:sz w:val="24"/>
          <w:szCs w:val="24"/>
          <w:lang w:eastAsia="ru-RU"/>
        </w:rPr>
        <w:t xml:space="preserve"> в обмен на именные направления, выданные Заказчиком, по указанным в них маршрутам в день обращения Пассажира.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 xml:space="preserve">Информирование Пассажира о наиболее подходящих для него вариантах оформления авиабилетов, учитывая при этом тарифные ограничения перевозчика и требования, изложенные в конкретном именном направлении в период времени, установленный системами бронирования авиабилетов, с момента получения талона от федерального льготника на бронирование (покупку) авиабилета. 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2. Оформление авиабилетов по кратчайшим или беспересадочным маршрутам (либо смешанным перевозкам с оптимальной стыковкой рейсов).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3. Бронирование авиабилетов на рейсы различных перевозчиков.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lastRenderedPageBreak/>
        <w:t>4. Применение при оформлении авиабилетов минимального тарифа экономического класса, действующего на дату продажи, а также всех льгот, предоставляемых исполнителем, перевозчиком, в случае, если заказчиком не указывается иное.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Оформление авиабилетов для проезда детей в возрасте до двух лет и от двух до двенадцати лет в соответствие с п.106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грузополучателей», утвержденных приказом Министерства транспорта Российской Федерации от 28.06.2007 № 82.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 xml:space="preserve">5. Предоставление информации по адресам, телефонам авиакасс (или офисов для продажи авиабилетов), возможность оказания услуги по месту жительства </w:t>
      </w:r>
      <w:r w:rsidRPr="006A641D">
        <w:rPr>
          <w:rFonts w:ascii="Times New Roman" w:hAnsi="Times New Roman"/>
          <w:bCs/>
          <w:sz w:val="24"/>
          <w:szCs w:val="24"/>
          <w:lang w:eastAsia="ru-RU"/>
        </w:rPr>
        <w:t>Пассажиров</w:t>
      </w:r>
      <w:r w:rsidRPr="006A641D">
        <w:rPr>
          <w:rFonts w:ascii="Times New Roman" w:hAnsi="Times New Roman"/>
          <w:sz w:val="24"/>
          <w:szCs w:val="24"/>
          <w:lang w:eastAsia="ru-RU"/>
        </w:rPr>
        <w:t>:                   Еврейская автономная область.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6. В случае отсутствия авиабилетов, в том числе авиабилетов требуемого класса предложение альтернативных вариантов обслуживания на желаемую заказчиком дату.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7. Осуществление предварительного оформления (выдачи) авиабилетов до предполагаемой даты вылета.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8. Проведение операций возврата, переоформления авиабилетов на другую авиакомпанию, обмен даты вылета в любой кассе исполнителя на территории Российской Федерации.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9. Стоимость бронирования, оформления, доставки, размеры комиссионного и других сервисных сборов Исполнителя должны быть фиксированными на весь период действия контракта.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10. Устранение своими силами и за свой счет допущенных по вине исполнителя недостатков при оказании услуги.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11. Представление по запросу Заказчика информации о рейсах: расписание, текущие тарифы на авиаперевозки, условия их применения и иные условия оказания услуг по перевозкам, время начала и окончания регистрации на рейсы.</w:t>
      </w:r>
    </w:p>
    <w:p w:rsidR="001B2D11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12. Назначение сотрудника для координации работы с Заказчиком.</w:t>
      </w:r>
    </w:p>
    <w:p w:rsidR="00BE4B77" w:rsidRPr="006A641D" w:rsidRDefault="001B2D11" w:rsidP="001B2D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641D">
        <w:rPr>
          <w:rFonts w:ascii="Times New Roman" w:hAnsi="Times New Roman"/>
          <w:sz w:val="24"/>
          <w:szCs w:val="24"/>
          <w:lang w:eastAsia="ru-RU"/>
        </w:rPr>
        <w:t>13. Информирование Заказчика о вводе в действие специальных льготных тарифов на авиационные перевозки.</w:t>
      </w:r>
    </w:p>
    <w:p w:rsidR="001B2D11" w:rsidRDefault="001B2D11" w:rsidP="001B2D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CF6" w:rsidRDefault="005C4CF6">
      <w:bookmarkStart w:id="0" w:name="_GoBack"/>
      <w:bookmarkEnd w:id="0"/>
    </w:p>
    <w:sectPr w:rsidR="005C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6"/>
    <w:rsid w:val="001B2D11"/>
    <w:rsid w:val="002A6C37"/>
    <w:rsid w:val="00307FE6"/>
    <w:rsid w:val="00571699"/>
    <w:rsid w:val="005C4CF6"/>
    <w:rsid w:val="006A641D"/>
    <w:rsid w:val="008D09E3"/>
    <w:rsid w:val="009A6C73"/>
    <w:rsid w:val="009D34AF"/>
    <w:rsid w:val="00BE4B77"/>
    <w:rsid w:val="00D0488E"/>
    <w:rsid w:val="00D0708D"/>
    <w:rsid w:val="00E53B72"/>
    <w:rsid w:val="00E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9C319-0EE2-4537-8770-40FE9F36E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B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rsid w:val="00BE4B7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T2">
    <w:name w:val="T2"/>
    <w:rsid w:val="00BE4B77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Жаркова Ольга Васильевна</dc:creator>
  <cp:keywords/>
  <dc:description/>
  <cp:lastModifiedBy>Кузьминская Елена Игоревна</cp:lastModifiedBy>
  <cp:revision>13</cp:revision>
  <cp:lastPrinted>2019-02-26T01:50:00Z</cp:lastPrinted>
  <dcterms:created xsi:type="dcterms:W3CDTF">2018-03-27T08:49:00Z</dcterms:created>
  <dcterms:modified xsi:type="dcterms:W3CDTF">2019-02-28T04:09:00Z</dcterms:modified>
</cp:coreProperties>
</file>