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A" w:rsidRDefault="00AD013A" w:rsidP="00AD013A">
      <w:pPr>
        <w:jc w:val="center"/>
        <w:rPr>
          <w:b/>
          <w:sz w:val="24"/>
          <w:szCs w:val="24"/>
        </w:rPr>
      </w:pPr>
      <w:r w:rsidRPr="00882241">
        <w:rPr>
          <w:b/>
          <w:sz w:val="24"/>
          <w:szCs w:val="24"/>
        </w:rPr>
        <w:t>Техническое задание</w:t>
      </w:r>
    </w:p>
    <w:p w:rsidR="00172EA6" w:rsidRPr="00347916" w:rsidRDefault="00AD013A" w:rsidP="00347916">
      <w:pPr>
        <w:jc w:val="center"/>
        <w:rPr>
          <w:b/>
          <w:bCs/>
          <w:sz w:val="24"/>
          <w:szCs w:val="24"/>
          <w:lang w:eastAsia="ar-SA"/>
        </w:rPr>
      </w:pPr>
      <w:r w:rsidRPr="00CB4D1F">
        <w:rPr>
          <w:b/>
          <w:sz w:val="24"/>
          <w:szCs w:val="24"/>
        </w:rPr>
        <w:t xml:space="preserve">на поставку </w:t>
      </w:r>
      <w:r w:rsidR="00347916" w:rsidRPr="00347916">
        <w:rPr>
          <w:b/>
          <w:sz w:val="24"/>
          <w:szCs w:val="24"/>
        </w:rPr>
        <w:t>индивидуально изготовленных протезно-ортопедических изделий (</w:t>
      </w:r>
      <w:proofErr w:type="spellStart"/>
      <w:r w:rsidR="00347916" w:rsidRPr="00347916">
        <w:rPr>
          <w:b/>
          <w:sz w:val="24"/>
          <w:szCs w:val="24"/>
        </w:rPr>
        <w:t>ортезов</w:t>
      </w:r>
      <w:proofErr w:type="spellEnd"/>
      <w:r w:rsidR="00347916" w:rsidRPr="00347916">
        <w:rPr>
          <w:b/>
          <w:sz w:val="24"/>
          <w:szCs w:val="24"/>
        </w:rPr>
        <w:t xml:space="preserve">) – корсетов, </w:t>
      </w:r>
      <w:proofErr w:type="spellStart"/>
      <w:r w:rsidR="00347916" w:rsidRPr="00347916">
        <w:rPr>
          <w:b/>
          <w:sz w:val="24"/>
          <w:szCs w:val="24"/>
        </w:rPr>
        <w:t>реклинаторов</w:t>
      </w:r>
      <w:proofErr w:type="spellEnd"/>
      <w:r w:rsidR="00347916" w:rsidRPr="00347916">
        <w:rPr>
          <w:b/>
          <w:sz w:val="24"/>
          <w:szCs w:val="24"/>
        </w:rPr>
        <w:t>, бандажей, аппаратов и туторов на верхние и нижние конечности для обеспечения инвалидов и лиц в возрасте до 18 лет (которым установлена категория "ребенок-инвалид"), а также отдельных категорий граждан из числа ветеранов, не являющихся инвалидами в 2019 году</w:t>
      </w:r>
    </w:p>
    <w:tbl>
      <w:tblPr>
        <w:tblStyle w:val="ae"/>
        <w:tblW w:w="16173" w:type="dxa"/>
        <w:tblInd w:w="-743" w:type="dxa"/>
        <w:tblLook w:val="04A0" w:firstRow="1" w:lastRow="0" w:firstColumn="1" w:lastColumn="0" w:noHBand="0" w:noVBand="1"/>
      </w:tblPr>
      <w:tblGrid>
        <w:gridCol w:w="460"/>
        <w:gridCol w:w="2266"/>
        <w:gridCol w:w="2266"/>
        <w:gridCol w:w="5232"/>
        <w:gridCol w:w="2221"/>
        <w:gridCol w:w="1751"/>
        <w:gridCol w:w="1064"/>
        <w:gridCol w:w="913"/>
      </w:tblGrid>
      <w:tr w:rsidR="000D3794" w:rsidTr="000D3794">
        <w:tc>
          <w:tcPr>
            <w:tcW w:w="439" w:type="dxa"/>
            <w:vAlign w:val="center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№ п</w:t>
            </w:r>
            <w:r w:rsidRPr="00FF6687">
              <w:rPr>
                <w:rFonts w:ascii="Cambria" w:hAnsi="Cambria"/>
                <w:b/>
                <w:sz w:val="16"/>
                <w:szCs w:val="16"/>
                <w:lang w:val="en-US"/>
              </w:rPr>
              <w:t>|</w:t>
            </w:r>
            <w:proofErr w:type="gramStart"/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0D3794" w:rsidRPr="00FF6687" w:rsidRDefault="000D3794" w:rsidP="004106B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FF6687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(Приказ Минтруда и соцзащиты РФ</w:t>
            </w:r>
            <w:proofErr w:type="gramEnd"/>
          </w:p>
          <w:p w:rsidR="000D3794" w:rsidRPr="00FF6687" w:rsidRDefault="000D3794" w:rsidP="004106B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№ 86н от 13.02.2018 г.)</w:t>
            </w:r>
            <w:proofErr w:type="gramEnd"/>
          </w:p>
        </w:tc>
        <w:tc>
          <w:tcPr>
            <w:tcW w:w="2268" w:type="dxa"/>
            <w:vAlign w:val="center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</w:tc>
        <w:tc>
          <w:tcPr>
            <w:tcW w:w="5244" w:type="dxa"/>
            <w:vAlign w:val="center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223" w:type="dxa"/>
            <w:vAlign w:val="center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</w:t>
            </w:r>
          </w:p>
        </w:tc>
        <w:tc>
          <w:tcPr>
            <w:tcW w:w="1753" w:type="dxa"/>
            <w:vAlign w:val="center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1064" w:type="dxa"/>
            <w:vAlign w:val="center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914" w:type="dxa"/>
            <w:vAlign w:val="center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Кол-во</w:t>
            </w:r>
          </w:p>
        </w:tc>
      </w:tr>
      <w:tr w:rsidR="000D3794" w:rsidTr="000D3794">
        <w:trPr>
          <w:trHeight w:val="454"/>
        </w:trPr>
        <w:tc>
          <w:tcPr>
            <w:tcW w:w="16173" w:type="dxa"/>
            <w:gridSpan w:val="8"/>
            <w:vAlign w:val="center"/>
          </w:tcPr>
          <w:p w:rsidR="000D3794" w:rsidRPr="00893D99" w:rsidRDefault="000D3794" w:rsidP="004106B8">
            <w:pPr>
              <w:rPr>
                <w:rFonts w:ascii="Cambria" w:hAnsi="Cambria"/>
                <w:b/>
                <w:sz w:val="16"/>
                <w:szCs w:val="16"/>
              </w:rPr>
            </w:pPr>
            <w:r w:rsidRPr="00893D99">
              <w:rPr>
                <w:rFonts w:ascii="Cambria" w:hAnsi="Cambria"/>
                <w:b/>
                <w:sz w:val="16"/>
                <w:szCs w:val="16"/>
              </w:rPr>
              <w:t>АППАРАТЫ</w:t>
            </w:r>
            <w:proofErr w:type="gramStart"/>
            <w:r w:rsidRPr="00893D99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893D99">
              <w:rPr>
                <w:rFonts w:ascii="Cambria" w:hAnsi="Cambria"/>
                <w:b/>
                <w:sz w:val="16"/>
                <w:szCs w:val="16"/>
                <w:lang w:val="en-US"/>
              </w:rPr>
              <w:t>:</w:t>
            </w:r>
            <w:proofErr w:type="gramEnd"/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Аппарат на всю ногу</w:t>
            </w:r>
          </w:p>
        </w:tc>
        <w:tc>
          <w:tcPr>
            <w:tcW w:w="2268" w:type="dxa"/>
          </w:tcPr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Аппарат на всю ногу 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(модель 1)</w:t>
            </w:r>
          </w:p>
        </w:tc>
        <w:tc>
          <w:tcPr>
            <w:tcW w:w="5244" w:type="dxa"/>
          </w:tcPr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93D99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93D9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Функциональная поддержка (фиксация) или разгрузка мышц нижней конечности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93D99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93D9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Постоянные гильзы (стопы, голени и бедра) изготавливаются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Материал постоянных гильз (стопы, голени и бедра)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кожа.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Постоянные гильзы могут включать дополнительные смягчающие элементы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и т.д.).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Компенсация укорочения (по медицинским показаниям)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косок (агломерат пробковый).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за счет форм постоянных гильз с элементами крепления (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шнуровка).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Дополнительное крепление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бандаж с использованием кожаных полуфабрикатов;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пояс с использованием кожаных полуфабрикатов;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Облицовка косметическая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- листовой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пенополиуретан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перлоновый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чулок;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93D99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proofErr w:type="gramStart"/>
            <w:r w:rsidRPr="00893D9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Стелька опорная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из конструкционных марок стали.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Шины голеностопные (без шарнира, с шарниром)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из конструкционных марок стали;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облегченные.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Шины коленные (без замка в шарнире, с замком в шарнире)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из конструкционных марок стали;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облегченные.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93D99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93D99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93D99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893D9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93D99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93D99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93D99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11. Исследования </w:t>
            </w:r>
            <w:r w:rsidRPr="00893D99">
              <w:rPr>
                <w:rFonts w:ascii="Cambria" w:hAnsi="Cambria"/>
                <w:sz w:val="16"/>
                <w:szCs w:val="16"/>
              </w:rPr>
              <w:lastRenderedPageBreak/>
              <w:t>общетоксического действия.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93D99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93D99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7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</w:tcPr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Аппарат на всю ногу</w:t>
            </w:r>
          </w:p>
        </w:tc>
        <w:tc>
          <w:tcPr>
            <w:tcW w:w="2268" w:type="dxa"/>
          </w:tcPr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Аппарат на всю</w:t>
            </w:r>
            <w:r>
              <w:rPr>
                <w:rFonts w:ascii="Cambria" w:hAnsi="Cambria"/>
                <w:sz w:val="16"/>
                <w:szCs w:val="16"/>
              </w:rPr>
              <w:t xml:space="preserve"> ногу (модель 2</w:t>
            </w:r>
            <w:r w:rsidRPr="00644390">
              <w:rPr>
                <w:rFonts w:ascii="Cambria" w:hAnsi="Cambria"/>
                <w:sz w:val="16"/>
                <w:szCs w:val="16"/>
              </w:rPr>
              <w:t>)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244" w:type="dxa"/>
          </w:tcPr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644390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64439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Функциональная поддержка (фиксация) или разгрузка мышц нижней конечности при воспалительных, посттравматических, хронических процессах после оперативного вмешательства, а также значительном укорочении конечности.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644390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64439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Постоянные гильзы (стопы, голени и бедра) изготавливаются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Материал примерочной (пробной) гильзы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гипсовые бинты;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полиэтилен высокого давления;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слоистый пластик на основе акриловых смол.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Материал постоянной гильзы (стопы, голени и бедра)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полиэтилен низкого давления;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слоистый пластик на основе акриловых смол с усилением карбоновым волокном.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Постоянные гильзы могут включать дополнительные смягчающие элементы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>- вкладная вставка (накладка, стелька, чехол) из вспененных ма</w:t>
            </w:r>
            <w:r>
              <w:rPr>
                <w:rFonts w:ascii="Cambria" w:hAnsi="Cambria"/>
                <w:sz w:val="16"/>
                <w:szCs w:val="16"/>
              </w:rPr>
              <w:t xml:space="preserve">териалов (нора,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и т.д.).</w:t>
            </w:r>
            <w:proofErr w:type="gramEnd"/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lastRenderedPageBreak/>
              <w:t>Компенсация укорочения</w:t>
            </w:r>
            <w:r>
              <w:rPr>
                <w:rFonts w:ascii="Cambria" w:hAnsi="Cambria"/>
                <w:sz w:val="16"/>
                <w:szCs w:val="16"/>
              </w:rPr>
              <w:t>: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косок (агломерат пробковый);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-модульные полуфабрикаты;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>- за счет форм постоянной гильзы (стопы и голени) с элементами крепления (</w:t>
            </w:r>
            <w:proofErr w:type="spellStart"/>
            <w:r w:rsidRPr="00644390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644390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фиксаторы пластиковые (клипы, ремни), шнуровка).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Дополнительное крепление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бандаж с использованием кожаных полуфабрикатов;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пояс с использованием кожаных полуфабрикатов;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Регулировочно-соединительные устройства и комплектующие</w:t>
            </w:r>
            <w:r w:rsidRPr="0064439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644390">
              <w:rPr>
                <w:rFonts w:ascii="Cambria" w:hAnsi="Cambria"/>
                <w:sz w:val="16"/>
                <w:szCs w:val="16"/>
              </w:rPr>
              <w:t>при компенсации укорочения: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Адаптер стопы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адаптер стопы (сталь);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щиколотка (алюминий, сталь);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отсутствует (для стоп без дополнительных сборочных элементов).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Стопа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644390">
              <w:rPr>
                <w:rFonts w:ascii="Cambria" w:hAnsi="Cambria"/>
                <w:sz w:val="16"/>
                <w:szCs w:val="16"/>
              </w:rPr>
              <w:t>металлоштампованная</w:t>
            </w:r>
            <w:proofErr w:type="spellEnd"/>
            <w:r w:rsidRPr="00644390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пенополиуретановая;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с мягким пяточным клином;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- с </w:t>
            </w:r>
            <w:proofErr w:type="spellStart"/>
            <w:r w:rsidRPr="00644390">
              <w:rPr>
                <w:rFonts w:ascii="Cambria" w:hAnsi="Cambria"/>
                <w:sz w:val="16"/>
                <w:szCs w:val="16"/>
              </w:rPr>
              <w:t>углепластиковым</w:t>
            </w:r>
            <w:proofErr w:type="spellEnd"/>
            <w:r w:rsidRPr="00644390">
              <w:rPr>
                <w:rFonts w:ascii="Cambria" w:hAnsi="Cambria"/>
                <w:sz w:val="16"/>
                <w:szCs w:val="16"/>
              </w:rPr>
              <w:t xml:space="preserve"> опорным модулем;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со стандартным шарниром.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Шины облегченные 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и (или) коленные;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и (или) голеностопные;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и (или) тазобедренные.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644390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</w:tc>
        <w:tc>
          <w:tcPr>
            <w:tcW w:w="2223" w:type="dxa"/>
          </w:tcPr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44390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644390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644390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644390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644390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644390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644390">
              <w:rPr>
                <w:rFonts w:ascii="Cambria" w:hAnsi="Cambria"/>
                <w:sz w:val="16"/>
                <w:szCs w:val="16"/>
              </w:rPr>
              <w:t xml:space="preserve"> 51632-2014 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(Разд. 4, 5)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lastRenderedPageBreak/>
              <w:t>7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</w:tcPr>
          <w:p w:rsidR="000D3794" w:rsidRPr="00644390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7ECF">
              <w:rPr>
                <w:rFonts w:ascii="Cambria" w:hAnsi="Cambria"/>
                <w:sz w:val="16"/>
                <w:szCs w:val="16"/>
              </w:rPr>
              <w:t>Аппарат на нижние конечности и туловище</w:t>
            </w:r>
            <w:r>
              <w:rPr>
                <w:rFonts w:ascii="Cambria" w:hAnsi="Cambri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ортез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D3794" w:rsidRPr="00644390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7ECF">
              <w:rPr>
                <w:rFonts w:ascii="Cambria" w:hAnsi="Cambria"/>
                <w:sz w:val="16"/>
                <w:szCs w:val="16"/>
              </w:rPr>
              <w:t>Аппарат на нижние конечности и туловище</w:t>
            </w:r>
            <w:r>
              <w:rPr>
                <w:rFonts w:ascii="Cambria" w:hAnsi="Cambri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ортез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44" w:type="dxa"/>
          </w:tcPr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644390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64439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Функциональная поддержка (фиксация) или разгрузка мышц нижней конечности при воспалительных, посттравматических, хронических процессах по</w:t>
            </w:r>
            <w:r>
              <w:rPr>
                <w:rFonts w:ascii="Cambria" w:hAnsi="Cambria"/>
                <w:sz w:val="16"/>
                <w:szCs w:val="16"/>
              </w:rPr>
              <w:t>сле оперативного вмешательства.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644390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64439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Default="000D3794" w:rsidP="004106B8">
            <w:pPr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AC26A7">
              <w:rPr>
                <w:rFonts w:ascii="Cambria" w:hAnsi="Cambria"/>
                <w:sz w:val="16"/>
                <w:szCs w:val="16"/>
              </w:rPr>
              <w:t>Аппарат на нижние конечности и туловище состоит из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AC26A7">
              <w:rPr>
                <w:rFonts w:ascii="Cambria" w:hAnsi="Cambria"/>
                <w:sz w:val="16"/>
                <w:szCs w:val="16"/>
              </w:rPr>
              <w:t xml:space="preserve">жесткого; полужесткого </w:t>
            </w:r>
            <w:proofErr w:type="spellStart"/>
            <w:r w:rsidRPr="00AC26A7">
              <w:rPr>
                <w:rFonts w:ascii="Cambria" w:hAnsi="Cambria"/>
                <w:sz w:val="16"/>
                <w:szCs w:val="16"/>
              </w:rPr>
              <w:t>полукорсета</w:t>
            </w:r>
            <w:proofErr w:type="spellEnd"/>
            <w:r w:rsidRPr="00AC26A7">
              <w:rPr>
                <w:rFonts w:ascii="Cambria" w:hAnsi="Cambria"/>
                <w:sz w:val="16"/>
                <w:szCs w:val="16"/>
              </w:rPr>
              <w:t xml:space="preserve">, узла тазового, гильз бедра и голени, штанг бедра и голени, узла коленного, узла голеностопного, башмачка. 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AC26A7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C26A7">
              <w:rPr>
                <w:rFonts w:ascii="Cambria" w:hAnsi="Cambria"/>
                <w:b/>
                <w:sz w:val="16"/>
                <w:szCs w:val="16"/>
              </w:rPr>
              <w:t>Постоянные гильзы (стопы, голени и бедра) изготавливаются</w:t>
            </w:r>
            <w:proofErr w:type="gramStart"/>
            <w:r w:rsidRPr="00AC26A7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</w:t>
            </w:r>
            <w:r>
              <w:rPr>
                <w:rFonts w:ascii="Cambria" w:hAnsi="Cambria"/>
                <w:sz w:val="16"/>
                <w:szCs w:val="16"/>
              </w:rPr>
              <w:t>).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AC26A7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AC26A7">
              <w:rPr>
                <w:rFonts w:ascii="Cambria" w:hAnsi="Cambria"/>
                <w:b/>
                <w:sz w:val="16"/>
                <w:szCs w:val="16"/>
              </w:rPr>
              <w:t>Материал постоянной гильзы: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полиэтилен низкого давления;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Постоянные гильзы могут включать дополнительные смягчающие элементы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>- вкладная вставка (накладка, стелька, чехол) из вспененных ма</w:t>
            </w:r>
            <w:r>
              <w:rPr>
                <w:rFonts w:ascii="Cambria" w:hAnsi="Cambria"/>
                <w:sz w:val="16"/>
                <w:szCs w:val="16"/>
              </w:rPr>
              <w:t xml:space="preserve">териалов (нора,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и т.д.).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Постоянные гильзы </w:t>
            </w:r>
            <w:r>
              <w:rPr>
                <w:rFonts w:ascii="Cambria" w:hAnsi="Cambria"/>
                <w:sz w:val="16"/>
                <w:szCs w:val="16"/>
              </w:rPr>
              <w:t>включают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доп</w:t>
            </w:r>
            <w:r>
              <w:rPr>
                <w:rFonts w:ascii="Cambria" w:hAnsi="Cambria"/>
                <w:sz w:val="16"/>
                <w:szCs w:val="16"/>
              </w:rPr>
              <w:t>олнительные смягчающие элементы</w:t>
            </w:r>
            <w:r w:rsidRPr="00644390">
              <w:rPr>
                <w:rFonts w:ascii="Cambria" w:hAnsi="Cambria"/>
                <w:sz w:val="16"/>
                <w:szCs w:val="16"/>
              </w:rPr>
              <w:t>: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- вкладная вставка из вспененных ма</w:t>
            </w:r>
            <w:r>
              <w:rPr>
                <w:rFonts w:ascii="Cambria" w:hAnsi="Cambria"/>
                <w:sz w:val="16"/>
                <w:szCs w:val="16"/>
              </w:rPr>
              <w:t xml:space="preserve">териалов (нора,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и т.д.).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Шины облегченные 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и (или) коленные;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и (или) голеностопные;</w:t>
            </w: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и (или) тазобедренные.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64439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>- за счет форм постоянной гильзы (стопы и голени) с элементами крепления (</w:t>
            </w:r>
            <w:proofErr w:type="spellStart"/>
            <w:r w:rsidRPr="00644390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644390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фиксаторы пластиковые (клипы, ремни), шнуровка).</w:t>
            </w:r>
            <w:proofErr w:type="gramEnd"/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C26A7">
              <w:rPr>
                <w:rFonts w:ascii="Cambria" w:hAnsi="Cambria"/>
                <w:sz w:val="16"/>
                <w:szCs w:val="16"/>
              </w:rPr>
              <w:t xml:space="preserve">Аппарат настраивается индивидуально, с учетом персональных особенностей инвалида, медицинских показаний и противопоказаний. 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AC26A7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644390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</w:tc>
        <w:tc>
          <w:tcPr>
            <w:tcW w:w="2223" w:type="dxa"/>
          </w:tcPr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</w:t>
            </w:r>
            <w:r w:rsidRPr="00644390">
              <w:rPr>
                <w:rFonts w:ascii="Cambria" w:hAnsi="Cambria"/>
                <w:sz w:val="16"/>
                <w:szCs w:val="16"/>
              </w:rPr>
              <w:lastRenderedPageBreak/>
              <w:t xml:space="preserve">действия медицинских изделий. Часть 5. Исследования на </w:t>
            </w:r>
            <w:proofErr w:type="spellStart"/>
            <w:r w:rsidRPr="00644390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644390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644390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64439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644390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644390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644390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644390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64439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644390">
              <w:rPr>
                <w:rFonts w:ascii="Cambria" w:hAnsi="Cambria"/>
                <w:sz w:val="16"/>
                <w:szCs w:val="16"/>
              </w:rPr>
              <w:t xml:space="preserve"> 51632-2014 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(Разд. 4, 5)</w:t>
            </w:r>
          </w:p>
          <w:p w:rsidR="000D3794" w:rsidRPr="0064439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644390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644390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7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sz w:val="16"/>
                <w:szCs w:val="16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sz w:val="16"/>
                <w:szCs w:val="16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5244" w:type="dxa"/>
          </w:tcPr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93D99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93D9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lastRenderedPageBreak/>
              <w:t>Функциональная поддержка (фиксация) или разгрузка мышц стопы, голеностопного и коленного суставов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93D99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93D9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Постоянные гильзы (стопы и голени) изготавливаются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Материал постоянных гильз (стопы и голени)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кожа.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Постоянные гильзы могут включать дополнительные смягчающие элементы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и т.д.).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Компенсация укорочения (по медицинским показаниям)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косок (агломерат пробковый).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за счет форм постоянных гильз с элементами крепления (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шнуровка);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манжетка на бедро, связанная с постоянными гильзами шинами.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Дополнительное крепление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бандаж с использованием кожаных полуфабрикатов;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пояс с использованием кожаных полуфабрикатов;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Облицовка косметическая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- листовой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пенополиуретан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перлоновый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чулок;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93D99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proofErr w:type="gramStart"/>
            <w:r w:rsidRPr="00893D9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Стелька опорная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из конструкционных марок стали.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Шины голеностопные (без шарнира, с шарниром)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из конструкционных марок стали;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облегченные.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Шины коленные (без замка в шарнире, с замком в шарнире)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из конструкционных марок стали;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облегченные.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lastRenderedPageBreak/>
              <w:t>Тип изделия по назначению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93D99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93D99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Изделия медицинские. </w:t>
            </w:r>
            <w:r w:rsidRPr="00893D99">
              <w:rPr>
                <w:rFonts w:ascii="Cambria" w:hAnsi="Cambria"/>
                <w:sz w:val="16"/>
                <w:szCs w:val="16"/>
              </w:rPr>
              <w:lastRenderedPageBreak/>
              <w:t>Оценка биологического действия медицинских изделий. Часть 1. Оценка и исследования.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93D99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893D9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93D99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93D99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93D9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93D99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93D99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93D99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893D9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Технические средства реабилитации людей с </w:t>
            </w:r>
            <w:r w:rsidRPr="00893D99">
              <w:rPr>
                <w:rFonts w:ascii="Cambria" w:hAnsi="Cambria"/>
                <w:sz w:val="16"/>
                <w:szCs w:val="16"/>
              </w:rPr>
              <w:lastRenderedPageBreak/>
              <w:t>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7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Аппарат на голеностопный сустав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Аппарат на голеностопный сустав</w:t>
            </w:r>
          </w:p>
        </w:tc>
        <w:tc>
          <w:tcPr>
            <w:tcW w:w="5244" w:type="dxa"/>
          </w:tcPr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93D99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93D9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Функциональная поддержка (фиксация) или разгрузка мышц стопы и голеностопного сустава при воспалительных, посттравматических, хронических процессах после оперативного вмешательства, а также укорочении конечности.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93D99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93D9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Постоянные гильзы (стопы и голени) изготавливаются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Материал постоянных гильз (стопы и голени)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кожа.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Постоянные гильзы могут включать дополнительные смягчающие элементы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и т.д.).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Компенсация укорочения (по медицинским показаниям)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косок (агломерат пробковый).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за счет форм постоянных гильз с элементами крепления (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шнуровка);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манжетка на бедро, связанная с постоянными гильзами шинами.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Дополнительное крепление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бандаж с использованием кожаных полуфабрикатов;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пояс с использованием кожаных полуфабрикатов;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Облицовка косметическая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 xml:space="preserve">- листовой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пенополиуретан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893D99">
              <w:rPr>
                <w:rFonts w:ascii="Cambria" w:hAnsi="Cambria"/>
                <w:sz w:val="16"/>
                <w:szCs w:val="16"/>
              </w:rPr>
              <w:t>перлоновый</w:t>
            </w:r>
            <w:proofErr w:type="spellEnd"/>
            <w:r w:rsidRPr="00893D99">
              <w:rPr>
                <w:rFonts w:ascii="Cambria" w:hAnsi="Cambria"/>
                <w:sz w:val="16"/>
                <w:szCs w:val="16"/>
              </w:rPr>
              <w:t xml:space="preserve"> чулок;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93D99">
              <w:rPr>
                <w:rFonts w:ascii="Cambria" w:hAnsi="Cambria"/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proofErr w:type="gramStart"/>
            <w:r w:rsidRPr="00893D9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Стелька опорная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lastRenderedPageBreak/>
              <w:t>- из конструкционных марок стали.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Шины голеностопные (без шарнира, с шарниром)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из конструкционных марок стали;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облегченные.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Шины коленные (при наличии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93D99">
              <w:rPr>
                <w:rFonts w:ascii="Cambria" w:hAnsi="Cambria"/>
                <w:sz w:val="16"/>
                <w:szCs w:val="16"/>
              </w:rPr>
              <w:t xml:space="preserve"> без замка в шарнире, с замком в шарнире) :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из конструкционных марок стали;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- облегченные.</w:t>
            </w: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93D9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93D99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893D9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93D99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B5CB0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EB5CB0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EB5CB0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EB5CB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EB5CB0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EB5CB0">
              <w:rPr>
                <w:rFonts w:ascii="Cambria" w:hAnsi="Cambria"/>
                <w:sz w:val="16"/>
                <w:szCs w:val="16"/>
              </w:rPr>
              <w:lastRenderedPageBreak/>
              <w:t>ортезы</w:t>
            </w:r>
            <w:proofErr w:type="spellEnd"/>
            <w:r w:rsidRPr="00EB5CB0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EB5CB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EB5CB0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7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Аппарат на коленный сустав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Аппарат на коленный сустав </w:t>
            </w:r>
          </w:p>
        </w:tc>
        <w:tc>
          <w:tcPr>
            <w:tcW w:w="5244" w:type="dxa"/>
          </w:tcPr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EB5CB0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EB5CB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коленного сустава при посттравматических, хронических процессах после оперативного вмешательства.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EB5CB0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EB5CB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EB5CB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- по обм</w:t>
            </w:r>
            <w:r>
              <w:rPr>
                <w:rFonts w:ascii="Cambria" w:hAnsi="Cambria"/>
                <w:sz w:val="16"/>
                <w:szCs w:val="16"/>
              </w:rPr>
              <w:t>ерам с индивидуальной подгонкой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EB5CB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кожа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Pr="00EB5CB0">
              <w:rPr>
                <w:rFonts w:ascii="Cambria" w:hAnsi="Cambria"/>
                <w:sz w:val="16"/>
                <w:szCs w:val="16"/>
              </w:rPr>
              <w:t>вспененные материалы;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EB5CB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EB5CB0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EB5CB0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шнуровка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Шарнир коленный (с обеих сторон от коленного сустава)</w:t>
            </w:r>
            <w:proofErr w:type="gramStart"/>
            <w:r w:rsidRPr="00EB5CB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- двухосный металлический.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шины коленные (без замка </w:t>
            </w:r>
            <w:r>
              <w:rPr>
                <w:rFonts w:ascii="Cambria" w:hAnsi="Cambria"/>
                <w:sz w:val="16"/>
                <w:szCs w:val="16"/>
              </w:rPr>
              <w:t>в шарнире, с замком в шарнире)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из конструкционных марок стали или </w:t>
            </w:r>
            <w:r w:rsidRPr="00EB5CB0">
              <w:rPr>
                <w:rFonts w:ascii="Cambria" w:hAnsi="Cambria"/>
                <w:sz w:val="16"/>
                <w:szCs w:val="16"/>
              </w:rPr>
              <w:t>облегченные.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Дополнительное оснащение (по медицинским показаниям)</w:t>
            </w:r>
            <w:proofErr w:type="gramStart"/>
            <w:r w:rsidRPr="00EB5CB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- кольцо силиконовое (для дополнительной разгрузки коленной </w:t>
            </w:r>
            <w:r w:rsidRPr="00EB5CB0">
              <w:rPr>
                <w:rFonts w:ascii="Cambria" w:hAnsi="Cambria"/>
                <w:sz w:val="16"/>
                <w:szCs w:val="16"/>
              </w:rPr>
              <w:lastRenderedPageBreak/>
              <w:t xml:space="preserve">чашки); 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EB5CB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EB5CB0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B5CB0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EB5CB0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EB5CB0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EB5CB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EB5CB0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</w:t>
            </w:r>
            <w:r w:rsidRPr="00EB5CB0">
              <w:rPr>
                <w:rFonts w:ascii="Cambria" w:hAnsi="Cambria"/>
                <w:sz w:val="16"/>
                <w:szCs w:val="16"/>
              </w:rPr>
              <w:lastRenderedPageBreak/>
              <w:t>изделий. Часть 11. Исследования общетоксического действия.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ГОСТ 31509-2012 (</w:t>
            </w:r>
            <w:proofErr w:type="spellStart"/>
            <w:r w:rsidRPr="00EB5CB0"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 w:rsidRPr="00EB5CB0">
              <w:rPr>
                <w:rFonts w:ascii="Cambria" w:hAnsi="Cambria"/>
                <w:sz w:val="16"/>
                <w:szCs w:val="16"/>
              </w:rPr>
              <w:t>. 5.1, 5.2)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Изделия медицинские эластичные фиксирующие и компрессионные. Общие технические требования. Методы испытаний.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EB5CB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EB5CB0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EB5CB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5CB0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7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16173" w:type="dxa"/>
            <w:gridSpan w:val="8"/>
            <w:vAlign w:val="center"/>
          </w:tcPr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E1E10">
              <w:rPr>
                <w:rFonts w:ascii="Cambria" w:hAnsi="Cambria"/>
                <w:b/>
                <w:sz w:val="16"/>
                <w:szCs w:val="16"/>
              </w:rPr>
              <w:lastRenderedPageBreak/>
              <w:t>БАНДАЖИ (ГРЫЖЕВЫЕ, ПОСЛЕОПЕРАЦИОННЫЕ)</w:t>
            </w:r>
            <w:proofErr w:type="gramStart"/>
            <w:r w:rsidRPr="007E1E1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7E1E10">
              <w:rPr>
                <w:rFonts w:ascii="Cambria" w:hAnsi="Cambria"/>
                <w:b/>
                <w:sz w:val="16"/>
                <w:szCs w:val="16"/>
                <w:lang w:val="en-US"/>
              </w:rPr>
              <w:t>:</w:t>
            </w:r>
            <w:proofErr w:type="gramEnd"/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Бандаж-суспензорий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Бандаж-суспензорий</w:t>
            </w:r>
          </w:p>
        </w:tc>
        <w:tc>
          <w:tcPr>
            <w:tcW w:w="5244" w:type="dxa"/>
          </w:tcPr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E1E10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7E1E1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Функциональная поддержка (фиксация), частичная разгрузка (локальная поддержка) или предотвращение выпячивания невправимых грыж в паховой, или пахово-мошоночной области при посттравматических, хронических процессах после оперативного вмешательства.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E1E10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7E1E1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lastRenderedPageBreak/>
              <w:t>- вспененные материалы;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упругие (эластичные) материалы;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хлопчатобумажные ткани.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шнуровка;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7E1E10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7E1E10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lastRenderedPageBreak/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ГОСТ 31509-2012 (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>. 5.1, 5.2)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 эластичные фиксирующие и компрессионные. Общие технические требования. Методы испытаний.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7E1E10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40 дней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8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Бандаж грыжевой (паховый,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скротальный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 односторонний, двухсторонний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Бандаж грыжевой (паховый,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скротальный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 односторонний, двухсторонний</w:t>
            </w:r>
          </w:p>
        </w:tc>
        <w:tc>
          <w:tcPr>
            <w:tcW w:w="5244" w:type="dxa"/>
          </w:tcPr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E1E10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7E1E1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Функциональная поддержка (фиксация), частичная разгрузка (локальная поддержка) или предотвращение выпячивания вправимых односторонних, или двухсторонних грыж в паховой, или пахово-мошоночной области при посттравматических, хронических процессах после оперативного вмешательства.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E1E10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7E1E1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упругие (эластичные) материалы;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хлопчатобумажные ткани.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шнуровка;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Дополнительное оснащение (по медицинским показаниям)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крышка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пелота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защитная (металлическая);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7E1E10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7E1E10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ГОСТ 31509-2012 (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>. 5.1, 5.2)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 эластичные фиксирующие и компрессионные. Общие технические требования. Методы испытаний.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7E1E10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Технические средства реабилитации людей с ограничениями жизнедеятельности. Общие технические </w:t>
            </w:r>
            <w:r w:rsidRPr="007E1E10">
              <w:rPr>
                <w:rFonts w:ascii="Cambria" w:hAnsi="Cambria"/>
                <w:sz w:val="16"/>
                <w:szCs w:val="16"/>
              </w:rPr>
              <w:lastRenderedPageBreak/>
              <w:t>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40 дней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>бандаж-трусы</w:t>
            </w:r>
            <w:proofErr w:type="gramEnd"/>
            <w:r w:rsidRPr="007E1E10">
              <w:rPr>
                <w:rFonts w:ascii="Cambria" w:hAnsi="Cambria"/>
                <w:sz w:val="16"/>
                <w:szCs w:val="16"/>
              </w:rPr>
              <w:t>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>бандаж-трусы</w:t>
            </w:r>
            <w:proofErr w:type="gramEnd"/>
            <w:r w:rsidRPr="007E1E10">
              <w:rPr>
                <w:rFonts w:ascii="Cambria" w:hAnsi="Cambria"/>
                <w:sz w:val="16"/>
                <w:szCs w:val="16"/>
              </w:rPr>
              <w:t>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5244" w:type="dxa"/>
          </w:tcPr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E1E10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7E1E1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Функциональная поддержка (фиксация), частичная разгрузка (локальная поддержка) или предотвращение выпячивания грыж при посттравматических, хронических процессах после оперативного вмешательства.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7E1E10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7E1E10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упругие (эластичные) материалы;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хлопчатобумажные ткани.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шнуровка;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Дополнительное оснащение (по медицинским показаниям)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отверстие под анус (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стому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>);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пелот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 (паховый,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скротальный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>);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планшетка дополнительная;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плечики;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подбедренники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пояс-подхват (двойной, тройной);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резинки для чулок (боковые, съемные);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7E1E10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7E1E10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7E1E10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7E1E10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ГОСТ 31509-2012 (</w:t>
            </w:r>
            <w:proofErr w:type="spellStart"/>
            <w:r w:rsidRPr="007E1E10"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 w:rsidRPr="007E1E10">
              <w:rPr>
                <w:rFonts w:ascii="Cambria" w:hAnsi="Cambria"/>
                <w:sz w:val="16"/>
                <w:szCs w:val="16"/>
              </w:rPr>
              <w:t>. 5.1, 5.2)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Изделия медицинские эластичные фиксирующие и компрессионные. Общие </w:t>
            </w:r>
            <w:r w:rsidRPr="007E1E10">
              <w:rPr>
                <w:rFonts w:ascii="Cambria" w:hAnsi="Cambria"/>
                <w:sz w:val="16"/>
                <w:szCs w:val="16"/>
              </w:rPr>
              <w:lastRenderedPageBreak/>
              <w:t>технические требования. Методы испытаний.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7E1E10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7E1E10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7E1E10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E1E10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40 дней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80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5244" w:type="dxa"/>
          </w:tcPr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грудной клетки при посттравматических, хронических процессах после оперативного вмешательства.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D03141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D03141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</w:t>
            </w:r>
            <w:r w:rsidRPr="00D03141">
              <w:rPr>
                <w:rFonts w:ascii="Cambria" w:hAnsi="Cambria"/>
                <w:sz w:val="16"/>
                <w:szCs w:val="16"/>
              </w:rPr>
              <w:lastRenderedPageBreak/>
              <w:t>изделий. Часть 11. Исследования общетоксического действия.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ГОСТ 31509-2012 (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>. 5.1, 5.2)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 эластичные фиксирующие и компрессионные. Общие технические требования. Методы испытаний.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D03141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40 дней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16173" w:type="dxa"/>
            <w:gridSpan w:val="8"/>
            <w:vAlign w:val="center"/>
          </w:tcPr>
          <w:p w:rsidR="000D3794" w:rsidRPr="00D03141" w:rsidRDefault="000D3794" w:rsidP="004106B8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БАНДАЖИ НА ВЕРХНЮЮ КОНЕЧНОСТЬ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:</w:t>
            </w:r>
            <w:proofErr w:type="gramEnd"/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120BE">
              <w:rPr>
                <w:rFonts w:ascii="Cambria" w:hAnsi="Cambria"/>
                <w:sz w:val="16"/>
                <w:szCs w:val="16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5244" w:type="dxa"/>
          </w:tcPr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Улучшение лимфовенозного оттока </w:t>
            </w:r>
            <w:r>
              <w:rPr>
                <w:rFonts w:ascii="Cambria" w:hAnsi="Cambria"/>
                <w:sz w:val="16"/>
                <w:szCs w:val="16"/>
              </w:rPr>
              <w:t>верхней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конечности при посттравматических, хронических процессах после оперативного вмешательства</w:t>
            </w:r>
            <w:r>
              <w:rPr>
                <w:rFonts w:ascii="Cambria" w:hAnsi="Cambria"/>
                <w:sz w:val="16"/>
                <w:szCs w:val="16"/>
              </w:rPr>
              <w:t>, в том числе после ампутации молочной железы</w:t>
            </w:r>
            <w:r w:rsidRPr="00D03141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</w:t>
            </w:r>
            <w:r>
              <w:rPr>
                <w:rFonts w:ascii="Cambria" w:hAnsi="Cambria"/>
                <w:sz w:val="16"/>
                <w:szCs w:val="16"/>
              </w:rPr>
              <w:t xml:space="preserve">(без перчатки или с перчаткой) </w:t>
            </w:r>
            <w:r w:rsidRPr="00D03141">
              <w:rPr>
                <w:rFonts w:ascii="Cambria" w:hAnsi="Cambria"/>
                <w:sz w:val="16"/>
                <w:szCs w:val="16"/>
              </w:rPr>
              <w:t>для разных половозрастных групп.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лайкра;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нейлон;</w:t>
            </w:r>
          </w:p>
          <w:p w:rsidR="000D3794" w:rsidRPr="00C120BE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полиамид</w:t>
            </w:r>
            <w:r w:rsidRPr="00F20AC7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lastRenderedPageBreak/>
              <w:t>- смягчающие материалы;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наплечник (на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 через бретель лифа</w:t>
            </w:r>
            <w:r w:rsidRPr="00C120BE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C120BE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хомут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специализированный через противоположное плечо</w:t>
            </w:r>
            <w:r w:rsidRPr="00C120BE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эластичная (силиконовая) фиксирующая лента.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D03141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20AC7">
              <w:rPr>
                <w:rFonts w:ascii="Cambria" w:hAnsi="Cambria"/>
                <w:sz w:val="16"/>
                <w:szCs w:val="16"/>
              </w:rPr>
              <w:lastRenderedPageBreak/>
              <w:t xml:space="preserve">ГОСТ ISO 10993-1-2011. </w:t>
            </w:r>
            <w:r>
              <w:rPr>
                <w:rFonts w:ascii="Cambria" w:hAnsi="Cambria"/>
                <w:sz w:val="16"/>
                <w:szCs w:val="16"/>
              </w:rPr>
              <w:t xml:space="preserve"> Изделие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медицинские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. Оценка биологического действия медицинских изделий. Часть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  <w:r w:rsidRPr="00033C8A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Оценка и исследования. 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20AC7">
              <w:rPr>
                <w:rFonts w:ascii="Cambria" w:hAnsi="Cambria"/>
                <w:sz w:val="16"/>
                <w:szCs w:val="16"/>
              </w:rPr>
              <w:t>ГОСТ ISO 10993-</w:t>
            </w:r>
            <w:r>
              <w:rPr>
                <w:rFonts w:ascii="Cambria" w:hAnsi="Cambria"/>
                <w:sz w:val="16"/>
                <w:szCs w:val="16"/>
              </w:rPr>
              <w:t>5</w:t>
            </w:r>
            <w:r w:rsidRPr="00F20AC7">
              <w:rPr>
                <w:rFonts w:ascii="Cambria" w:hAnsi="Cambria"/>
                <w:sz w:val="16"/>
                <w:szCs w:val="16"/>
              </w:rPr>
              <w:t>-2011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D03141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lastRenderedPageBreak/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D03141">
              <w:rPr>
                <w:rFonts w:ascii="Cambria" w:hAnsi="Cambria"/>
                <w:sz w:val="16"/>
                <w:szCs w:val="16"/>
              </w:rPr>
              <w:t>-2011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. Исследования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общетоксичных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действий.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52770-2007. Изделия медицинские. Требования безопасности. Методы санитарно-химических и токсикологических испытаний. 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ГОСТ 31509-2012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Методы медицинские эластичные фиксирующие и компрессионные. Общие технические требования. Методы испытаний. 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1000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лучезапястный сустав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лучезапястный сустав</w:t>
            </w:r>
          </w:p>
        </w:tc>
        <w:tc>
          <w:tcPr>
            <w:tcW w:w="5244" w:type="dxa"/>
          </w:tcPr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лучезапястного сустава при посттравматических, хронических процессах после оперативного вмешательства.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</w:t>
            </w:r>
            <w:r w:rsidRPr="00D03141">
              <w:rPr>
                <w:rFonts w:ascii="Cambria" w:hAnsi="Cambria"/>
                <w:sz w:val="16"/>
                <w:szCs w:val="16"/>
              </w:rPr>
              <w:lastRenderedPageBreak/>
              <w:t>изготовленных ассортиментом различных моделей и видов для разных половозрастных групп;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D03141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</w:t>
            </w:r>
            <w:r w:rsidRPr="00D03141">
              <w:rPr>
                <w:rFonts w:ascii="Cambria" w:hAnsi="Cambria"/>
                <w:sz w:val="16"/>
                <w:szCs w:val="16"/>
              </w:rPr>
              <w:lastRenderedPageBreak/>
              <w:t xml:space="preserve">изделий. Часть 5. Исследования на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D03141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ГОСТ 31509-2012 (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>. 5.1, 5.2)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 эластичные фиксирующие и компрессионные. Общие технические требования. Методы испытаний.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D03141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 месяца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плечевой сустав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плечевой сустав</w:t>
            </w:r>
          </w:p>
        </w:tc>
        <w:tc>
          <w:tcPr>
            <w:tcW w:w="5244" w:type="dxa"/>
          </w:tcPr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плечевого сустава при посттравматических, хронических процессах после оперативного вмешательства.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D03141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D03141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ГОСТ 31509-2012 (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>. 5.1, 5.2)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 эластичные фиксирующие и компрессионные. Общие технические требования. Методы испытаний.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D03141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 месяца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16173" w:type="dxa"/>
            <w:gridSpan w:val="8"/>
            <w:vAlign w:val="center"/>
          </w:tcPr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lastRenderedPageBreak/>
              <w:t>БАНДАЖИ НА НИЖНЮЮ КОНЕЧНОСТЬ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D03141">
              <w:rPr>
                <w:rFonts w:ascii="Cambria" w:hAnsi="Cambria"/>
                <w:b/>
                <w:sz w:val="16"/>
                <w:szCs w:val="16"/>
                <w:lang w:val="en-US"/>
              </w:rPr>
              <w:t>:</w:t>
            </w:r>
            <w:proofErr w:type="gramEnd"/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компрессионный на нижнюю конечность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компрессионный на нижнюю конечность</w:t>
            </w:r>
          </w:p>
        </w:tc>
        <w:tc>
          <w:tcPr>
            <w:tcW w:w="5244" w:type="dxa"/>
          </w:tcPr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Улучшение лимфовенозного оттока нижней конечности при посттравматических, хронических процессах после оперативного вмешательства.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D03141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D03141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D03141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D03141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лайкра;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нейлон;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- эластичная (силиконовая) фиксирующая лента.</w:t>
            </w: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D03141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D03141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20AC7">
              <w:rPr>
                <w:rFonts w:ascii="Cambria" w:hAnsi="Cambria"/>
                <w:sz w:val="16"/>
                <w:szCs w:val="16"/>
              </w:rPr>
              <w:t xml:space="preserve">ГОСТ ISO 10993-1-2011. </w:t>
            </w:r>
            <w:r>
              <w:rPr>
                <w:rFonts w:ascii="Cambria" w:hAnsi="Cambria"/>
                <w:sz w:val="16"/>
                <w:szCs w:val="16"/>
              </w:rPr>
              <w:t xml:space="preserve"> Изделие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медицинские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. Оценка биологического действия медицинских изделий. Часть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  <w:r w:rsidRPr="00DE680C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Оценка и исследования. 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</w:t>
            </w:r>
            <w:r>
              <w:rPr>
                <w:rFonts w:ascii="Cambria" w:hAnsi="Cambria"/>
                <w:sz w:val="16"/>
                <w:szCs w:val="16"/>
              </w:rPr>
              <w:t>2</w:t>
            </w:r>
            <w:r w:rsidRPr="00D03141">
              <w:rPr>
                <w:rFonts w:ascii="Cambria" w:hAnsi="Cambria"/>
                <w:sz w:val="16"/>
                <w:szCs w:val="16"/>
              </w:rPr>
              <w:t>-2011</w:t>
            </w:r>
          </w:p>
          <w:p w:rsidR="000D3794" w:rsidRPr="00C874BE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874BE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12. Приготовление проб и контрольные образцы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D0314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03141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D03141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D03141">
              <w:rPr>
                <w:rFonts w:ascii="Cambria" w:hAnsi="Cambria"/>
                <w:sz w:val="16"/>
                <w:szCs w:val="16"/>
              </w:rPr>
              <w:t xml:space="preserve"> 10993-1</w:t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D03141">
              <w:rPr>
                <w:rFonts w:ascii="Cambria" w:hAnsi="Cambria"/>
                <w:sz w:val="16"/>
                <w:szCs w:val="16"/>
              </w:rPr>
              <w:t>-2011</w:t>
            </w:r>
          </w:p>
          <w:p w:rsidR="000D3794" w:rsidRPr="00C874BE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C874BE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13. Идентификация и </w:t>
            </w:r>
            <w:r w:rsidRPr="00C874BE">
              <w:rPr>
                <w:rFonts w:ascii="Cambria" w:hAnsi="Cambria"/>
                <w:sz w:val="16"/>
                <w:szCs w:val="16"/>
              </w:rPr>
              <w:lastRenderedPageBreak/>
              <w:t>количественное определение продуктов деградации полимерных медицинских изделий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52770-2007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C874BE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51219-98 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. 5.1, 5.2) </w:t>
            </w:r>
            <w:r w:rsidRPr="00C874BE">
              <w:rPr>
                <w:rFonts w:ascii="Cambria" w:hAnsi="Cambria"/>
                <w:sz w:val="16"/>
                <w:szCs w:val="16"/>
              </w:rPr>
              <w:t>Изделия медицинские эластичные фиксирующие и компрессионные. Общие технические требования. Методы испытаний</w:t>
            </w:r>
          </w:p>
          <w:p w:rsidR="000D3794" w:rsidRPr="00F20AC7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голеностопный сустав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голеностопный сустав</w:t>
            </w:r>
          </w:p>
        </w:tc>
        <w:tc>
          <w:tcPr>
            <w:tcW w:w="5244" w:type="dxa"/>
          </w:tcPr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334AF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334AF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голеностопного сустава при посттравматических, хронических процессах после оперативного вмешательства.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334A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334AF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334AF">
              <w:rPr>
                <w:rFonts w:ascii="Cambria" w:hAnsi="Cambria"/>
                <w:sz w:val="16"/>
                <w:szCs w:val="16"/>
              </w:rPr>
              <w:t xml:space="preserve"> лечебно-профилактический, </w:t>
            </w:r>
            <w:r w:rsidRPr="008334AF">
              <w:rPr>
                <w:rFonts w:ascii="Cambria" w:hAnsi="Cambria"/>
                <w:sz w:val="16"/>
                <w:szCs w:val="16"/>
              </w:rPr>
              <w:lastRenderedPageBreak/>
              <w:t>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334AF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10. Исследования раздражающего и сенсибилизирующего </w:t>
            </w:r>
            <w:r w:rsidRPr="008334AF">
              <w:rPr>
                <w:rFonts w:ascii="Cambria" w:hAnsi="Cambria"/>
                <w:sz w:val="16"/>
                <w:szCs w:val="16"/>
              </w:rPr>
              <w:lastRenderedPageBreak/>
              <w:t>действия.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ГОСТ 31509-2012 (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>. 5.1, 5.2)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 эластичные фиксирующие и компрессионные. Общие технические требования. Методы испытаний.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334AF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 месяца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коленный сустав (наколенник)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коленный сустав (наколенник)</w:t>
            </w:r>
          </w:p>
        </w:tc>
        <w:tc>
          <w:tcPr>
            <w:tcW w:w="5244" w:type="dxa"/>
          </w:tcPr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334AF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334AF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мышц коленного сустава при посттравматических, хронических процессах после оперативного вмешательства.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334AF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334AF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 эластичные фиксирующие ленты.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Оснащение (по медицинским показаниям)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- кольцо силиконовое (для дополнительной разгрузки коленной чашки); 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планшетка пружинная (поддерживающая);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Pr="008334AF">
              <w:rPr>
                <w:rFonts w:ascii="Cambria" w:hAnsi="Cambria"/>
                <w:sz w:val="16"/>
                <w:szCs w:val="16"/>
              </w:rPr>
              <w:t>двухосный металлический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334AF">
              <w:rPr>
                <w:rFonts w:ascii="Cambria" w:hAnsi="Cambria"/>
                <w:sz w:val="16"/>
                <w:szCs w:val="16"/>
              </w:rPr>
              <w:t>коленный</w:t>
            </w:r>
            <w:r>
              <w:rPr>
                <w:rFonts w:ascii="Cambria" w:hAnsi="Cambria"/>
                <w:sz w:val="16"/>
                <w:szCs w:val="16"/>
              </w:rPr>
              <w:t xml:space="preserve"> шарнир </w:t>
            </w:r>
            <w:r w:rsidRPr="008334AF">
              <w:rPr>
                <w:rFonts w:ascii="Cambria" w:hAnsi="Cambria"/>
                <w:sz w:val="16"/>
                <w:szCs w:val="16"/>
              </w:rPr>
              <w:t>(с обе</w:t>
            </w:r>
            <w:r>
              <w:rPr>
                <w:rFonts w:ascii="Cambria" w:hAnsi="Cambria"/>
                <w:sz w:val="16"/>
                <w:szCs w:val="16"/>
              </w:rPr>
              <w:t>их сторон от коленного сустава);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334AF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lastRenderedPageBreak/>
              <w:t>in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334AF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334AF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334AF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ГОСТ 31509-2012 (</w:t>
            </w:r>
            <w:proofErr w:type="spellStart"/>
            <w:r w:rsidRPr="008334AF"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 w:rsidRPr="008334AF">
              <w:rPr>
                <w:rFonts w:ascii="Cambria" w:hAnsi="Cambria"/>
                <w:sz w:val="16"/>
                <w:szCs w:val="16"/>
              </w:rPr>
              <w:t>. 5.1, 5.2)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Изделия медицинские эластичные фиксирующие и компрессионные. Общие технические требования. Методы испытаний.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334AF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334AF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8334AF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334AF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 месяца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600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тазобедренный сустав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тазобедренный сустав</w:t>
            </w:r>
          </w:p>
        </w:tc>
        <w:tc>
          <w:tcPr>
            <w:tcW w:w="5244" w:type="dxa"/>
          </w:tcPr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64E36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964E3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Функциональная поддержка (фиксация) или частичная разгрузка (локальная поддержка) мышц тазобедренного сустава при </w:t>
            </w:r>
            <w:r w:rsidRPr="00964E36">
              <w:rPr>
                <w:rFonts w:ascii="Cambria" w:hAnsi="Cambria"/>
                <w:sz w:val="16"/>
                <w:szCs w:val="16"/>
              </w:rPr>
              <w:lastRenderedPageBreak/>
              <w:t>посттравматических, хронических процессах после оперативного вмешательства.</w:t>
            </w: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64E36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964E3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964E36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964E36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964E36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964E36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Оснащение (по медицинским показаниям)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- планшетка металлическая (поддерживающая); </w:t>
            </w: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- планшетка пружинная (поддерживающая);</w:t>
            </w: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64E3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964E36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64E36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</w:t>
            </w:r>
            <w:r w:rsidRPr="00964E36">
              <w:rPr>
                <w:rFonts w:ascii="Cambria" w:hAnsi="Cambria"/>
                <w:sz w:val="16"/>
                <w:szCs w:val="16"/>
              </w:rPr>
              <w:lastRenderedPageBreak/>
              <w:t>изделий. Часть 1. Оценка и исследования.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64E36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964E36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964E36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964E36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964E36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64E36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64E3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64E36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ГОСТ 31509-2012 (</w:t>
            </w:r>
            <w:proofErr w:type="spellStart"/>
            <w:r w:rsidRPr="00964E36">
              <w:rPr>
                <w:rFonts w:ascii="Cambria" w:hAnsi="Cambria"/>
                <w:sz w:val="16"/>
                <w:szCs w:val="16"/>
              </w:rPr>
              <w:t>пп</w:t>
            </w:r>
            <w:proofErr w:type="spellEnd"/>
            <w:r w:rsidRPr="00964E36">
              <w:rPr>
                <w:rFonts w:ascii="Cambria" w:hAnsi="Cambria"/>
                <w:sz w:val="16"/>
                <w:szCs w:val="16"/>
              </w:rPr>
              <w:t>. 5.1, 5.2)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>Изделия медицинские эластичные фиксирующие и компрессионные. Общие технические требования. Методы испытаний.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64E3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64E36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964E3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4E36">
              <w:rPr>
                <w:rFonts w:ascii="Cambria" w:hAnsi="Cambria"/>
                <w:sz w:val="16"/>
                <w:szCs w:val="16"/>
              </w:rPr>
              <w:t xml:space="preserve">Технические средства реабилитации людей с </w:t>
            </w:r>
            <w:r w:rsidRPr="00964E36">
              <w:rPr>
                <w:rFonts w:ascii="Cambria" w:hAnsi="Cambria"/>
                <w:sz w:val="16"/>
                <w:szCs w:val="16"/>
              </w:rPr>
              <w:lastRenderedPageBreak/>
              <w:t>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 месяца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</w:tc>
      </w:tr>
      <w:tr w:rsidR="000D3794" w:rsidTr="000D3794">
        <w:trPr>
          <w:trHeight w:val="454"/>
        </w:trPr>
        <w:tc>
          <w:tcPr>
            <w:tcW w:w="16173" w:type="dxa"/>
            <w:gridSpan w:val="8"/>
            <w:vAlign w:val="center"/>
          </w:tcPr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E6565">
              <w:rPr>
                <w:rFonts w:ascii="Cambria" w:hAnsi="Cambria"/>
                <w:b/>
                <w:sz w:val="16"/>
                <w:szCs w:val="16"/>
              </w:rPr>
              <w:lastRenderedPageBreak/>
              <w:t>БАНДАЖИ НА ШЕЙНЫЙ ОТДЕЛ</w:t>
            </w:r>
            <w:proofErr w:type="gramStart"/>
            <w:r w:rsidRPr="00CE656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CE6565">
              <w:rPr>
                <w:rFonts w:ascii="Cambria" w:hAnsi="Cambria"/>
                <w:b/>
                <w:sz w:val="16"/>
                <w:szCs w:val="16"/>
                <w:lang w:val="en-US"/>
              </w:rPr>
              <w:t>:</w:t>
            </w:r>
            <w:proofErr w:type="gramEnd"/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шейный отдел позвоночника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Бандаж на шейный отдел позвоночника</w:t>
            </w:r>
          </w:p>
        </w:tc>
        <w:tc>
          <w:tcPr>
            <w:tcW w:w="5244" w:type="dxa"/>
          </w:tcPr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E6565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CE6565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6565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CE6565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CE6565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6565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CE6565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6565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CE6565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CE6565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6565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6565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CE6565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6565">
              <w:rPr>
                <w:rFonts w:ascii="Cambria" w:hAnsi="Cambria"/>
                <w:sz w:val="16"/>
                <w:szCs w:val="16"/>
              </w:rPr>
              <w:t xml:space="preserve">- листовой </w:t>
            </w:r>
            <w:proofErr w:type="spellStart"/>
            <w:r w:rsidRPr="00CE6565">
              <w:rPr>
                <w:rFonts w:ascii="Cambria" w:hAnsi="Cambria"/>
                <w:sz w:val="16"/>
                <w:szCs w:val="16"/>
              </w:rPr>
              <w:t>пенополиуретан</w:t>
            </w:r>
            <w:proofErr w:type="spellEnd"/>
            <w:r w:rsidRPr="00CE6565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6565">
              <w:rPr>
                <w:rFonts w:ascii="Cambria" w:hAnsi="Cambria"/>
                <w:sz w:val="16"/>
                <w:szCs w:val="16"/>
              </w:rPr>
              <w:t>- трикотажное эластичное полотно.</w:t>
            </w: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6565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CE6565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6565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CE6565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CE6565">
              <w:rPr>
                <w:rFonts w:ascii="Cambria" w:hAnsi="Cambria"/>
                <w:sz w:val="16"/>
                <w:szCs w:val="16"/>
              </w:rPr>
              <w:t xml:space="preserve"> застежка.</w:t>
            </w: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CE6565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CE6565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CE6565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CE6565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665C6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51632-2014 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(Разд. 4</w:t>
            </w:r>
            <w:r w:rsidRPr="008665C6">
              <w:rPr>
                <w:rFonts w:ascii="Cambria" w:hAnsi="Cambria"/>
                <w:sz w:val="16"/>
                <w:szCs w:val="16"/>
              </w:rPr>
              <w:t>)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CE6565" w:rsidRDefault="000D3794" w:rsidP="004106B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40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Головодержатель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полужесткой фиксации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Головодержатель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полужесткой фиксации</w:t>
            </w:r>
          </w:p>
        </w:tc>
        <w:tc>
          <w:tcPr>
            <w:tcW w:w="5244" w:type="dxa"/>
          </w:tcPr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665C6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665C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шейного отдела позвоночника в среднем физиологическом положении при посттравматических, хронических процессах после оперативного вмешательства (при неосложненных повреждениях шейного отдела позвоночника, а также при дегенеративно-дистрофических поражениях).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665C6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665C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- листовой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пенополиуретан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трикотажное эластичное полотно.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Материал дополнительной усиливающей вставки</w:t>
            </w:r>
            <w:proofErr w:type="gramStart"/>
            <w:r w:rsidRPr="008665C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кожа;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полиэтилен высокого давления.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застежка.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665C6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11. Исследования </w:t>
            </w:r>
            <w:r w:rsidRPr="008665C6">
              <w:rPr>
                <w:rFonts w:ascii="Cambria" w:hAnsi="Cambria"/>
                <w:sz w:val="16"/>
                <w:szCs w:val="16"/>
              </w:rPr>
              <w:lastRenderedPageBreak/>
              <w:t>общетоксического действия.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40</w:t>
            </w:r>
          </w:p>
        </w:tc>
      </w:tr>
      <w:tr w:rsidR="000D3794" w:rsidTr="000D3794">
        <w:trPr>
          <w:trHeight w:val="454"/>
        </w:trPr>
        <w:tc>
          <w:tcPr>
            <w:tcW w:w="16173" w:type="dxa"/>
            <w:gridSpan w:val="8"/>
            <w:vAlign w:val="center"/>
          </w:tcPr>
          <w:p w:rsidR="000D3794" w:rsidRPr="008665C6" w:rsidRDefault="000D3794" w:rsidP="004106B8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ОРТЕЗЫ (КОРСЕТЫ, РЕКЛИНАТОРЫ)</w:t>
            </w:r>
            <w:r w:rsidR="00101BE1">
              <w:rPr>
                <w:rFonts w:ascii="Cambria" w:hAnsi="Cambria"/>
                <w:b/>
                <w:sz w:val="16"/>
                <w:szCs w:val="16"/>
              </w:rPr>
              <w:t>: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Корсет мягкой фиксации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Корсет мягкой фиксации</w:t>
            </w:r>
          </w:p>
        </w:tc>
        <w:tc>
          <w:tcPr>
            <w:tcW w:w="5244" w:type="dxa"/>
          </w:tcPr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665C6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665C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поясничного, пояснично-грудного, пояснично-крестцового отдела позвоночника в физиологическом положении при посттравматических, хронических процессах после оперативного вмешательства.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665C6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665C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кожа;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E33CFD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упругие (э</w:t>
            </w:r>
            <w:r>
              <w:rPr>
                <w:rFonts w:ascii="Cambria" w:hAnsi="Cambria"/>
                <w:sz w:val="16"/>
                <w:szCs w:val="16"/>
              </w:rPr>
              <w:t>ластичные) материалы</w:t>
            </w:r>
            <w:r w:rsidRPr="00E33CFD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E33CFD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33CFD">
              <w:rPr>
                <w:rFonts w:ascii="Cambria" w:hAnsi="Cambria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хлопчатобумажные ткани.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пряжки кожаные (капки, штрипки);</w:t>
            </w:r>
          </w:p>
          <w:p w:rsidR="000D3794" w:rsidRPr="00E33CFD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шнуровка</w:t>
            </w:r>
            <w:r w:rsidRPr="00741148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медицинским показаниям)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33CFD">
              <w:rPr>
                <w:rFonts w:ascii="Cambria" w:hAnsi="Cambria"/>
                <w:sz w:val="16"/>
                <w:szCs w:val="16"/>
              </w:rPr>
              <w:t>:</w:t>
            </w:r>
            <w:proofErr w:type="gramEnd"/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пелот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(паховый,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скротальный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</w:t>
            </w:r>
            <w:r w:rsidRPr="00741148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плечики</w:t>
            </w:r>
            <w:r w:rsidRPr="00741148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подбедренники</w:t>
            </w:r>
            <w:proofErr w:type="spellEnd"/>
            <w:r w:rsidRPr="00741148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пояс-подхват (двойной, тройной)</w:t>
            </w:r>
            <w:r w:rsidRPr="00741148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резинки для чулок (боковые, съемные)</w:t>
            </w:r>
            <w:r w:rsidRPr="00E33CFD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E33CFD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665C6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10. </w:t>
            </w:r>
            <w:r w:rsidRPr="008665C6">
              <w:rPr>
                <w:rFonts w:ascii="Cambria" w:hAnsi="Cambria"/>
                <w:sz w:val="16"/>
                <w:szCs w:val="16"/>
              </w:rPr>
              <w:lastRenderedPageBreak/>
              <w:t>Исследования раздражающего и сенсибилизирующего действия.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51632-2014 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(Разд. 4, 5)</w:t>
            </w:r>
          </w:p>
          <w:p w:rsidR="000D3794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40 дней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400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21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Корсет полужесткой фиксации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Корсет полужесткой фиксации</w:t>
            </w:r>
          </w:p>
        </w:tc>
        <w:tc>
          <w:tcPr>
            <w:tcW w:w="5244" w:type="dxa"/>
          </w:tcPr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665C6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665C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Функциональная поддержка (фиксация) или частичная разгрузка (локальная поддержка) поясничного, пояснично-грудного, пояснично-крестцового отдела позвоночника в физиологическом положении (с усилением жесткости фиксации за счет увеличенного количества металлических планшеток) при посттравматических, хронических процессах после оперативного вмешательства.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665C6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665C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</w:t>
            </w:r>
            <w:r w:rsidRPr="008665C6">
              <w:rPr>
                <w:rFonts w:ascii="Cambria" w:hAnsi="Cambria"/>
                <w:sz w:val="16"/>
                <w:szCs w:val="16"/>
              </w:rPr>
              <w:lastRenderedPageBreak/>
              <w:t>изготовленных ассортиментом различных моделей и видов для разных половозрастных групп;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кожа;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6515FD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упругие (эластичные) материалы</w:t>
            </w:r>
            <w:r w:rsidRPr="006515FD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6515FD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6515FD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хлопчатобумажные ткани.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пряжки кожаные (капки, штрипки);</w:t>
            </w:r>
          </w:p>
          <w:p w:rsidR="000D3794" w:rsidRPr="006515FD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шнуровка</w:t>
            </w:r>
            <w:r w:rsidRPr="00741148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Дополнительное оснащение (по медицинским показаниям)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33CFD">
              <w:rPr>
                <w:rFonts w:ascii="Cambria" w:hAnsi="Cambria"/>
                <w:sz w:val="16"/>
                <w:szCs w:val="16"/>
              </w:rPr>
              <w:t>:</w:t>
            </w:r>
            <w:proofErr w:type="gramEnd"/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дополнительные планшетки;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пелот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(паховый,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скротальный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</w:t>
            </w:r>
            <w:r w:rsidRPr="006515FD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плечики</w:t>
            </w:r>
            <w:r w:rsidRPr="006515FD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подбедренники</w:t>
            </w:r>
            <w:proofErr w:type="spellEnd"/>
            <w:r w:rsidRPr="006515FD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пояс-подхват (двойной, тройной)</w:t>
            </w:r>
            <w:r w:rsidRPr="006515FD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резинки для чулок (боковые, съемные)</w:t>
            </w:r>
            <w:r w:rsidRPr="00E33CFD">
              <w:rPr>
                <w:rFonts w:ascii="Cambria" w:hAnsi="Cambria"/>
                <w:sz w:val="16"/>
                <w:szCs w:val="16"/>
              </w:rPr>
              <w:t>;</w:t>
            </w:r>
          </w:p>
          <w:p w:rsidR="000D3794" w:rsidRPr="00E33CFD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отсутствует.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lastRenderedPageBreak/>
              <w:t>цитотоксичность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665C6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40 дней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900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22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Реклинатор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-корректор осанки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Реклинатор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-корректор осанки</w:t>
            </w:r>
          </w:p>
        </w:tc>
        <w:tc>
          <w:tcPr>
            <w:tcW w:w="5244" w:type="dxa"/>
          </w:tcPr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665C6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8665C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Функциональная поддержка (фиксация) или частичная разгрузка (локальная поддержка) грудного отдела позвоночника в физиологическом положении при начальных формах сутулости, </w:t>
            </w:r>
            <w:r w:rsidRPr="008665C6">
              <w:rPr>
                <w:rFonts w:ascii="Cambria" w:hAnsi="Cambria"/>
                <w:sz w:val="16"/>
                <w:szCs w:val="16"/>
              </w:rPr>
              <w:lastRenderedPageBreak/>
              <w:t>посттравматических, хронических процессах после оперативного вмешательства.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8665C6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8665C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Изготавливается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- по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типоразмерному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ряду изделий максимальной готовности, изготовленных ассортиментом различных моделей и видов для разных половозрастных групп;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по обмерам с индивидуальной подгонкой.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Материал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вспененные материалы;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смягчающие материалы;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упругие (эластичные) материалы.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Крепление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застежки;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- эластичные фиксирующие ленты.</w:t>
            </w: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1. Оценка и </w:t>
            </w:r>
            <w:r w:rsidRPr="008665C6">
              <w:rPr>
                <w:rFonts w:ascii="Cambria" w:hAnsi="Cambria"/>
                <w:sz w:val="16"/>
                <w:szCs w:val="16"/>
              </w:rPr>
              <w:lastRenderedPageBreak/>
              <w:t>исследования.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8665C6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8665C6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8665C6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8665C6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8665C6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8665C6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8665C6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8665C6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65C6">
              <w:rPr>
                <w:rFonts w:ascii="Cambria" w:hAnsi="Cambria"/>
                <w:sz w:val="16"/>
                <w:szCs w:val="16"/>
              </w:rPr>
              <w:t xml:space="preserve">Технические средства реабилитации людей с ограничениями жизнедеятельности. Общие технические </w:t>
            </w:r>
            <w:r w:rsidRPr="008665C6">
              <w:rPr>
                <w:rFonts w:ascii="Cambria" w:hAnsi="Cambria"/>
                <w:sz w:val="16"/>
                <w:szCs w:val="16"/>
              </w:rPr>
              <w:lastRenderedPageBreak/>
              <w:t>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40 дней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</w:p>
        </w:tc>
      </w:tr>
      <w:tr w:rsidR="000D3794" w:rsidTr="000D3794">
        <w:trPr>
          <w:trHeight w:val="454"/>
        </w:trPr>
        <w:tc>
          <w:tcPr>
            <w:tcW w:w="16173" w:type="dxa"/>
            <w:gridSpan w:val="8"/>
            <w:vAlign w:val="center"/>
          </w:tcPr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ТУТОРЫ НА ВЕР</w:t>
            </w:r>
            <w:r w:rsidRPr="002E3009">
              <w:rPr>
                <w:rFonts w:ascii="Cambria" w:hAnsi="Cambria"/>
                <w:b/>
                <w:sz w:val="16"/>
                <w:szCs w:val="16"/>
              </w:rPr>
              <w:t>ХНЮЮ КОНЕЧНОСТЬ</w:t>
            </w:r>
            <w:proofErr w:type="gramStart"/>
            <w:r w:rsidRPr="002E3009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2E3009">
              <w:rPr>
                <w:rFonts w:ascii="Cambria" w:hAnsi="Cambria"/>
                <w:b/>
                <w:sz w:val="16"/>
                <w:szCs w:val="16"/>
                <w:lang w:val="en-US"/>
              </w:rPr>
              <w:t>:</w:t>
            </w:r>
            <w:proofErr w:type="gramEnd"/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на всю руку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на всю руку</w:t>
            </w:r>
          </w:p>
        </w:tc>
        <w:tc>
          <w:tcPr>
            <w:tcW w:w="5244" w:type="dxa"/>
          </w:tcPr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2E3009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2E300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Функциональная поддержка (фиксация) верхней конечности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2E3009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2E300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Постоянная гильза изготавливается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Материал постоянной гильзы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полиэтилен высокого давления;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полиэтилен низкого давления;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слоистый пластик на основе акриловых смол;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термопласт.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Постоянная гильза может включать дополнительные смягчающие элементы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и т.д.).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за счет формы постоянной гильзы с элементами крепления (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шнуровка).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2E3009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lastRenderedPageBreak/>
              <w:t>ортезы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52878-2007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Туторы на верхние и нижние конечности.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24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на плечевой сустав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на плечевой сустав</w:t>
            </w:r>
          </w:p>
        </w:tc>
        <w:tc>
          <w:tcPr>
            <w:tcW w:w="5244" w:type="dxa"/>
          </w:tcPr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2E3009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2E300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Функциональная поддержка (фиксация) плечевого сустава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2E3009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2E300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Постоянная гильза изготавливается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Материал постоянной гильзы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полиэтилен высокого давления;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полиэтилен низкого давления;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слоистый пластик на основе акриловых смол;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термопласт.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Постоянная гильза может включать дополнительные смягчающие элементы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и т.д.).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- за счет формы постоянной гильзы с элементами крепления </w:t>
            </w:r>
            <w:r w:rsidRPr="002E3009">
              <w:rPr>
                <w:rFonts w:ascii="Cambria" w:hAnsi="Cambria"/>
                <w:sz w:val="16"/>
                <w:szCs w:val="16"/>
              </w:rPr>
              <w:lastRenderedPageBreak/>
              <w:t>(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шнуровка).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2E3009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10. Исследования раздражающего и </w:t>
            </w:r>
            <w:r w:rsidRPr="002E3009">
              <w:rPr>
                <w:rFonts w:ascii="Cambria" w:hAnsi="Cambria"/>
                <w:sz w:val="16"/>
                <w:szCs w:val="16"/>
              </w:rPr>
              <w:lastRenderedPageBreak/>
              <w:t>сенсибилизирующего действия.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52878-2007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Туторы на верхние и нижние конечности.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25</w:t>
            </w:r>
          </w:p>
        </w:tc>
        <w:tc>
          <w:tcPr>
            <w:tcW w:w="2268" w:type="dxa"/>
          </w:tcPr>
          <w:p w:rsidR="000D3794" w:rsidRPr="00730F8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30F81">
              <w:rPr>
                <w:rFonts w:ascii="Cambria" w:hAnsi="Cambria"/>
                <w:sz w:val="16"/>
                <w:szCs w:val="16"/>
              </w:rPr>
              <w:t>Тутор на лучезапястный сустав</w:t>
            </w:r>
          </w:p>
        </w:tc>
        <w:tc>
          <w:tcPr>
            <w:tcW w:w="2268" w:type="dxa"/>
          </w:tcPr>
          <w:p w:rsidR="000D3794" w:rsidRPr="00730F8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30F81">
              <w:rPr>
                <w:rFonts w:ascii="Cambria" w:hAnsi="Cambria"/>
                <w:sz w:val="16"/>
                <w:szCs w:val="16"/>
              </w:rPr>
              <w:t>Тутор на лучезапястный сустав</w:t>
            </w:r>
          </w:p>
        </w:tc>
        <w:tc>
          <w:tcPr>
            <w:tcW w:w="5244" w:type="dxa"/>
          </w:tcPr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2E3009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2E300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Функциональна</w:t>
            </w:r>
            <w:r>
              <w:rPr>
                <w:rFonts w:ascii="Cambria" w:hAnsi="Cambria"/>
                <w:sz w:val="16"/>
                <w:szCs w:val="16"/>
              </w:rPr>
              <w:t>я поддержка (фиксация) кисти и пальце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сустава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2E3009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2E300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lastRenderedPageBreak/>
              <w:t>Постоянная гильза изготавливается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Материал постоянной гильзы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полиэтилен высокого давления;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полиэтилен низкого давления;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слоистый пластик на основе акриловых смол;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термопласт.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Постоянная гильза может включать дополнительные смягчающие элементы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и т.д.).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за счет формы постоянной гильзы с элементами крепления (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шнуровка).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Изделия медицинские. </w:t>
            </w:r>
            <w:r w:rsidRPr="002E3009">
              <w:rPr>
                <w:rFonts w:ascii="Cambria" w:hAnsi="Cambria"/>
                <w:sz w:val="16"/>
                <w:szCs w:val="16"/>
              </w:rPr>
              <w:lastRenderedPageBreak/>
              <w:t xml:space="preserve">Оценка биологического действия медицинских изделий. Часть 5. Исследования на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2E3009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52878-2007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lastRenderedPageBreak/>
              <w:t>Туторы на верхние и нижние конечности.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68" w:type="dxa"/>
          </w:tcPr>
          <w:p w:rsidR="000D3794" w:rsidRPr="00730F8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30F81">
              <w:rPr>
                <w:rFonts w:ascii="Cambria" w:hAnsi="Cambria"/>
                <w:sz w:val="16"/>
                <w:szCs w:val="16"/>
              </w:rPr>
              <w:t>Тутор на л</w:t>
            </w:r>
            <w:r>
              <w:rPr>
                <w:rFonts w:ascii="Cambria" w:hAnsi="Cambria"/>
                <w:sz w:val="16"/>
                <w:szCs w:val="16"/>
              </w:rPr>
              <w:t>октевой</w:t>
            </w:r>
            <w:r w:rsidRPr="00730F81">
              <w:rPr>
                <w:rFonts w:ascii="Cambria" w:hAnsi="Cambria"/>
                <w:sz w:val="16"/>
                <w:szCs w:val="16"/>
              </w:rPr>
              <w:t xml:space="preserve"> сустав</w:t>
            </w:r>
          </w:p>
        </w:tc>
        <w:tc>
          <w:tcPr>
            <w:tcW w:w="2268" w:type="dxa"/>
          </w:tcPr>
          <w:p w:rsidR="000D3794" w:rsidRPr="00730F81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30F81">
              <w:rPr>
                <w:rFonts w:ascii="Cambria" w:hAnsi="Cambria"/>
                <w:sz w:val="16"/>
                <w:szCs w:val="16"/>
              </w:rPr>
              <w:t>Тутор на л</w:t>
            </w:r>
            <w:r>
              <w:rPr>
                <w:rFonts w:ascii="Cambria" w:hAnsi="Cambria"/>
                <w:sz w:val="16"/>
                <w:szCs w:val="16"/>
              </w:rPr>
              <w:t>октевой</w:t>
            </w:r>
            <w:r w:rsidRPr="00730F81">
              <w:rPr>
                <w:rFonts w:ascii="Cambria" w:hAnsi="Cambria"/>
                <w:sz w:val="16"/>
                <w:szCs w:val="16"/>
              </w:rPr>
              <w:t xml:space="preserve"> сустав</w:t>
            </w:r>
          </w:p>
        </w:tc>
        <w:tc>
          <w:tcPr>
            <w:tcW w:w="5244" w:type="dxa"/>
          </w:tcPr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2E3009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2E300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Функциональна</w:t>
            </w:r>
            <w:r>
              <w:rPr>
                <w:rFonts w:ascii="Cambria" w:hAnsi="Cambria"/>
                <w:sz w:val="16"/>
                <w:szCs w:val="16"/>
              </w:rPr>
              <w:t>я поддержка (фиксация) локтевого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сустава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2E3009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2E3009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Постоянная гильза изготавливается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Материал постоянной гильзы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полиэтилен высокого давления;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полиэтилен низкого давления;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слоистый пластик на основе акриловых смол;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термопласт.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Постоянная гильза может включать дополнительные смягчающие элементы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и т.д.).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- за счет формы постоянной гильзы с элементами крепления (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шнуровка).</w:t>
            </w: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2E3009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2E3009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2E3009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2E3009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2E3009">
              <w:rPr>
                <w:rFonts w:ascii="Cambria" w:hAnsi="Cambria"/>
                <w:sz w:val="16"/>
                <w:szCs w:val="16"/>
              </w:rPr>
              <w:t xml:space="preserve"> наружные. </w:t>
            </w:r>
            <w:r w:rsidRPr="002E3009">
              <w:rPr>
                <w:rFonts w:ascii="Cambria" w:hAnsi="Cambria"/>
                <w:sz w:val="16"/>
                <w:szCs w:val="16"/>
              </w:rPr>
              <w:lastRenderedPageBreak/>
              <w:t>Требования и методы испытаний.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2E3009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2E3009">
              <w:rPr>
                <w:rFonts w:ascii="Cambria" w:hAnsi="Cambria"/>
                <w:sz w:val="16"/>
                <w:szCs w:val="16"/>
              </w:rPr>
              <w:t xml:space="preserve"> 52878-2007</w:t>
            </w:r>
          </w:p>
          <w:p w:rsidR="000D3794" w:rsidRPr="002E3009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E3009">
              <w:rPr>
                <w:rFonts w:ascii="Cambria" w:hAnsi="Cambria"/>
                <w:sz w:val="16"/>
                <w:szCs w:val="16"/>
              </w:rPr>
              <w:t>Туторы на верхние и нижние конечности.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16173" w:type="dxa"/>
            <w:gridSpan w:val="8"/>
            <w:vAlign w:val="center"/>
          </w:tcPr>
          <w:p w:rsidR="000D3794" w:rsidRPr="002E3009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ТУТОРЫ НА НИЖНЮЮ КОНЕЧНОСТЬ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:</w:t>
            </w:r>
            <w:proofErr w:type="gramEnd"/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27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косметический на голень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косметический на голень</w:t>
            </w:r>
          </w:p>
        </w:tc>
        <w:tc>
          <w:tcPr>
            <w:tcW w:w="5244" w:type="dxa"/>
          </w:tcPr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D798C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9D798C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Косметическое скрытие дефекта голени при атрофии и деформации мышц при воспалительных, посттравматических, хронических процессах после оперативного вмешательства.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D798C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9D798C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Постоянная гильза изготавливается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Материал постоянной гильзы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кожа;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полиэтилен высокого давления.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Постоянная гильза может включать дополнительные смягчающие элементы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и т.д.).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за счет формы постоянной гильзы с элементами крепления (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застежки).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Облицовка косметическая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- листовой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пенополиуретан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(поролон), подгоняемый под конкретные размеры (объемные параметры),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перлоновый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чулок.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9D798C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10. </w:t>
            </w:r>
            <w:r w:rsidRPr="009D798C">
              <w:rPr>
                <w:rFonts w:ascii="Cambria" w:hAnsi="Cambria"/>
                <w:sz w:val="16"/>
                <w:szCs w:val="16"/>
              </w:rPr>
              <w:lastRenderedPageBreak/>
              <w:t>Исследования раздражающего и сенсибилизирующего действия.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52878-2007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Туторы на верхние и нижние конечности.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на всю ногу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на всю ногу</w:t>
            </w:r>
          </w:p>
        </w:tc>
        <w:tc>
          <w:tcPr>
            <w:tcW w:w="5244" w:type="dxa"/>
          </w:tcPr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D798C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9D798C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Функциональная поддержка (фиксация) нижней конечности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D798C">
              <w:rPr>
                <w:rFonts w:ascii="Cambria" w:hAnsi="Cambria"/>
                <w:b/>
                <w:sz w:val="16"/>
                <w:szCs w:val="16"/>
              </w:rPr>
              <w:lastRenderedPageBreak/>
              <w:t>Конструктивные особенности изделия</w:t>
            </w:r>
            <w:proofErr w:type="gramStart"/>
            <w:r w:rsidRPr="009D798C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Постоянная гильза изготавливается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Материал постоянной гильзы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полиэтилен высокого давления;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полиэтилен низкого давления;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слоистый пластик на основе акриловых смол;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термопласт.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Постоянная гильза может включать дополнительные смягчающие элементы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- вкладная вставка (накладка, </w:t>
            </w:r>
            <w:r>
              <w:rPr>
                <w:rFonts w:ascii="Cambria" w:hAnsi="Cambria"/>
                <w:sz w:val="16"/>
                <w:szCs w:val="16"/>
              </w:rPr>
              <w:t xml:space="preserve">стелька, 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чехол) из вспененных материалов (нора,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и т.д.).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за счет формы постоянной гильзы с элементами крепления (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шнуровка).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9D798C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52878-2007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Туторы на верхние и нижние конечности.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40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29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на голеностопный сустав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на голеностопный сустав</w:t>
            </w:r>
          </w:p>
        </w:tc>
        <w:tc>
          <w:tcPr>
            <w:tcW w:w="5244" w:type="dxa"/>
          </w:tcPr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D798C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9D798C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Функциональная поддержка (фиксация) голеностопного сустава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D798C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9D798C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Постоянная гильза изготавливается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- по стандартному (унифицированному) шаблону из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типоразмерного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ряда с индивидуальной подгонкой.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Материал постоянной гильзы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полиэтилен высокого давления;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полиэтилен низкого давления;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слоистый пластик на основе акриловых смол;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термопласт.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Постоянная гильза может включать дополнительные смягчающие элементы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и т.д.).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за счет формы постоянной гильзы с элементами крепления (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шнуровка).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9D798C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lastRenderedPageBreak/>
              <w:t xml:space="preserve">Протезы конечностей и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52878-2007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Туторы на верхние и нижние конечности.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</w:tr>
      <w:tr w:rsidR="000D3794" w:rsidTr="000D3794">
        <w:trPr>
          <w:trHeight w:val="454"/>
        </w:trPr>
        <w:tc>
          <w:tcPr>
            <w:tcW w:w="439" w:type="dxa"/>
          </w:tcPr>
          <w:p w:rsidR="000D3794" w:rsidRPr="00FF6687" w:rsidRDefault="00101BE1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30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на коленный сустав</w:t>
            </w:r>
          </w:p>
        </w:tc>
        <w:tc>
          <w:tcPr>
            <w:tcW w:w="2268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Тутор на коленный сустав</w:t>
            </w:r>
          </w:p>
        </w:tc>
        <w:tc>
          <w:tcPr>
            <w:tcW w:w="5244" w:type="dxa"/>
          </w:tcPr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D798C">
              <w:rPr>
                <w:rFonts w:ascii="Cambria" w:hAnsi="Cambria"/>
                <w:b/>
                <w:sz w:val="16"/>
                <w:szCs w:val="16"/>
              </w:rPr>
              <w:t>Назначение</w:t>
            </w:r>
            <w:proofErr w:type="gramStart"/>
            <w:r w:rsidRPr="009D798C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Функциональная поддержка (фиксация) коленного сустава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  <w:r w:rsidRPr="009D798C">
              <w:rPr>
                <w:rFonts w:ascii="Cambria" w:hAnsi="Cambria"/>
                <w:b/>
                <w:sz w:val="16"/>
                <w:szCs w:val="16"/>
              </w:rPr>
              <w:t>Конструктивные особенности изделия</w:t>
            </w:r>
            <w:proofErr w:type="gramStart"/>
            <w:r w:rsidRPr="009D798C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Постоянная гильза изготавливается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 индивидуальному гипсовому позитиву (слепку).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Материал постоянной гильзы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полиэтилен высокого давления;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полиэтилен низкого давления;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слоистый пластик на основе акриловых смол;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- термопласт.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Постоянная гильза может включать дополнительные смягчающие элементы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- вкладная вставка (накладка, чехол) из вспененных материалов (нора,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педилин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и т.д.).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Крепление на пораженной (дефектной) конечности пациента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lastRenderedPageBreak/>
              <w:t>- за счет формы постоянной гильзы с элементами крепления (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велкро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застежки, пряжки кожаные (капки, штрипки), шнуровка).</w:t>
            </w: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Тип изделия по назначению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 xml:space="preserve"> :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лечебно-профилактический, постоянный.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3" w:type="dxa"/>
          </w:tcPr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lastRenderedPageBreak/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10993-5-2011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цитотоксичность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: методы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in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vitro</w:t>
            </w:r>
            <w:r w:rsidRPr="009D798C">
              <w:rPr>
                <w:rFonts w:ascii="Cambria" w:hAnsi="Cambria"/>
                <w:sz w:val="16"/>
                <w:szCs w:val="16"/>
              </w:rPr>
              <w:t>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10993-10-2011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10. Исследования </w:t>
            </w:r>
            <w:r w:rsidRPr="009D798C">
              <w:rPr>
                <w:rFonts w:ascii="Cambria" w:hAnsi="Cambria"/>
                <w:sz w:val="16"/>
                <w:szCs w:val="16"/>
              </w:rPr>
              <w:lastRenderedPageBreak/>
              <w:t>раздражающего и сенсибилизирующего действия.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r w:rsidRPr="009D798C">
              <w:rPr>
                <w:rFonts w:ascii="Cambria" w:hAnsi="Cambria"/>
                <w:sz w:val="16"/>
                <w:szCs w:val="16"/>
                <w:lang w:val="en-US"/>
              </w:rPr>
              <w:t>ISO</w:t>
            </w:r>
            <w:r w:rsidRPr="009D798C">
              <w:rPr>
                <w:rFonts w:ascii="Cambria" w:hAnsi="Cambria"/>
                <w:sz w:val="16"/>
                <w:szCs w:val="16"/>
              </w:rPr>
              <w:t xml:space="preserve"> 10993-11-2011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ИСО 22523-2007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D798C">
              <w:rPr>
                <w:rFonts w:ascii="Cambria" w:hAnsi="Cambria"/>
                <w:sz w:val="16"/>
                <w:szCs w:val="16"/>
              </w:rPr>
              <w:t>ортезы</w:t>
            </w:r>
            <w:proofErr w:type="spellEnd"/>
            <w:r w:rsidRPr="009D798C">
              <w:rPr>
                <w:rFonts w:ascii="Cambria" w:hAnsi="Cambria"/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51632-2014 (Разд. 4, 5)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Технические средства реабилитации людей с ограничениями жизнедеятельности. Общие технические требования и методы испытаний.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 xml:space="preserve">ГОСТ </w:t>
            </w:r>
            <w:proofErr w:type="gramStart"/>
            <w:r w:rsidRPr="009D798C">
              <w:rPr>
                <w:rFonts w:ascii="Cambria" w:hAnsi="Cambria"/>
                <w:sz w:val="16"/>
                <w:szCs w:val="16"/>
              </w:rPr>
              <w:t>Р</w:t>
            </w:r>
            <w:proofErr w:type="gramEnd"/>
            <w:r w:rsidRPr="009D798C">
              <w:rPr>
                <w:rFonts w:ascii="Cambria" w:hAnsi="Cambria"/>
                <w:sz w:val="16"/>
                <w:szCs w:val="16"/>
              </w:rPr>
              <w:t xml:space="preserve"> 52878-2007</w:t>
            </w:r>
          </w:p>
          <w:p w:rsidR="000D3794" w:rsidRPr="009D798C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D798C">
              <w:rPr>
                <w:rFonts w:ascii="Cambria" w:hAnsi="Cambria"/>
                <w:sz w:val="16"/>
                <w:szCs w:val="16"/>
              </w:rPr>
              <w:t>Туторы на верхние и нижние конечности. Технические требования и методы испытаний.</w:t>
            </w:r>
          </w:p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3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06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штука</w:t>
            </w:r>
          </w:p>
        </w:tc>
        <w:tc>
          <w:tcPr>
            <w:tcW w:w="914" w:type="dxa"/>
          </w:tcPr>
          <w:p w:rsidR="000D3794" w:rsidRPr="00FF6687" w:rsidRDefault="000D3794" w:rsidP="004106B8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</w:t>
            </w:r>
          </w:p>
        </w:tc>
      </w:tr>
      <w:tr w:rsidR="000D3794" w:rsidTr="000D3794">
        <w:trPr>
          <w:trHeight w:val="454"/>
        </w:trPr>
        <w:tc>
          <w:tcPr>
            <w:tcW w:w="15259" w:type="dxa"/>
            <w:gridSpan w:val="7"/>
            <w:vAlign w:val="center"/>
          </w:tcPr>
          <w:p w:rsidR="000D3794" w:rsidRPr="00B8374E" w:rsidRDefault="000D3794" w:rsidP="004106B8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8374E">
              <w:rPr>
                <w:rFonts w:ascii="Cambria" w:hAnsi="Cambria"/>
                <w:b/>
                <w:sz w:val="24"/>
                <w:szCs w:val="24"/>
              </w:rPr>
              <w:lastRenderedPageBreak/>
              <w:t>Итого</w:t>
            </w:r>
            <w:proofErr w:type="gramStart"/>
            <w:r w:rsidRPr="00B8374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8374E">
              <w:rPr>
                <w:rFonts w:ascii="Cambria" w:hAnsi="Cambria"/>
                <w:b/>
                <w:sz w:val="24"/>
                <w:szCs w:val="24"/>
                <w:lang w:val="en-US"/>
              </w:rPr>
              <w:t>:</w:t>
            </w:r>
            <w:proofErr w:type="gramEnd"/>
          </w:p>
        </w:tc>
        <w:tc>
          <w:tcPr>
            <w:tcW w:w="914" w:type="dxa"/>
            <w:vAlign w:val="center"/>
          </w:tcPr>
          <w:p w:rsidR="000D3794" w:rsidRPr="007072FB" w:rsidRDefault="000D3794" w:rsidP="004106B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072FB">
              <w:rPr>
                <w:rFonts w:ascii="Cambria" w:hAnsi="Cambria"/>
                <w:b/>
              </w:rPr>
              <w:t>3 209</w:t>
            </w:r>
          </w:p>
        </w:tc>
      </w:tr>
    </w:tbl>
    <w:p w:rsidR="000D3794" w:rsidRPr="00AD61D2" w:rsidRDefault="000D3794" w:rsidP="00851023">
      <w:pPr>
        <w:keepNext/>
        <w:spacing w:line="360" w:lineRule="auto"/>
        <w:rPr>
          <w:sz w:val="16"/>
          <w:szCs w:val="16"/>
        </w:rPr>
        <w:sectPr w:rsidR="000D3794" w:rsidRPr="00AD61D2" w:rsidSect="00165E8D">
          <w:headerReference w:type="default" r:id="rId9"/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</w:p>
    <w:p w:rsidR="00B34CE9" w:rsidRPr="00B34CE9" w:rsidRDefault="00B34CE9" w:rsidP="00B34CE9">
      <w:pPr>
        <w:spacing w:line="300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34CE9">
        <w:rPr>
          <w:rFonts w:eastAsia="Calibri"/>
          <w:sz w:val="24"/>
          <w:szCs w:val="24"/>
          <w:lang w:eastAsia="en-US"/>
        </w:rPr>
        <w:lastRenderedPageBreak/>
        <w:t>Изделия должны отвечать требованиям действующих ГОСТов и (или) ТУ, относящимся к показателям описываемого объекта закупки.</w:t>
      </w:r>
    </w:p>
    <w:p w:rsidR="00B34CE9" w:rsidRPr="00B34CE9" w:rsidRDefault="00933F32" w:rsidP="00B34CE9">
      <w:pPr>
        <w:spacing w:line="300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</w:t>
      </w:r>
      <w:r w:rsidR="00B34CE9">
        <w:rPr>
          <w:rFonts w:eastAsia="Calibri"/>
          <w:sz w:val="24"/>
          <w:szCs w:val="24"/>
          <w:lang w:eastAsia="en-US"/>
        </w:rPr>
        <w:t>зделия</w:t>
      </w:r>
      <w:r w:rsidR="00B34CE9" w:rsidRPr="00B34CE9">
        <w:rPr>
          <w:rFonts w:eastAsia="Calibri"/>
          <w:sz w:val="24"/>
          <w:szCs w:val="24"/>
          <w:lang w:eastAsia="en-US"/>
        </w:rPr>
        <w:t xml:space="preserve"> должн</w:t>
      </w:r>
      <w:r w:rsidR="00B34CE9">
        <w:rPr>
          <w:rFonts w:eastAsia="Calibri"/>
          <w:sz w:val="24"/>
          <w:szCs w:val="24"/>
          <w:lang w:eastAsia="en-US"/>
        </w:rPr>
        <w:t>ы</w:t>
      </w:r>
      <w:r w:rsidR="00B34CE9" w:rsidRPr="00B34CE9">
        <w:rPr>
          <w:rFonts w:eastAsia="Calibri"/>
          <w:sz w:val="24"/>
          <w:szCs w:val="24"/>
          <w:lang w:eastAsia="en-US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C94795" w:rsidRPr="000F0822" w:rsidRDefault="00B34CE9" w:rsidP="00B34CE9">
      <w:pPr>
        <w:spacing w:line="300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34CE9">
        <w:rPr>
          <w:rFonts w:eastAsia="Calibri"/>
          <w:sz w:val="24"/>
          <w:szCs w:val="24"/>
          <w:lang w:eastAsia="en-US"/>
        </w:rPr>
        <w:t xml:space="preserve">Прием получателей (снятие мерок, примерка, подгонка, и т.д.), выдача готовых изделий должна быть осуществлена на территории Самарской области, </w:t>
      </w:r>
      <w:r w:rsidR="00933F32">
        <w:rPr>
          <w:rFonts w:eastAsia="Calibri"/>
          <w:sz w:val="24"/>
          <w:szCs w:val="24"/>
          <w:lang w:eastAsia="en-US"/>
        </w:rPr>
        <w:t xml:space="preserve">в пунктах выдачи Поставщика, </w:t>
      </w:r>
      <w:bookmarkStart w:id="0" w:name="_GoBack"/>
      <w:bookmarkEnd w:id="0"/>
      <w:r w:rsidRPr="00B34CE9">
        <w:rPr>
          <w:rFonts w:eastAsia="Calibri"/>
          <w:sz w:val="24"/>
          <w:szCs w:val="24"/>
          <w:lang w:eastAsia="en-US"/>
        </w:rPr>
        <w:t>при необходимости – по месту жительства инвалидов, при наличии направлений Заказчика.</w:t>
      </w:r>
    </w:p>
    <w:sectPr w:rsidR="00C94795" w:rsidRPr="000F0822" w:rsidSect="00E00222">
      <w:pgSz w:w="16838" w:h="11906" w:orient="landscape"/>
      <w:pgMar w:top="851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DE" w:rsidRDefault="006D0DDE" w:rsidP="004C6741">
      <w:r>
        <w:separator/>
      </w:r>
    </w:p>
  </w:endnote>
  <w:endnote w:type="continuationSeparator" w:id="0">
    <w:p w:rsidR="006D0DDE" w:rsidRDefault="006D0DDE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DE" w:rsidRDefault="006D0DDE" w:rsidP="004C6741">
      <w:r>
        <w:separator/>
      </w:r>
    </w:p>
  </w:footnote>
  <w:footnote w:type="continuationSeparator" w:id="0">
    <w:p w:rsidR="006D0DDE" w:rsidRDefault="006D0DDE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78" w:rsidRDefault="00B05E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34CE9">
      <w:rPr>
        <w:noProof/>
      </w:rPr>
      <w:t>38</w:t>
    </w:r>
    <w:r>
      <w:fldChar w:fldCharType="end"/>
    </w:r>
  </w:p>
  <w:p w:rsidR="00B05E78" w:rsidRDefault="00B05E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65"/>
    <w:rsid w:val="000010D8"/>
    <w:rsid w:val="00007FCA"/>
    <w:rsid w:val="00014DD3"/>
    <w:rsid w:val="00015F38"/>
    <w:rsid w:val="00017DCA"/>
    <w:rsid w:val="000216FE"/>
    <w:rsid w:val="000254ED"/>
    <w:rsid w:val="0002782A"/>
    <w:rsid w:val="0003508C"/>
    <w:rsid w:val="0004481A"/>
    <w:rsid w:val="00050788"/>
    <w:rsid w:val="00054852"/>
    <w:rsid w:val="00054F2E"/>
    <w:rsid w:val="000566C5"/>
    <w:rsid w:val="0005712B"/>
    <w:rsid w:val="0006165D"/>
    <w:rsid w:val="00062FB9"/>
    <w:rsid w:val="000650E5"/>
    <w:rsid w:val="00074D90"/>
    <w:rsid w:val="00076B14"/>
    <w:rsid w:val="000868C3"/>
    <w:rsid w:val="00094707"/>
    <w:rsid w:val="00094918"/>
    <w:rsid w:val="000A21CF"/>
    <w:rsid w:val="000A2B2A"/>
    <w:rsid w:val="000A4E5F"/>
    <w:rsid w:val="000A739E"/>
    <w:rsid w:val="000B22AC"/>
    <w:rsid w:val="000B2960"/>
    <w:rsid w:val="000B32AB"/>
    <w:rsid w:val="000B6D69"/>
    <w:rsid w:val="000C1843"/>
    <w:rsid w:val="000C3141"/>
    <w:rsid w:val="000C610D"/>
    <w:rsid w:val="000C65FA"/>
    <w:rsid w:val="000C6FB0"/>
    <w:rsid w:val="000D3794"/>
    <w:rsid w:val="000D7F36"/>
    <w:rsid w:val="000F0822"/>
    <w:rsid w:val="000F59D4"/>
    <w:rsid w:val="00101BE1"/>
    <w:rsid w:val="001054C3"/>
    <w:rsid w:val="00114102"/>
    <w:rsid w:val="00114389"/>
    <w:rsid w:val="0011545F"/>
    <w:rsid w:val="00117DAC"/>
    <w:rsid w:val="00125202"/>
    <w:rsid w:val="001326DB"/>
    <w:rsid w:val="00137A2E"/>
    <w:rsid w:val="001404AE"/>
    <w:rsid w:val="00140B6A"/>
    <w:rsid w:val="00142FF7"/>
    <w:rsid w:val="001444CF"/>
    <w:rsid w:val="00146708"/>
    <w:rsid w:val="001520EB"/>
    <w:rsid w:val="00153C3B"/>
    <w:rsid w:val="001578E1"/>
    <w:rsid w:val="00165529"/>
    <w:rsid w:val="00165E8D"/>
    <w:rsid w:val="00172EA6"/>
    <w:rsid w:val="00176F61"/>
    <w:rsid w:val="00177582"/>
    <w:rsid w:val="001900E5"/>
    <w:rsid w:val="00192905"/>
    <w:rsid w:val="001943AA"/>
    <w:rsid w:val="001962B3"/>
    <w:rsid w:val="00197EE4"/>
    <w:rsid w:val="001A2942"/>
    <w:rsid w:val="001A6B40"/>
    <w:rsid w:val="001B0A51"/>
    <w:rsid w:val="001B1588"/>
    <w:rsid w:val="001B4765"/>
    <w:rsid w:val="001C3E41"/>
    <w:rsid w:val="001C54F3"/>
    <w:rsid w:val="001D4679"/>
    <w:rsid w:val="001D4994"/>
    <w:rsid w:val="001E0351"/>
    <w:rsid w:val="001E4686"/>
    <w:rsid w:val="001E62A6"/>
    <w:rsid w:val="001F46E8"/>
    <w:rsid w:val="001F57FF"/>
    <w:rsid w:val="001F5CD9"/>
    <w:rsid w:val="0020513D"/>
    <w:rsid w:val="002067AA"/>
    <w:rsid w:val="00214AAA"/>
    <w:rsid w:val="002152C5"/>
    <w:rsid w:val="00220F70"/>
    <w:rsid w:val="00224951"/>
    <w:rsid w:val="00226108"/>
    <w:rsid w:val="00231C6B"/>
    <w:rsid w:val="00234ADF"/>
    <w:rsid w:val="002442F5"/>
    <w:rsid w:val="00246550"/>
    <w:rsid w:val="00251618"/>
    <w:rsid w:val="002541D9"/>
    <w:rsid w:val="002545B4"/>
    <w:rsid w:val="00255FDC"/>
    <w:rsid w:val="00261FD5"/>
    <w:rsid w:val="00262249"/>
    <w:rsid w:val="002663F0"/>
    <w:rsid w:val="00275183"/>
    <w:rsid w:val="0028046E"/>
    <w:rsid w:val="00282A8E"/>
    <w:rsid w:val="00287627"/>
    <w:rsid w:val="00291DCE"/>
    <w:rsid w:val="0029307B"/>
    <w:rsid w:val="002B0140"/>
    <w:rsid w:val="002B3B44"/>
    <w:rsid w:val="002C00A7"/>
    <w:rsid w:val="002C125F"/>
    <w:rsid w:val="002C1F8D"/>
    <w:rsid w:val="002C3ADF"/>
    <w:rsid w:val="002D248F"/>
    <w:rsid w:val="002D345D"/>
    <w:rsid w:val="002D4AAD"/>
    <w:rsid w:val="002F057C"/>
    <w:rsid w:val="002F7333"/>
    <w:rsid w:val="00303859"/>
    <w:rsid w:val="00304512"/>
    <w:rsid w:val="003106ED"/>
    <w:rsid w:val="00314827"/>
    <w:rsid w:val="003156B2"/>
    <w:rsid w:val="00321D90"/>
    <w:rsid w:val="003230A0"/>
    <w:rsid w:val="0032623E"/>
    <w:rsid w:val="00333ED2"/>
    <w:rsid w:val="0033552D"/>
    <w:rsid w:val="0034081F"/>
    <w:rsid w:val="00347916"/>
    <w:rsid w:val="003479A7"/>
    <w:rsid w:val="00352C0A"/>
    <w:rsid w:val="003541F4"/>
    <w:rsid w:val="003617C4"/>
    <w:rsid w:val="003620B5"/>
    <w:rsid w:val="00363EBC"/>
    <w:rsid w:val="003736B0"/>
    <w:rsid w:val="0037381E"/>
    <w:rsid w:val="00375B19"/>
    <w:rsid w:val="00376C6B"/>
    <w:rsid w:val="00376E7A"/>
    <w:rsid w:val="003807BE"/>
    <w:rsid w:val="00384D1C"/>
    <w:rsid w:val="003861B8"/>
    <w:rsid w:val="003876B1"/>
    <w:rsid w:val="00391A79"/>
    <w:rsid w:val="003B23B7"/>
    <w:rsid w:val="003B306E"/>
    <w:rsid w:val="003B4282"/>
    <w:rsid w:val="003B460D"/>
    <w:rsid w:val="003C4912"/>
    <w:rsid w:val="003C4A2D"/>
    <w:rsid w:val="003C57E3"/>
    <w:rsid w:val="003C59CA"/>
    <w:rsid w:val="003C61DC"/>
    <w:rsid w:val="003D51AD"/>
    <w:rsid w:val="003F4657"/>
    <w:rsid w:val="00400750"/>
    <w:rsid w:val="004033F8"/>
    <w:rsid w:val="00405E95"/>
    <w:rsid w:val="00405F11"/>
    <w:rsid w:val="00406153"/>
    <w:rsid w:val="00407345"/>
    <w:rsid w:val="00407C16"/>
    <w:rsid w:val="00407EC4"/>
    <w:rsid w:val="00410705"/>
    <w:rsid w:val="0041364B"/>
    <w:rsid w:val="00414833"/>
    <w:rsid w:val="00421C79"/>
    <w:rsid w:val="004223A3"/>
    <w:rsid w:val="00427759"/>
    <w:rsid w:val="004301A9"/>
    <w:rsid w:val="00432E55"/>
    <w:rsid w:val="00451579"/>
    <w:rsid w:val="00453E7F"/>
    <w:rsid w:val="0045466C"/>
    <w:rsid w:val="004556F6"/>
    <w:rsid w:val="00461A56"/>
    <w:rsid w:val="00463DA3"/>
    <w:rsid w:val="00473F88"/>
    <w:rsid w:val="004746EC"/>
    <w:rsid w:val="004762C0"/>
    <w:rsid w:val="00476424"/>
    <w:rsid w:val="004828D2"/>
    <w:rsid w:val="00483411"/>
    <w:rsid w:val="004846E9"/>
    <w:rsid w:val="00493E14"/>
    <w:rsid w:val="00494F90"/>
    <w:rsid w:val="00495A6D"/>
    <w:rsid w:val="00496F5D"/>
    <w:rsid w:val="004A02AF"/>
    <w:rsid w:val="004A0E21"/>
    <w:rsid w:val="004B5656"/>
    <w:rsid w:val="004C125D"/>
    <w:rsid w:val="004C5011"/>
    <w:rsid w:val="004C6741"/>
    <w:rsid w:val="004E12DF"/>
    <w:rsid w:val="004E1ECD"/>
    <w:rsid w:val="004E50FA"/>
    <w:rsid w:val="004F0D0A"/>
    <w:rsid w:val="004F3D7F"/>
    <w:rsid w:val="004F7857"/>
    <w:rsid w:val="00502030"/>
    <w:rsid w:val="00502217"/>
    <w:rsid w:val="00503589"/>
    <w:rsid w:val="005053F7"/>
    <w:rsid w:val="00511717"/>
    <w:rsid w:val="005147E7"/>
    <w:rsid w:val="00523AD1"/>
    <w:rsid w:val="00524791"/>
    <w:rsid w:val="0052526F"/>
    <w:rsid w:val="00526B2F"/>
    <w:rsid w:val="005359A4"/>
    <w:rsid w:val="005418A1"/>
    <w:rsid w:val="00542EBB"/>
    <w:rsid w:val="00543F3F"/>
    <w:rsid w:val="005445AF"/>
    <w:rsid w:val="005548BA"/>
    <w:rsid w:val="005621D4"/>
    <w:rsid w:val="00562E39"/>
    <w:rsid w:val="00565E37"/>
    <w:rsid w:val="00572050"/>
    <w:rsid w:val="005726D5"/>
    <w:rsid w:val="00573AF3"/>
    <w:rsid w:val="00585218"/>
    <w:rsid w:val="00593691"/>
    <w:rsid w:val="00595F29"/>
    <w:rsid w:val="005A3823"/>
    <w:rsid w:val="005A4AA9"/>
    <w:rsid w:val="005A5AC3"/>
    <w:rsid w:val="005A634D"/>
    <w:rsid w:val="005A7277"/>
    <w:rsid w:val="005B4C7F"/>
    <w:rsid w:val="005C4818"/>
    <w:rsid w:val="005D374F"/>
    <w:rsid w:val="005D74BA"/>
    <w:rsid w:val="005E25F9"/>
    <w:rsid w:val="005E2B2C"/>
    <w:rsid w:val="005E5498"/>
    <w:rsid w:val="00600293"/>
    <w:rsid w:val="00605349"/>
    <w:rsid w:val="006112CF"/>
    <w:rsid w:val="00611C97"/>
    <w:rsid w:val="00614967"/>
    <w:rsid w:val="00622C5B"/>
    <w:rsid w:val="00630347"/>
    <w:rsid w:val="00630CA6"/>
    <w:rsid w:val="0063130F"/>
    <w:rsid w:val="00631BF6"/>
    <w:rsid w:val="006340B2"/>
    <w:rsid w:val="006346B0"/>
    <w:rsid w:val="00636F6F"/>
    <w:rsid w:val="00643342"/>
    <w:rsid w:val="006473BA"/>
    <w:rsid w:val="006520B8"/>
    <w:rsid w:val="00654203"/>
    <w:rsid w:val="00654981"/>
    <w:rsid w:val="00656D61"/>
    <w:rsid w:val="00661777"/>
    <w:rsid w:val="0066265B"/>
    <w:rsid w:val="00663D66"/>
    <w:rsid w:val="00664BDD"/>
    <w:rsid w:val="006716F3"/>
    <w:rsid w:val="0067283F"/>
    <w:rsid w:val="00687E0C"/>
    <w:rsid w:val="006922C3"/>
    <w:rsid w:val="006929DB"/>
    <w:rsid w:val="00694C91"/>
    <w:rsid w:val="00695ED7"/>
    <w:rsid w:val="00696AED"/>
    <w:rsid w:val="006A5D20"/>
    <w:rsid w:val="006A7621"/>
    <w:rsid w:val="006B0284"/>
    <w:rsid w:val="006C1A86"/>
    <w:rsid w:val="006C2E70"/>
    <w:rsid w:val="006C36E6"/>
    <w:rsid w:val="006D0DDE"/>
    <w:rsid w:val="006E2775"/>
    <w:rsid w:val="006F0DC3"/>
    <w:rsid w:val="006F533C"/>
    <w:rsid w:val="006F7E49"/>
    <w:rsid w:val="00700450"/>
    <w:rsid w:val="00701F7B"/>
    <w:rsid w:val="00703CB4"/>
    <w:rsid w:val="00714E2D"/>
    <w:rsid w:val="00715A01"/>
    <w:rsid w:val="00717A1A"/>
    <w:rsid w:val="00720C1D"/>
    <w:rsid w:val="00721613"/>
    <w:rsid w:val="00722F6D"/>
    <w:rsid w:val="007326CB"/>
    <w:rsid w:val="00732ECD"/>
    <w:rsid w:val="007357F4"/>
    <w:rsid w:val="00746AAD"/>
    <w:rsid w:val="00752280"/>
    <w:rsid w:val="0075337E"/>
    <w:rsid w:val="00753EE4"/>
    <w:rsid w:val="007636F7"/>
    <w:rsid w:val="00766C9C"/>
    <w:rsid w:val="00766FE9"/>
    <w:rsid w:val="00773CBA"/>
    <w:rsid w:val="00774266"/>
    <w:rsid w:val="00774272"/>
    <w:rsid w:val="007763FE"/>
    <w:rsid w:val="00776E51"/>
    <w:rsid w:val="00777668"/>
    <w:rsid w:val="00784B90"/>
    <w:rsid w:val="0078763F"/>
    <w:rsid w:val="00791F83"/>
    <w:rsid w:val="00792A16"/>
    <w:rsid w:val="00797396"/>
    <w:rsid w:val="007A1064"/>
    <w:rsid w:val="007A1F81"/>
    <w:rsid w:val="007A3652"/>
    <w:rsid w:val="007B6C96"/>
    <w:rsid w:val="007C1A66"/>
    <w:rsid w:val="007C1C72"/>
    <w:rsid w:val="007C25A0"/>
    <w:rsid w:val="007C667A"/>
    <w:rsid w:val="007C673C"/>
    <w:rsid w:val="007D0C0C"/>
    <w:rsid w:val="007D4677"/>
    <w:rsid w:val="007E3903"/>
    <w:rsid w:val="007F1AC6"/>
    <w:rsid w:val="007F2FFA"/>
    <w:rsid w:val="007F35FE"/>
    <w:rsid w:val="007F79C1"/>
    <w:rsid w:val="008015D7"/>
    <w:rsid w:val="00806536"/>
    <w:rsid w:val="00807379"/>
    <w:rsid w:val="008107C2"/>
    <w:rsid w:val="008140C6"/>
    <w:rsid w:val="00816ECF"/>
    <w:rsid w:val="008218E3"/>
    <w:rsid w:val="00822EB3"/>
    <w:rsid w:val="00823FDD"/>
    <w:rsid w:val="008244C9"/>
    <w:rsid w:val="00824B8F"/>
    <w:rsid w:val="0082566D"/>
    <w:rsid w:val="00826205"/>
    <w:rsid w:val="00834F82"/>
    <w:rsid w:val="0083579B"/>
    <w:rsid w:val="00841ACB"/>
    <w:rsid w:val="00843EF9"/>
    <w:rsid w:val="0084580B"/>
    <w:rsid w:val="00845FAD"/>
    <w:rsid w:val="00851023"/>
    <w:rsid w:val="00852064"/>
    <w:rsid w:val="00857249"/>
    <w:rsid w:val="00866C31"/>
    <w:rsid w:val="00870E56"/>
    <w:rsid w:val="00882213"/>
    <w:rsid w:val="00882262"/>
    <w:rsid w:val="00894D66"/>
    <w:rsid w:val="00897A50"/>
    <w:rsid w:val="008A0468"/>
    <w:rsid w:val="008A0CBF"/>
    <w:rsid w:val="008A58EE"/>
    <w:rsid w:val="008A5CC4"/>
    <w:rsid w:val="008B0329"/>
    <w:rsid w:val="008B2619"/>
    <w:rsid w:val="008B3561"/>
    <w:rsid w:val="008C150E"/>
    <w:rsid w:val="008C5C52"/>
    <w:rsid w:val="008C60C7"/>
    <w:rsid w:val="008C7EA4"/>
    <w:rsid w:val="008D1C84"/>
    <w:rsid w:val="008E3A5F"/>
    <w:rsid w:val="008E4D02"/>
    <w:rsid w:val="008E5B39"/>
    <w:rsid w:val="008F557E"/>
    <w:rsid w:val="009025E3"/>
    <w:rsid w:val="00904A34"/>
    <w:rsid w:val="00906D9C"/>
    <w:rsid w:val="00916BD5"/>
    <w:rsid w:val="009171F4"/>
    <w:rsid w:val="00922F79"/>
    <w:rsid w:val="00926F00"/>
    <w:rsid w:val="00932D9F"/>
    <w:rsid w:val="00933F32"/>
    <w:rsid w:val="00935AF7"/>
    <w:rsid w:val="00940069"/>
    <w:rsid w:val="00944EED"/>
    <w:rsid w:val="009468C4"/>
    <w:rsid w:val="0094744F"/>
    <w:rsid w:val="0095185A"/>
    <w:rsid w:val="00953E22"/>
    <w:rsid w:val="00953EEE"/>
    <w:rsid w:val="00954CBD"/>
    <w:rsid w:val="009571FB"/>
    <w:rsid w:val="009577C6"/>
    <w:rsid w:val="00960E7C"/>
    <w:rsid w:val="00963E56"/>
    <w:rsid w:val="00965F3D"/>
    <w:rsid w:val="009709F8"/>
    <w:rsid w:val="00975714"/>
    <w:rsid w:val="00977680"/>
    <w:rsid w:val="00981F26"/>
    <w:rsid w:val="00982881"/>
    <w:rsid w:val="009863F3"/>
    <w:rsid w:val="00987020"/>
    <w:rsid w:val="0099538D"/>
    <w:rsid w:val="0099582B"/>
    <w:rsid w:val="009A0F69"/>
    <w:rsid w:val="009A1C4F"/>
    <w:rsid w:val="009A4041"/>
    <w:rsid w:val="009B2E86"/>
    <w:rsid w:val="009B4008"/>
    <w:rsid w:val="009B4873"/>
    <w:rsid w:val="009C4188"/>
    <w:rsid w:val="009D35A5"/>
    <w:rsid w:val="009D6A49"/>
    <w:rsid w:val="009D77E0"/>
    <w:rsid w:val="009D792D"/>
    <w:rsid w:val="009E377F"/>
    <w:rsid w:val="009E41F7"/>
    <w:rsid w:val="009E53DB"/>
    <w:rsid w:val="009F13E6"/>
    <w:rsid w:val="009F2FB8"/>
    <w:rsid w:val="009F56D4"/>
    <w:rsid w:val="00A00328"/>
    <w:rsid w:val="00A0548B"/>
    <w:rsid w:val="00A1193F"/>
    <w:rsid w:val="00A12247"/>
    <w:rsid w:val="00A1678C"/>
    <w:rsid w:val="00A214E0"/>
    <w:rsid w:val="00A24A04"/>
    <w:rsid w:val="00A25811"/>
    <w:rsid w:val="00A27A2C"/>
    <w:rsid w:val="00A31478"/>
    <w:rsid w:val="00A322D2"/>
    <w:rsid w:val="00A32B16"/>
    <w:rsid w:val="00A43B0E"/>
    <w:rsid w:val="00A524A9"/>
    <w:rsid w:val="00A61065"/>
    <w:rsid w:val="00A64004"/>
    <w:rsid w:val="00A64FF2"/>
    <w:rsid w:val="00A66267"/>
    <w:rsid w:val="00A6722B"/>
    <w:rsid w:val="00A74DCF"/>
    <w:rsid w:val="00A85697"/>
    <w:rsid w:val="00A90FD2"/>
    <w:rsid w:val="00A9175F"/>
    <w:rsid w:val="00A9287C"/>
    <w:rsid w:val="00A92AFD"/>
    <w:rsid w:val="00A94CBE"/>
    <w:rsid w:val="00A97ACB"/>
    <w:rsid w:val="00AA0DD3"/>
    <w:rsid w:val="00AA1DE7"/>
    <w:rsid w:val="00AA534F"/>
    <w:rsid w:val="00AA6941"/>
    <w:rsid w:val="00AB2E30"/>
    <w:rsid w:val="00AB304B"/>
    <w:rsid w:val="00AB3E38"/>
    <w:rsid w:val="00AB7979"/>
    <w:rsid w:val="00AD013A"/>
    <w:rsid w:val="00AD1B87"/>
    <w:rsid w:val="00AD3D9E"/>
    <w:rsid w:val="00AD5382"/>
    <w:rsid w:val="00AD61D2"/>
    <w:rsid w:val="00AE055B"/>
    <w:rsid w:val="00AE4382"/>
    <w:rsid w:val="00AE6440"/>
    <w:rsid w:val="00B016DC"/>
    <w:rsid w:val="00B02CD7"/>
    <w:rsid w:val="00B03FA5"/>
    <w:rsid w:val="00B05E78"/>
    <w:rsid w:val="00B07AF2"/>
    <w:rsid w:val="00B162B8"/>
    <w:rsid w:val="00B17C9A"/>
    <w:rsid w:val="00B30154"/>
    <w:rsid w:val="00B31F36"/>
    <w:rsid w:val="00B32340"/>
    <w:rsid w:val="00B348A0"/>
    <w:rsid w:val="00B34CE9"/>
    <w:rsid w:val="00B36686"/>
    <w:rsid w:val="00B37646"/>
    <w:rsid w:val="00B37F94"/>
    <w:rsid w:val="00B40183"/>
    <w:rsid w:val="00B40244"/>
    <w:rsid w:val="00B4327C"/>
    <w:rsid w:val="00B4379B"/>
    <w:rsid w:val="00B51967"/>
    <w:rsid w:val="00B57B74"/>
    <w:rsid w:val="00B57EA9"/>
    <w:rsid w:val="00B61193"/>
    <w:rsid w:val="00B61521"/>
    <w:rsid w:val="00B61814"/>
    <w:rsid w:val="00B623E8"/>
    <w:rsid w:val="00B62D9C"/>
    <w:rsid w:val="00B6589D"/>
    <w:rsid w:val="00B664A2"/>
    <w:rsid w:val="00B724F7"/>
    <w:rsid w:val="00B7531F"/>
    <w:rsid w:val="00B76B41"/>
    <w:rsid w:val="00B76BD9"/>
    <w:rsid w:val="00B80EF4"/>
    <w:rsid w:val="00B8152F"/>
    <w:rsid w:val="00B8328D"/>
    <w:rsid w:val="00B84602"/>
    <w:rsid w:val="00B87ADB"/>
    <w:rsid w:val="00B971D1"/>
    <w:rsid w:val="00BA31E7"/>
    <w:rsid w:val="00BA740A"/>
    <w:rsid w:val="00BB1EE7"/>
    <w:rsid w:val="00BB2EF0"/>
    <w:rsid w:val="00BB6EB5"/>
    <w:rsid w:val="00BC450C"/>
    <w:rsid w:val="00BD2BEE"/>
    <w:rsid w:val="00BD30EE"/>
    <w:rsid w:val="00BD31CE"/>
    <w:rsid w:val="00BD5258"/>
    <w:rsid w:val="00BE160D"/>
    <w:rsid w:val="00BE2602"/>
    <w:rsid w:val="00BE594D"/>
    <w:rsid w:val="00BE595A"/>
    <w:rsid w:val="00BE5AB1"/>
    <w:rsid w:val="00BE5B18"/>
    <w:rsid w:val="00BE6712"/>
    <w:rsid w:val="00C04227"/>
    <w:rsid w:val="00C07981"/>
    <w:rsid w:val="00C20C04"/>
    <w:rsid w:val="00C20FFA"/>
    <w:rsid w:val="00C21276"/>
    <w:rsid w:val="00C218DE"/>
    <w:rsid w:val="00C21CB2"/>
    <w:rsid w:val="00C23358"/>
    <w:rsid w:val="00C40BE1"/>
    <w:rsid w:val="00C44BB9"/>
    <w:rsid w:val="00C44C4C"/>
    <w:rsid w:val="00C45427"/>
    <w:rsid w:val="00C45523"/>
    <w:rsid w:val="00C458A6"/>
    <w:rsid w:val="00C47EC6"/>
    <w:rsid w:val="00C50C81"/>
    <w:rsid w:val="00C53AFF"/>
    <w:rsid w:val="00C60CC4"/>
    <w:rsid w:val="00C60D14"/>
    <w:rsid w:val="00C611EE"/>
    <w:rsid w:val="00C6716E"/>
    <w:rsid w:val="00C72ADB"/>
    <w:rsid w:val="00C75FA2"/>
    <w:rsid w:val="00C761CC"/>
    <w:rsid w:val="00C80657"/>
    <w:rsid w:val="00C8493B"/>
    <w:rsid w:val="00C93588"/>
    <w:rsid w:val="00C94795"/>
    <w:rsid w:val="00C95D5D"/>
    <w:rsid w:val="00CA0F8C"/>
    <w:rsid w:val="00CA7329"/>
    <w:rsid w:val="00CB6E89"/>
    <w:rsid w:val="00CC039B"/>
    <w:rsid w:val="00CC0B1A"/>
    <w:rsid w:val="00CC2B3D"/>
    <w:rsid w:val="00CC608E"/>
    <w:rsid w:val="00CD372B"/>
    <w:rsid w:val="00CD691D"/>
    <w:rsid w:val="00CE096C"/>
    <w:rsid w:val="00CE113D"/>
    <w:rsid w:val="00CE24AA"/>
    <w:rsid w:val="00CE6DFE"/>
    <w:rsid w:val="00CF2860"/>
    <w:rsid w:val="00D037C6"/>
    <w:rsid w:val="00D146C2"/>
    <w:rsid w:val="00D207C5"/>
    <w:rsid w:val="00D22A00"/>
    <w:rsid w:val="00D273D7"/>
    <w:rsid w:val="00D32446"/>
    <w:rsid w:val="00D328BA"/>
    <w:rsid w:val="00D34D3B"/>
    <w:rsid w:val="00D36C2C"/>
    <w:rsid w:val="00D36E41"/>
    <w:rsid w:val="00D416F7"/>
    <w:rsid w:val="00D521CB"/>
    <w:rsid w:val="00D65FC0"/>
    <w:rsid w:val="00D737DB"/>
    <w:rsid w:val="00D7488B"/>
    <w:rsid w:val="00D77EF6"/>
    <w:rsid w:val="00D80735"/>
    <w:rsid w:val="00D82D9F"/>
    <w:rsid w:val="00D91B4D"/>
    <w:rsid w:val="00D94B2D"/>
    <w:rsid w:val="00D958D4"/>
    <w:rsid w:val="00D95ACF"/>
    <w:rsid w:val="00D96D8A"/>
    <w:rsid w:val="00DA6B81"/>
    <w:rsid w:val="00DA78A1"/>
    <w:rsid w:val="00DB06A9"/>
    <w:rsid w:val="00DB0CA4"/>
    <w:rsid w:val="00DB325E"/>
    <w:rsid w:val="00DC074F"/>
    <w:rsid w:val="00DC2259"/>
    <w:rsid w:val="00DC410F"/>
    <w:rsid w:val="00DC4D80"/>
    <w:rsid w:val="00DC6EF8"/>
    <w:rsid w:val="00DD03CA"/>
    <w:rsid w:val="00DD1596"/>
    <w:rsid w:val="00DE1CE8"/>
    <w:rsid w:val="00DE355D"/>
    <w:rsid w:val="00DF058A"/>
    <w:rsid w:val="00DF21A2"/>
    <w:rsid w:val="00DF2700"/>
    <w:rsid w:val="00DF35B1"/>
    <w:rsid w:val="00E00222"/>
    <w:rsid w:val="00E072AD"/>
    <w:rsid w:val="00E127B4"/>
    <w:rsid w:val="00E2582A"/>
    <w:rsid w:val="00E25F87"/>
    <w:rsid w:val="00E26FC9"/>
    <w:rsid w:val="00E27F42"/>
    <w:rsid w:val="00E44ABB"/>
    <w:rsid w:val="00E44D3D"/>
    <w:rsid w:val="00E46235"/>
    <w:rsid w:val="00E51F09"/>
    <w:rsid w:val="00E666EE"/>
    <w:rsid w:val="00E6698B"/>
    <w:rsid w:val="00E66A22"/>
    <w:rsid w:val="00E67E95"/>
    <w:rsid w:val="00E7041F"/>
    <w:rsid w:val="00E73EE6"/>
    <w:rsid w:val="00E766C9"/>
    <w:rsid w:val="00E80B21"/>
    <w:rsid w:val="00E9145A"/>
    <w:rsid w:val="00E9792B"/>
    <w:rsid w:val="00EA2EB8"/>
    <w:rsid w:val="00EA3E20"/>
    <w:rsid w:val="00EA7E9E"/>
    <w:rsid w:val="00EB07E3"/>
    <w:rsid w:val="00EB1BEF"/>
    <w:rsid w:val="00EB4B79"/>
    <w:rsid w:val="00EB60F8"/>
    <w:rsid w:val="00EC33E4"/>
    <w:rsid w:val="00EC34EA"/>
    <w:rsid w:val="00EC4B37"/>
    <w:rsid w:val="00EC54F2"/>
    <w:rsid w:val="00EC7F3C"/>
    <w:rsid w:val="00ED1214"/>
    <w:rsid w:val="00ED266B"/>
    <w:rsid w:val="00ED4390"/>
    <w:rsid w:val="00EE395C"/>
    <w:rsid w:val="00EE44E9"/>
    <w:rsid w:val="00EF6AD7"/>
    <w:rsid w:val="00EF7F9C"/>
    <w:rsid w:val="00F05B5F"/>
    <w:rsid w:val="00F05E47"/>
    <w:rsid w:val="00F07B2D"/>
    <w:rsid w:val="00F1158E"/>
    <w:rsid w:val="00F12663"/>
    <w:rsid w:val="00F13843"/>
    <w:rsid w:val="00F20224"/>
    <w:rsid w:val="00F20B89"/>
    <w:rsid w:val="00F40CE9"/>
    <w:rsid w:val="00F41849"/>
    <w:rsid w:val="00F44A73"/>
    <w:rsid w:val="00F44FE2"/>
    <w:rsid w:val="00F464D8"/>
    <w:rsid w:val="00F5160C"/>
    <w:rsid w:val="00F6455E"/>
    <w:rsid w:val="00F71A91"/>
    <w:rsid w:val="00F725A5"/>
    <w:rsid w:val="00F754A8"/>
    <w:rsid w:val="00F76B23"/>
    <w:rsid w:val="00F80FB3"/>
    <w:rsid w:val="00F91557"/>
    <w:rsid w:val="00FA4E0F"/>
    <w:rsid w:val="00FA6A8D"/>
    <w:rsid w:val="00FB02DF"/>
    <w:rsid w:val="00FB13AE"/>
    <w:rsid w:val="00FB1813"/>
    <w:rsid w:val="00FB2086"/>
    <w:rsid w:val="00FB48A5"/>
    <w:rsid w:val="00FB59F1"/>
    <w:rsid w:val="00FB5A63"/>
    <w:rsid w:val="00FC66E8"/>
    <w:rsid w:val="00FC7557"/>
    <w:rsid w:val="00FD2E6F"/>
    <w:rsid w:val="00FD41A1"/>
    <w:rsid w:val="00FD5B5F"/>
    <w:rsid w:val="00FD6381"/>
    <w:rsid w:val="00FE1427"/>
    <w:rsid w:val="00FE1CA4"/>
    <w:rsid w:val="00FE75BC"/>
    <w:rsid w:val="00FF218D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72EA6"/>
  </w:style>
  <w:style w:type="table" w:customStyle="1" w:styleId="12">
    <w:name w:val="Сетка таблицы1"/>
    <w:basedOn w:val="a1"/>
    <w:next w:val="ae"/>
    <w:uiPriority w:val="59"/>
    <w:rsid w:val="00172E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37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72EA6"/>
  </w:style>
  <w:style w:type="table" w:customStyle="1" w:styleId="12">
    <w:name w:val="Сетка таблицы1"/>
    <w:basedOn w:val="a1"/>
    <w:next w:val="ae"/>
    <w:uiPriority w:val="59"/>
    <w:rsid w:val="00172E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37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56E7-CD26-40F1-B91A-766DCE9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36</TotalTime>
  <Pages>39</Pages>
  <Words>9024</Words>
  <Characters>51440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60344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Солдатов Ефим Николаевич</cp:lastModifiedBy>
  <cp:revision>24</cp:revision>
  <cp:lastPrinted>2019-01-31T12:11:00Z</cp:lastPrinted>
  <dcterms:created xsi:type="dcterms:W3CDTF">2019-03-11T10:07:00Z</dcterms:created>
  <dcterms:modified xsi:type="dcterms:W3CDTF">2019-03-14T11:32:00Z</dcterms:modified>
</cp:coreProperties>
</file>