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0C16FA">
        <w:rPr>
          <w:rFonts w:eastAsia="Lucida Sans Unicode"/>
          <w:b/>
          <w:bCs/>
          <w:sz w:val="26"/>
          <w:szCs w:val="26"/>
        </w:rPr>
        <w:t xml:space="preserve">Раздел </w:t>
      </w:r>
      <w:r w:rsidRPr="000C16FA">
        <w:rPr>
          <w:rFonts w:eastAsia="Lucida Sans Unicode"/>
          <w:b/>
          <w:bCs/>
          <w:sz w:val="26"/>
          <w:szCs w:val="26"/>
          <w:lang w:val="en-US"/>
        </w:rPr>
        <w:t>IV</w:t>
      </w:r>
      <w:r w:rsidRPr="000C16FA">
        <w:rPr>
          <w:rFonts w:eastAsia="Lucida Sans Unicode"/>
          <w:b/>
          <w:bCs/>
          <w:sz w:val="26"/>
          <w:szCs w:val="26"/>
        </w:rPr>
        <w:t>. Техническое задание</w:t>
      </w:r>
    </w:p>
    <w:p w:rsidR="00DB1A7E" w:rsidRPr="00DB1A7E" w:rsidRDefault="00DB1A7E" w:rsidP="00DB1A7E">
      <w:pPr>
        <w:shd w:val="clear" w:color="auto" w:fill="FFFFFF"/>
        <w:tabs>
          <w:tab w:val="left" w:pos="8673"/>
        </w:tabs>
        <w:ind w:left="147" w:right="147"/>
        <w:jc w:val="center"/>
        <w:rPr>
          <w:rFonts w:eastAsia="Times New Roman CYR"/>
          <w:b/>
          <w:bCs/>
          <w:color w:val="000000"/>
          <w:spacing w:val="-6"/>
          <w:kern w:val="2"/>
          <w:sz w:val="26"/>
          <w:szCs w:val="26"/>
        </w:rPr>
      </w:pP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5746E6">
        <w:rPr>
          <w:rFonts w:eastAsia="Lucida Sans Unicode"/>
          <w:b/>
          <w:bCs/>
          <w:color w:val="000000"/>
          <w:spacing w:val="-6"/>
          <w:sz w:val="26"/>
          <w:szCs w:val="26"/>
        </w:rPr>
        <w:t>2019</w:t>
      </w: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Pr="00DB1A7E">
        <w:rPr>
          <w:rFonts w:eastAsia="Times New Roman CYR"/>
          <w:b/>
          <w:bCs/>
          <w:color w:val="000000"/>
          <w:spacing w:val="-6"/>
          <w:sz w:val="26"/>
          <w:szCs w:val="26"/>
        </w:rPr>
        <w:t>протезами голени</w:t>
      </w:r>
      <w:r w:rsidR="00866A02">
        <w:rPr>
          <w:rFonts w:eastAsia="Times New Roman CYR"/>
          <w:b/>
          <w:bCs/>
          <w:color w:val="000000"/>
          <w:spacing w:val="-6"/>
          <w:sz w:val="26"/>
          <w:szCs w:val="26"/>
        </w:rPr>
        <w:t xml:space="preserve"> с силиконовым чехлом.</w:t>
      </w:r>
    </w:p>
    <w:p w:rsidR="00DB1A7E" w:rsidRPr="00DB1A7E" w:rsidRDefault="00DB1A7E" w:rsidP="00DB1A7E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p w:rsidR="00DB1A7E" w:rsidRPr="00DB1A7E" w:rsidRDefault="00DB1A7E" w:rsidP="00DB1A7E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rPr>
          <w:rFonts w:eastAsia="Lucida Sans Unicode"/>
          <w:b/>
          <w:bCs/>
          <w:color w:val="000000"/>
          <w:spacing w:val="-6"/>
          <w:sz w:val="26"/>
          <w:szCs w:val="26"/>
        </w:rPr>
      </w:pPr>
      <w:r w:rsidRPr="00DB1A7E">
        <w:rPr>
          <w:rFonts w:eastAsia="Lucida Sans Unicode"/>
          <w:b/>
          <w:bCs/>
          <w:color w:val="000000"/>
          <w:spacing w:val="-6"/>
          <w:sz w:val="26"/>
          <w:szCs w:val="26"/>
        </w:rPr>
        <w:t>1. Основные требования к работам: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6804"/>
        <w:gridCol w:w="1418"/>
      </w:tblGrid>
      <w:tr w:rsidR="00042CD9" w:rsidRPr="00DB1A7E" w:rsidTr="005746E6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D9" w:rsidRPr="00DB1A7E" w:rsidRDefault="00042CD9" w:rsidP="005746E6">
            <w:pPr>
              <w:snapToGrid w:val="0"/>
              <w:jc w:val="center"/>
              <w:rPr>
                <w:rFonts w:eastAsia="Lucida Sans Unicode"/>
              </w:rPr>
            </w:pPr>
            <w:r w:rsidRPr="00DB1A7E">
              <w:rPr>
                <w:rFonts w:eastAsia="Lucida Sans Unicode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D9" w:rsidRPr="00DB1A7E" w:rsidRDefault="00042CD9" w:rsidP="005746E6">
            <w:pPr>
              <w:snapToGrid w:val="0"/>
              <w:jc w:val="center"/>
              <w:rPr>
                <w:rFonts w:eastAsia="Lucida Sans Unicode"/>
              </w:rPr>
            </w:pPr>
            <w:r w:rsidRPr="00DB1A7E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D9" w:rsidRPr="00DB1A7E" w:rsidRDefault="00042CD9" w:rsidP="005746E6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DB1A7E">
              <w:rPr>
                <w:rFonts w:eastAsia="Lucida Sans Unicode"/>
              </w:rPr>
              <w:t>Описание технического средства реабилитации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D9" w:rsidRPr="00DB1A7E" w:rsidRDefault="00042CD9" w:rsidP="005746E6">
            <w:pPr>
              <w:snapToGrid w:val="0"/>
              <w:jc w:val="center"/>
              <w:rPr>
                <w:rFonts w:eastAsia="Lucida Sans Unicode"/>
                <w:color w:val="000000"/>
              </w:rPr>
            </w:pPr>
            <w:r w:rsidRPr="00DB1A7E">
              <w:rPr>
                <w:rFonts w:eastAsia="Lucida Sans Unicode"/>
                <w:color w:val="000000"/>
              </w:rPr>
              <w:t>Цена за единицу, руб.</w:t>
            </w:r>
          </w:p>
        </w:tc>
      </w:tr>
      <w:tr w:rsidR="00042CD9" w:rsidRPr="00DB1A7E" w:rsidTr="005746E6">
        <w:trPr>
          <w:trHeight w:val="3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D9" w:rsidRPr="00DB1A7E" w:rsidRDefault="00042CD9" w:rsidP="005746E6">
            <w:pPr>
              <w:snapToGrid w:val="0"/>
              <w:ind w:hanging="32"/>
              <w:jc w:val="center"/>
              <w:rPr>
                <w:rFonts w:eastAsia="Lucida Sans Unicode"/>
                <w:sz w:val="22"/>
                <w:szCs w:val="22"/>
              </w:rPr>
            </w:pPr>
            <w:r w:rsidRPr="00DB1A7E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D9" w:rsidRPr="00DB1A7E" w:rsidRDefault="00866A02" w:rsidP="005746E6">
            <w:pPr>
              <w:autoSpaceDE w:val="0"/>
              <w:snapToGrid w:val="0"/>
              <w:spacing w:line="200" w:lineRule="atLeast"/>
              <w:ind w:right="43" w:firstLine="34"/>
              <w:jc w:val="center"/>
              <w:rPr>
                <w:color w:val="000000"/>
                <w:sz w:val="22"/>
                <w:szCs w:val="22"/>
              </w:rPr>
            </w:pPr>
            <w:r w:rsidRPr="001933ED">
              <w:rPr>
                <w:b/>
                <w:sz w:val="22"/>
                <w:szCs w:val="22"/>
              </w:rPr>
              <w:t>Протез голени    модульный комбинированный с силиконовым чехлом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02" w:rsidRDefault="00866A02" w:rsidP="00866A0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голени должен быть модульным, комбинированным, с силиконовым чехлом на среднюю и длинную культю. Формообразующая часть косметической облицовки – модульная мягкая полиуретановая,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. Приемная гильза должна быть индивидуальной (одна пробная гильза).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>
              <w:rPr>
                <w:sz w:val="22"/>
                <w:szCs w:val="22"/>
              </w:rPr>
              <w:t>гелевые</w:t>
            </w:r>
            <w:proofErr w:type="spellEnd"/>
            <w:r>
              <w:rPr>
                <w:sz w:val="22"/>
                <w:szCs w:val="22"/>
              </w:rPr>
              <w:t>, крепление должно быть с использованием замка. Регулировочно-соединительные устройства должны соответствовать весу инвалида. Стопа должна быть со средней степенью энергосбережения.</w:t>
            </w:r>
          </w:p>
          <w:p w:rsidR="00866A02" w:rsidRDefault="00866A02" w:rsidP="00866A02">
            <w:pPr>
              <w:pStyle w:val="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шерстяных чехла. Тип протеза: постоянный.</w:t>
            </w:r>
          </w:p>
          <w:p w:rsidR="00866A02" w:rsidRDefault="00866A02" w:rsidP="00866A02">
            <w:pPr>
              <w:ind w:right="43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эксплуатации протеза не менее 12 месяцев, </w:t>
            </w:r>
            <w:r>
              <w:rPr>
                <w:color w:val="000000"/>
                <w:sz w:val="22"/>
                <w:szCs w:val="22"/>
              </w:rPr>
              <w:t>силиконового чехла не менее 6 месяцев.</w:t>
            </w:r>
          </w:p>
          <w:p w:rsidR="00866A02" w:rsidRDefault="00866A02" w:rsidP="00866A02">
            <w:pPr>
              <w:snapToGrid w:val="0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42CD9" w:rsidRPr="00DB1A7E" w:rsidRDefault="00866A02" w:rsidP="00866A02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>
              <w:rPr>
                <w:sz w:val="22"/>
                <w:szCs w:val="22"/>
              </w:rPr>
              <w:t>ортезы</w:t>
            </w:r>
            <w:proofErr w:type="spellEnd"/>
            <w:r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D9" w:rsidRPr="00DB1A7E" w:rsidRDefault="00866A02" w:rsidP="005746E6">
            <w:pPr>
              <w:snapToGrid w:val="0"/>
              <w:jc w:val="center"/>
              <w:rPr>
                <w:rFonts w:eastAsia="Lucida Sans Unicode"/>
                <w:color w:val="000000"/>
              </w:rPr>
            </w:pPr>
            <w:r>
              <w:rPr>
                <w:sz w:val="22"/>
                <w:szCs w:val="22"/>
              </w:rPr>
              <w:t>152 982,50</w:t>
            </w:r>
          </w:p>
        </w:tc>
      </w:tr>
      <w:tr w:rsidR="00042CD9" w:rsidRPr="00DB1A7E" w:rsidTr="005746E6">
        <w:trPr>
          <w:trHeight w:val="692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CD9" w:rsidRPr="000C16FA" w:rsidRDefault="00042CD9" w:rsidP="005746E6">
            <w:pPr>
              <w:snapToGrid w:val="0"/>
              <w:ind w:right="147"/>
              <w:jc w:val="both"/>
              <w:rPr>
                <w:rFonts w:eastAsia="Lucida Sans Unicode"/>
                <w:bCs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D9" w:rsidRPr="00DB1A7E" w:rsidRDefault="00042CD9" w:rsidP="005746E6">
            <w:pPr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0C16FA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042CD9" w:rsidRPr="00DB1A7E" w:rsidRDefault="00042CD9" w:rsidP="00042CD9">
      <w:pPr>
        <w:shd w:val="clear" w:color="auto" w:fill="FFFFFF"/>
        <w:tabs>
          <w:tab w:val="left" w:pos="-357"/>
        </w:tabs>
        <w:autoSpaceDE w:val="0"/>
        <w:ind w:firstLine="709"/>
        <w:jc w:val="both"/>
        <w:rPr>
          <w:rFonts w:eastAsia="Lucida Sans Unicode"/>
          <w:b/>
          <w:bCs/>
          <w:color w:val="000000"/>
          <w:sz w:val="26"/>
          <w:szCs w:val="26"/>
        </w:rPr>
      </w:pPr>
    </w:p>
    <w:p w:rsidR="00042CD9" w:rsidRDefault="00042CD9" w:rsidP="00042CD9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ab/>
      </w:r>
      <w:r w:rsidRPr="000141B6">
        <w:rPr>
          <w:rFonts w:eastAsia="Lucida Sans Unicode"/>
        </w:rPr>
        <w:t xml:space="preserve">Выполнение работ по </w:t>
      </w:r>
      <w:r>
        <w:rPr>
          <w:rFonts w:eastAsia="Lucida Sans Unicode"/>
        </w:rPr>
        <w:t>протезированию</w:t>
      </w:r>
      <w:r w:rsidRPr="000141B6">
        <w:rPr>
          <w:rFonts w:eastAsia="Lucida Sans Unicode"/>
        </w:rPr>
        <w:t xml:space="preserve"> должно соответствовать назначениям медико-социальной экспертизы, а также врача. При выполнении работ по изготовлению </w:t>
      </w:r>
      <w:r>
        <w:rPr>
          <w:rFonts w:eastAsia="Lucida Sans Unicode"/>
        </w:rPr>
        <w:t>протезов</w:t>
      </w:r>
      <w:r w:rsidRPr="000141B6">
        <w:rPr>
          <w:rFonts w:eastAsia="Lucida Sans Unicode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42CD9" w:rsidRPr="006D7E98" w:rsidRDefault="00042CD9" w:rsidP="00042CD9">
      <w:pPr>
        <w:tabs>
          <w:tab w:val="left" w:pos="-284"/>
          <w:tab w:val="left" w:pos="709"/>
          <w:tab w:val="left" w:pos="1134"/>
          <w:tab w:val="left" w:pos="9923"/>
        </w:tabs>
        <w:snapToGrid w:val="0"/>
        <w:ind w:left="-142" w:right="-340" w:firstLine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D7E98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 Должны отвечать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услуг».</w:t>
      </w:r>
    </w:p>
    <w:p w:rsidR="00042CD9" w:rsidRPr="003746E2" w:rsidRDefault="00042CD9" w:rsidP="00042CD9">
      <w:pPr>
        <w:tabs>
          <w:tab w:val="left" w:pos="709"/>
          <w:tab w:val="left" w:pos="1134"/>
        </w:tabs>
        <w:snapToGrid w:val="0"/>
        <w:ind w:left="-142" w:right="-287" w:hanging="142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042CD9" w:rsidRPr="003746E2" w:rsidRDefault="00042CD9" w:rsidP="00042CD9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042CD9" w:rsidRPr="003746E2" w:rsidRDefault="00042CD9" w:rsidP="00042CD9">
      <w:pPr>
        <w:shd w:val="clear" w:color="auto" w:fill="FFFFFF"/>
        <w:tabs>
          <w:tab w:val="left" w:pos="-357"/>
          <w:tab w:val="left" w:pos="142"/>
        </w:tabs>
        <w:autoSpaceDE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  </w:t>
      </w:r>
      <w:r w:rsidRPr="003746E2">
        <w:rPr>
          <w:rFonts w:eastAsia="Lucida Sans Unicode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</w:t>
      </w:r>
      <w:r w:rsidRPr="003746E2">
        <w:rPr>
          <w:rFonts w:eastAsia="Lucida Sans Unicode"/>
        </w:rPr>
        <w:lastRenderedPageBreak/>
        <w:t>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042CD9" w:rsidRPr="003746E2" w:rsidRDefault="00042CD9" w:rsidP="00042CD9">
      <w:pPr>
        <w:snapToGrid w:val="0"/>
        <w:ind w:left="-142" w:right="-287" w:hanging="142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042CD9" w:rsidRPr="003746E2" w:rsidRDefault="00042CD9" w:rsidP="00042CD9">
      <w:pPr>
        <w:shd w:val="clear" w:color="auto" w:fill="FFFFFF"/>
        <w:tabs>
          <w:tab w:val="left" w:pos="-357"/>
        </w:tabs>
        <w:autoSpaceDE w:val="0"/>
        <w:ind w:left="-142" w:right="-287" w:hanging="142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</w:t>
      </w:r>
      <w:r>
        <w:rPr>
          <w:rFonts w:eastAsia="Lucida Sans Unicode"/>
        </w:rPr>
        <w:t xml:space="preserve">атериалов и изделий. Временная </w:t>
      </w:r>
      <w:r w:rsidRPr="003746E2">
        <w:rPr>
          <w:rFonts w:eastAsia="Lucida Sans Unicode"/>
        </w:rPr>
        <w:t>противокоррозионная защита изделий. Общие требования».</w:t>
      </w:r>
    </w:p>
    <w:p w:rsidR="00042CD9" w:rsidRPr="003746E2" w:rsidRDefault="00042CD9" w:rsidP="00042CD9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ind w:left="-284" w:right="-287"/>
        <w:jc w:val="both"/>
        <w:rPr>
          <w:rFonts w:eastAsia="Lucida Sans Unicode"/>
          <w:b/>
          <w:bCs/>
        </w:rPr>
      </w:pPr>
    </w:p>
    <w:p w:rsidR="00042CD9" w:rsidRPr="00B02F8A" w:rsidRDefault="00042CD9" w:rsidP="00042CD9">
      <w:pPr>
        <w:ind w:left="-284" w:right="-287"/>
        <w:rPr>
          <w:rFonts w:eastAsia="Lucida Sans Unicode"/>
          <w:spacing w:val="-6"/>
        </w:rPr>
      </w:pPr>
      <w:r w:rsidRPr="003746E2">
        <w:rPr>
          <w:rFonts w:eastAsia="Lucida Sans Unicode"/>
          <w:b/>
          <w:bCs/>
        </w:rPr>
        <w:t xml:space="preserve"> </w:t>
      </w:r>
      <w:r w:rsidRPr="00B02F8A">
        <w:rPr>
          <w:rFonts w:eastAsia="Lucida Sans Unicode"/>
          <w:b/>
          <w:bCs/>
        </w:rPr>
        <w:t xml:space="preserve">Срок выполнения работ: </w:t>
      </w:r>
      <w:r w:rsidRPr="00E139D7">
        <w:rPr>
          <w:rFonts w:eastAsia="Lucida Sans Unicode"/>
          <w:spacing w:val="-6"/>
        </w:rPr>
        <w:t>до 01.09.20</w:t>
      </w:r>
      <w:r w:rsidR="00494764">
        <w:rPr>
          <w:rFonts w:eastAsia="Lucida Sans Unicode"/>
          <w:spacing w:val="-6"/>
        </w:rPr>
        <w:t>19</w:t>
      </w:r>
      <w:bookmarkStart w:id="0" w:name="_GoBack"/>
      <w:bookmarkEnd w:id="0"/>
      <w:r w:rsidRPr="00E139D7">
        <w:rPr>
          <w:rFonts w:eastAsia="Lucida Sans Unicode"/>
          <w:spacing w:val="-6"/>
        </w:rPr>
        <w:t xml:space="preserve"> года.</w:t>
      </w:r>
    </w:p>
    <w:p w:rsidR="00042CD9" w:rsidRPr="00B02F8A" w:rsidRDefault="00042CD9" w:rsidP="00042CD9">
      <w:pPr>
        <w:ind w:left="-284" w:right="-287"/>
        <w:jc w:val="both"/>
        <w:rPr>
          <w:rFonts w:eastAsia="Lucida Sans Unicode"/>
          <w:b/>
          <w:spacing w:val="-6"/>
        </w:rPr>
      </w:pPr>
      <w:r w:rsidRPr="00B02F8A">
        <w:rPr>
          <w:rFonts w:eastAsia="Lucida Sans Unicode"/>
          <w:b/>
          <w:spacing w:val="-6"/>
        </w:rPr>
        <w:t xml:space="preserve"> </w:t>
      </w:r>
    </w:p>
    <w:p w:rsidR="00042CD9" w:rsidRPr="003746E2" w:rsidRDefault="00042CD9" w:rsidP="00042CD9">
      <w:pPr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color w:val="000000"/>
          <w:spacing w:val="-6"/>
        </w:rPr>
        <w:t>Место выполнения работ:</w:t>
      </w:r>
      <w:r w:rsidRPr="003746E2">
        <w:rPr>
          <w:rFonts w:eastAsia="Lucida Sans Unicode"/>
          <w:color w:val="000000"/>
          <w:spacing w:val="-6"/>
        </w:rPr>
        <w:t xml:space="preserve"> по месту жительства получателей, либо по согласованию с получателями в стационарном пункте.</w:t>
      </w:r>
    </w:p>
    <w:p w:rsidR="00042CD9" w:rsidRPr="003746E2" w:rsidRDefault="00042CD9" w:rsidP="00042CD9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 </w:t>
      </w:r>
    </w:p>
    <w:p w:rsidR="00042CD9" w:rsidRPr="003746E2" w:rsidRDefault="00042CD9" w:rsidP="00042CD9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Объем выполняемых работ: </w:t>
      </w:r>
      <w:r w:rsidR="00866A02">
        <w:rPr>
          <w:rFonts w:eastAsia="Lucida Sans Unicode"/>
          <w:bCs/>
          <w:color w:val="000000"/>
          <w:spacing w:val="-6"/>
        </w:rPr>
        <w:t>18</w:t>
      </w:r>
      <w:r w:rsidRPr="003746E2">
        <w:rPr>
          <w:rFonts w:eastAsia="Lucida Sans Unicode"/>
          <w:bCs/>
          <w:color w:val="000000"/>
          <w:spacing w:val="-6"/>
        </w:rPr>
        <w:t xml:space="preserve"> шт.</w:t>
      </w:r>
    </w:p>
    <w:p w:rsidR="00042CD9" w:rsidRDefault="00042CD9" w:rsidP="00042CD9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9B7D6E" w:rsidRDefault="009B7D6E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DE12BB" w:rsidRDefault="00DE12BB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AA3F16" w:rsidRDefault="00AA3F16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p w:rsidR="008E161D" w:rsidRDefault="008E161D" w:rsidP="000C16FA">
      <w:pPr>
        <w:jc w:val="center"/>
        <w:rPr>
          <w:b/>
          <w:bCs/>
          <w:color w:val="000000"/>
          <w:sz w:val="28"/>
          <w:szCs w:val="28"/>
        </w:rPr>
      </w:pPr>
    </w:p>
    <w:sectPr w:rsidR="008E161D" w:rsidSect="004F4914">
      <w:footerReference w:type="default" r:id="rId8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02" w:rsidRDefault="00866A02">
      <w:r>
        <w:separator/>
      </w:r>
    </w:p>
  </w:endnote>
  <w:endnote w:type="continuationSeparator" w:id="0">
    <w:p w:rsidR="00866A02" w:rsidRDefault="008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02" w:rsidRDefault="00866A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4764">
      <w:rPr>
        <w:noProof/>
      </w:rPr>
      <w:t>1</w:t>
    </w:r>
    <w:r>
      <w:rPr>
        <w:noProof/>
      </w:rPr>
      <w:fldChar w:fldCharType="end"/>
    </w:r>
  </w:p>
  <w:p w:rsidR="00866A02" w:rsidRDefault="00866A02">
    <w:pPr>
      <w:pStyle w:val="a9"/>
    </w:pPr>
  </w:p>
  <w:p w:rsidR="00866A02" w:rsidRDefault="00866A02"/>
  <w:p w:rsidR="00866A02" w:rsidRDefault="00866A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02" w:rsidRDefault="00866A02">
      <w:r>
        <w:separator/>
      </w:r>
    </w:p>
  </w:footnote>
  <w:footnote w:type="continuationSeparator" w:id="0">
    <w:p w:rsidR="00866A02" w:rsidRDefault="008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5"/>
    <w:rsid w:val="00013C1E"/>
    <w:rsid w:val="00014B91"/>
    <w:rsid w:val="00036EB9"/>
    <w:rsid w:val="00037A74"/>
    <w:rsid w:val="00042CD9"/>
    <w:rsid w:val="0005085D"/>
    <w:rsid w:val="00055033"/>
    <w:rsid w:val="00061830"/>
    <w:rsid w:val="00067C98"/>
    <w:rsid w:val="000712FB"/>
    <w:rsid w:val="00086AE5"/>
    <w:rsid w:val="0009214B"/>
    <w:rsid w:val="00095D8C"/>
    <w:rsid w:val="0009782B"/>
    <w:rsid w:val="000A5BF6"/>
    <w:rsid w:val="000B01BA"/>
    <w:rsid w:val="000B2DCF"/>
    <w:rsid w:val="000B304E"/>
    <w:rsid w:val="000B33DD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169D"/>
    <w:rsid w:val="000E4161"/>
    <w:rsid w:val="000E77AF"/>
    <w:rsid w:val="000F4DE6"/>
    <w:rsid w:val="001139CD"/>
    <w:rsid w:val="00114B76"/>
    <w:rsid w:val="001219E9"/>
    <w:rsid w:val="00121A1D"/>
    <w:rsid w:val="00122D9B"/>
    <w:rsid w:val="00164C4E"/>
    <w:rsid w:val="00167814"/>
    <w:rsid w:val="00177DC2"/>
    <w:rsid w:val="00184BE0"/>
    <w:rsid w:val="00193FCB"/>
    <w:rsid w:val="001A3108"/>
    <w:rsid w:val="001B2FFB"/>
    <w:rsid w:val="001B346C"/>
    <w:rsid w:val="001B5648"/>
    <w:rsid w:val="001C7AC0"/>
    <w:rsid w:val="001D1FBF"/>
    <w:rsid w:val="001D31BE"/>
    <w:rsid w:val="001D4D7A"/>
    <w:rsid w:val="001E1729"/>
    <w:rsid w:val="002214F4"/>
    <w:rsid w:val="002331DF"/>
    <w:rsid w:val="002732C4"/>
    <w:rsid w:val="00275EBF"/>
    <w:rsid w:val="002830C8"/>
    <w:rsid w:val="00291551"/>
    <w:rsid w:val="002A3309"/>
    <w:rsid w:val="002A42E8"/>
    <w:rsid w:val="002C1181"/>
    <w:rsid w:val="002C2CD9"/>
    <w:rsid w:val="002C3081"/>
    <w:rsid w:val="002C35D3"/>
    <w:rsid w:val="002E3DAB"/>
    <w:rsid w:val="002F0EDE"/>
    <w:rsid w:val="002F50A1"/>
    <w:rsid w:val="002F67BF"/>
    <w:rsid w:val="002F7213"/>
    <w:rsid w:val="003032A1"/>
    <w:rsid w:val="00307B54"/>
    <w:rsid w:val="00316FAB"/>
    <w:rsid w:val="0032343F"/>
    <w:rsid w:val="00340176"/>
    <w:rsid w:val="00340BAB"/>
    <w:rsid w:val="003416B1"/>
    <w:rsid w:val="00341F90"/>
    <w:rsid w:val="003508E6"/>
    <w:rsid w:val="00350BE6"/>
    <w:rsid w:val="0035219E"/>
    <w:rsid w:val="00357844"/>
    <w:rsid w:val="00360F83"/>
    <w:rsid w:val="003725BA"/>
    <w:rsid w:val="00386D96"/>
    <w:rsid w:val="00387D2A"/>
    <w:rsid w:val="00392BA9"/>
    <w:rsid w:val="003978EF"/>
    <w:rsid w:val="003B5939"/>
    <w:rsid w:val="003B7024"/>
    <w:rsid w:val="003C003E"/>
    <w:rsid w:val="003C1537"/>
    <w:rsid w:val="003C37DD"/>
    <w:rsid w:val="003C5313"/>
    <w:rsid w:val="003F7298"/>
    <w:rsid w:val="004240B4"/>
    <w:rsid w:val="004313E7"/>
    <w:rsid w:val="00440353"/>
    <w:rsid w:val="00441D98"/>
    <w:rsid w:val="0045087F"/>
    <w:rsid w:val="00450D37"/>
    <w:rsid w:val="00463C64"/>
    <w:rsid w:val="00466F37"/>
    <w:rsid w:val="004672D1"/>
    <w:rsid w:val="004726D6"/>
    <w:rsid w:val="00473829"/>
    <w:rsid w:val="00491121"/>
    <w:rsid w:val="00494387"/>
    <w:rsid w:val="00494764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F2CF0"/>
    <w:rsid w:val="004F4914"/>
    <w:rsid w:val="004F4B79"/>
    <w:rsid w:val="005047A3"/>
    <w:rsid w:val="00505D40"/>
    <w:rsid w:val="005101F2"/>
    <w:rsid w:val="00525163"/>
    <w:rsid w:val="00530CAF"/>
    <w:rsid w:val="00536E77"/>
    <w:rsid w:val="00537100"/>
    <w:rsid w:val="0056032B"/>
    <w:rsid w:val="00564D05"/>
    <w:rsid w:val="00567231"/>
    <w:rsid w:val="005746E6"/>
    <w:rsid w:val="00576D23"/>
    <w:rsid w:val="00585A17"/>
    <w:rsid w:val="005A0048"/>
    <w:rsid w:val="005A43A3"/>
    <w:rsid w:val="005A4C7A"/>
    <w:rsid w:val="005A634B"/>
    <w:rsid w:val="005B1559"/>
    <w:rsid w:val="005C05EA"/>
    <w:rsid w:val="005C309D"/>
    <w:rsid w:val="005E2BEB"/>
    <w:rsid w:val="005E4C7D"/>
    <w:rsid w:val="005E51CE"/>
    <w:rsid w:val="005F17E8"/>
    <w:rsid w:val="00617226"/>
    <w:rsid w:val="006226D8"/>
    <w:rsid w:val="006326A7"/>
    <w:rsid w:val="00646ED9"/>
    <w:rsid w:val="0065130A"/>
    <w:rsid w:val="006534ED"/>
    <w:rsid w:val="00664843"/>
    <w:rsid w:val="00664FDF"/>
    <w:rsid w:val="00692DBA"/>
    <w:rsid w:val="006C0C35"/>
    <w:rsid w:val="006E177B"/>
    <w:rsid w:val="006E429C"/>
    <w:rsid w:val="006F6F63"/>
    <w:rsid w:val="006F79AE"/>
    <w:rsid w:val="007000FF"/>
    <w:rsid w:val="00711BEF"/>
    <w:rsid w:val="007130FB"/>
    <w:rsid w:val="00725A9D"/>
    <w:rsid w:val="00730B21"/>
    <w:rsid w:val="00733C0E"/>
    <w:rsid w:val="0075223C"/>
    <w:rsid w:val="00767C5C"/>
    <w:rsid w:val="00773F31"/>
    <w:rsid w:val="00782407"/>
    <w:rsid w:val="00782E50"/>
    <w:rsid w:val="007850FF"/>
    <w:rsid w:val="007A7E19"/>
    <w:rsid w:val="007B520C"/>
    <w:rsid w:val="007C6A20"/>
    <w:rsid w:val="007D45DF"/>
    <w:rsid w:val="007E33E5"/>
    <w:rsid w:val="00804911"/>
    <w:rsid w:val="00810815"/>
    <w:rsid w:val="008164EA"/>
    <w:rsid w:val="008217BA"/>
    <w:rsid w:val="00823783"/>
    <w:rsid w:val="00823B4D"/>
    <w:rsid w:val="008254EF"/>
    <w:rsid w:val="008273EB"/>
    <w:rsid w:val="00837A21"/>
    <w:rsid w:val="00841D7C"/>
    <w:rsid w:val="00855546"/>
    <w:rsid w:val="00857032"/>
    <w:rsid w:val="00861191"/>
    <w:rsid w:val="00862C92"/>
    <w:rsid w:val="00863512"/>
    <w:rsid w:val="00866A02"/>
    <w:rsid w:val="00883579"/>
    <w:rsid w:val="008A2BE0"/>
    <w:rsid w:val="008A5795"/>
    <w:rsid w:val="008C31B2"/>
    <w:rsid w:val="008C54BF"/>
    <w:rsid w:val="008D4E3D"/>
    <w:rsid w:val="008E161D"/>
    <w:rsid w:val="008E7B37"/>
    <w:rsid w:val="008F4B77"/>
    <w:rsid w:val="00901EBE"/>
    <w:rsid w:val="0090713B"/>
    <w:rsid w:val="00907F03"/>
    <w:rsid w:val="00910679"/>
    <w:rsid w:val="009278CE"/>
    <w:rsid w:val="009343E1"/>
    <w:rsid w:val="00936AEE"/>
    <w:rsid w:val="0094094D"/>
    <w:rsid w:val="0094698A"/>
    <w:rsid w:val="009568D2"/>
    <w:rsid w:val="0096568D"/>
    <w:rsid w:val="00994931"/>
    <w:rsid w:val="009B5219"/>
    <w:rsid w:val="009B7D6E"/>
    <w:rsid w:val="009C185B"/>
    <w:rsid w:val="009C4E48"/>
    <w:rsid w:val="009C6AFA"/>
    <w:rsid w:val="009E4DAE"/>
    <w:rsid w:val="00A02F83"/>
    <w:rsid w:val="00A035B4"/>
    <w:rsid w:val="00A16E59"/>
    <w:rsid w:val="00A222F5"/>
    <w:rsid w:val="00A32CBE"/>
    <w:rsid w:val="00A43039"/>
    <w:rsid w:val="00A46253"/>
    <w:rsid w:val="00A61D29"/>
    <w:rsid w:val="00A711A4"/>
    <w:rsid w:val="00A71A08"/>
    <w:rsid w:val="00A93F87"/>
    <w:rsid w:val="00A97541"/>
    <w:rsid w:val="00AA32E2"/>
    <w:rsid w:val="00AA3F16"/>
    <w:rsid w:val="00AC0B2C"/>
    <w:rsid w:val="00AC47E0"/>
    <w:rsid w:val="00AC5E85"/>
    <w:rsid w:val="00AD64A6"/>
    <w:rsid w:val="00AD7447"/>
    <w:rsid w:val="00AE021A"/>
    <w:rsid w:val="00AE26B4"/>
    <w:rsid w:val="00AE4EAC"/>
    <w:rsid w:val="00AF71A0"/>
    <w:rsid w:val="00B00D27"/>
    <w:rsid w:val="00B15248"/>
    <w:rsid w:val="00B16A26"/>
    <w:rsid w:val="00B21F71"/>
    <w:rsid w:val="00B23893"/>
    <w:rsid w:val="00B25F7B"/>
    <w:rsid w:val="00B27820"/>
    <w:rsid w:val="00B402BB"/>
    <w:rsid w:val="00B61FA1"/>
    <w:rsid w:val="00B71F46"/>
    <w:rsid w:val="00B7331F"/>
    <w:rsid w:val="00B7642D"/>
    <w:rsid w:val="00B77E1C"/>
    <w:rsid w:val="00B83C65"/>
    <w:rsid w:val="00B855EC"/>
    <w:rsid w:val="00B96359"/>
    <w:rsid w:val="00B979B0"/>
    <w:rsid w:val="00BA2734"/>
    <w:rsid w:val="00BA4218"/>
    <w:rsid w:val="00BA48F0"/>
    <w:rsid w:val="00BB02BC"/>
    <w:rsid w:val="00BC6F37"/>
    <w:rsid w:val="00BD696B"/>
    <w:rsid w:val="00BE2E11"/>
    <w:rsid w:val="00C02B79"/>
    <w:rsid w:val="00C0457A"/>
    <w:rsid w:val="00C11D7D"/>
    <w:rsid w:val="00C16D55"/>
    <w:rsid w:val="00C2133F"/>
    <w:rsid w:val="00C31D8C"/>
    <w:rsid w:val="00C54BBC"/>
    <w:rsid w:val="00C557B6"/>
    <w:rsid w:val="00C9648D"/>
    <w:rsid w:val="00C96DAC"/>
    <w:rsid w:val="00CA179C"/>
    <w:rsid w:val="00CB22B4"/>
    <w:rsid w:val="00CB4F48"/>
    <w:rsid w:val="00CC0060"/>
    <w:rsid w:val="00CF4AD4"/>
    <w:rsid w:val="00CF6FD5"/>
    <w:rsid w:val="00CF7FB2"/>
    <w:rsid w:val="00D00DED"/>
    <w:rsid w:val="00D031B0"/>
    <w:rsid w:val="00D12BD2"/>
    <w:rsid w:val="00D1467F"/>
    <w:rsid w:val="00D1675C"/>
    <w:rsid w:val="00D4193F"/>
    <w:rsid w:val="00D429AC"/>
    <w:rsid w:val="00D53211"/>
    <w:rsid w:val="00D54BBE"/>
    <w:rsid w:val="00D56F9D"/>
    <w:rsid w:val="00D623EF"/>
    <w:rsid w:val="00D6551F"/>
    <w:rsid w:val="00D66D71"/>
    <w:rsid w:val="00D70A8E"/>
    <w:rsid w:val="00D729D0"/>
    <w:rsid w:val="00D842EB"/>
    <w:rsid w:val="00D8577A"/>
    <w:rsid w:val="00D85874"/>
    <w:rsid w:val="00D91529"/>
    <w:rsid w:val="00D92840"/>
    <w:rsid w:val="00D97F8E"/>
    <w:rsid w:val="00DB1A7E"/>
    <w:rsid w:val="00DB56AB"/>
    <w:rsid w:val="00DE12BB"/>
    <w:rsid w:val="00DE2023"/>
    <w:rsid w:val="00E139D7"/>
    <w:rsid w:val="00E15637"/>
    <w:rsid w:val="00E32EF0"/>
    <w:rsid w:val="00E3495A"/>
    <w:rsid w:val="00E53BA7"/>
    <w:rsid w:val="00E53F1A"/>
    <w:rsid w:val="00E55EF8"/>
    <w:rsid w:val="00E81851"/>
    <w:rsid w:val="00E87423"/>
    <w:rsid w:val="00E87FE6"/>
    <w:rsid w:val="00E912EE"/>
    <w:rsid w:val="00E94140"/>
    <w:rsid w:val="00EB316D"/>
    <w:rsid w:val="00EC500D"/>
    <w:rsid w:val="00EE139F"/>
    <w:rsid w:val="00EF5C22"/>
    <w:rsid w:val="00EF6098"/>
    <w:rsid w:val="00F077A7"/>
    <w:rsid w:val="00F14F0C"/>
    <w:rsid w:val="00F16382"/>
    <w:rsid w:val="00F26A42"/>
    <w:rsid w:val="00F31480"/>
    <w:rsid w:val="00F31C22"/>
    <w:rsid w:val="00F349A5"/>
    <w:rsid w:val="00F34C97"/>
    <w:rsid w:val="00F508EB"/>
    <w:rsid w:val="00F5675A"/>
    <w:rsid w:val="00F60F75"/>
    <w:rsid w:val="00F62E05"/>
    <w:rsid w:val="00F62FEE"/>
    <w:rsid w:val="00F933F3"/>
    <w:rsid w:val="00F97ACA"/>
    <w:rsid w:val="00F97B11"/>
    <w:rsid w:val="00FB0675"/>
    <w:rsid w:val="00FB102A"/>
    <w:rsid w:val="00FB42BD"/>
    <w:rsid w:val="00FB4887"/>
    <w:rsid w:val="00FD381E"/>
    <w:rsid w:val="00FD7693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33E54-132D-4698-9465-A527B57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List Paragraph"/>
    <w:basedOn w:val="a"/>
    <w:uiPriority w:val="34"/>
    <w:qFormat/>
    <w:rsid w:val="0072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F003-7389-4D6D-B309-C4C78CB3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Кураченко Татьяна Николаевна</cp:lastModifiedBy>
  <cp:revision>3</cp:revision>
  <cp:lastPrinted>2018-12-18T06:18:00Z</cp:lastPrinted>
  <dcterms:created xsi:type="dcterms:W3CDTF">2019-02-22T06:54:00Z</dcterms:created>
  <dcterms:modified xsi:type="dcterms:W3CDTF">2019-02-22T06:56:00Z</dcterms:modified>
</cp:coreProperties>
</file>