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8C" w:rsidRPr="00F7728C" w:rsidRDefault="00F7728C" w:rsidP="00F7728C">
      <w:pPr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</w:pPr>
      <w:r w:rsidRPr="00F7728C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  <w:t>Техническое задание</w:t>
      </w:r>
    </w:p>
    <w:p w:rsidR="00F7728C" w:rsidRPr="00F7728C" w:rsidRDefault="00F7728C" w:rsidP="00F7728C">
      <w:pPr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</w:pPr>
    </w:p>
    <w:p w:rsidR="00F7728C" w:rsidRPr="00F7728C" w:rsidRDefault="00F7728C" w:rsidP="00F7728C">
      <w:pPr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1"/>
          <w:szCs w:val="21"/>
          <w:lang w:bidi="en-US"/>
        </w:rPr>
      </w:pPr>
      <w:r w:rsidRPr="00F7728C">
        <w:rPr>
          <w:rFonts w:ascii="Times New Roman" w:eastAsia="Lucida Sans Unicode" w:hAnsi="Times New Roman" w:cs="Times New Roman"/>
          <w:b/>
          <w:color w:val="000000"/>
          <w:kern w:val="3"/>
          <w:sz w:val="21"/>
          <w:szCs w:val="21"/>
          <w:lang w:bidi="en-US"/>
        </w:rPr>
        <w:t xml:space="preserve">1. Предмет заключения контракта: </w:t>
      </w:r>
      <w:r w:rsidRPr="00F7728C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Выполнение работ по обеспечению инвалидов протезно-ортопедическими изделиями: сложной ортопедической обувью.</w:t>
      </w:r>
    </w:p>
    <w:p w:rsidR="00F7728C" w:rsidRPr="00F7728C" w:rsidRDefault="00F7728C" w:rsidP="00F7728C">
      <w:pPr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</w:pPr>
      <w:r w:rsidRPr="00F7728C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  <w:t xml:space="preserve">2. Обязательные условия: </w:t>
      </w:r>
      <w:r w:rsidRPr="00F7728C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Требования к качеству изделия, к техническим характеристикам изделия, к безопасности изделия, к функциональным характеристикам (потребительским свойствам) изделия, к количественным и качественным характеристикам изделия, к комплектности и упаковке изделия, к отгрузке (передаче) изделия, к сроку и (или) объему предоставления гарантий качества изделия.</w:t>
      </w:r>
    </w:p>
    <w:p w:rsidR="00F7728C" w:rsidRPr="00F7728C" w:rsidRDefault="00F7728C" w:rsidP="00F7728C">
      <w:pPr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</w:pPr>
    </w:p>
    <w:p w:rsidR="00F7728C" w:rsidRPr="00F7728C" w:rsidRDefault="00F7728C" w:rsidP="00F7728C">
      <w:pPr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</w:pPr>
    </w:p>
    <w:p w:rsidR="00F7728C" w:rsidRPr="00F7728C" w:rsidRDefault="00F7728C" w:rsidP="00F7728C">
      <w:pPr>
        <w:keepNext/>
        <w:keepLines/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</w:pPr>
      <w:r w:rsidRPr="00F7728C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  <w:t>Требования к количественным и качественным характеристикам</w:t>
      </w:r>
    </w:p>
    <w:p w:rsidR="00F7728C" w:rsidRPr="00F7728C" w:rsidRDefault="00F7728C" w:rsidP="00F7728C">
      <w:pPr>
        <w:shd w:val="clear" w:color="auto" w:fill="FFFFFF"/>
        <w:tabs>
          <w:tab w:val="left" w:pos="25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3"/>
          <w:sz w:val="21"/>
          <w:szCs w:val="21"/>
          <w:lang w:bidi="en-US"/>
        </w:rPr>
      </w:pPr>
    </w:p>
    <w:tbl>
      <w:tblPr>
        <w:tblW w:w="9525" w:type="dxa"/>
        <w:tblInd w:w="-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"/>
        <w:gridCol w:w="7295"/>
        <w:gridCol w:w="1532"/>
      </w:tblGrid>
      <w:tr w:rsidR="00F7728C" w:rsidRPr="00F7728C" w:rsidTr="00F7728C">
        <w:tc>
          <w:tcPr>
            <w:tcW w:w="7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28C" w:rsidRPr="00F7728C" w:rsidRDefault="00F7728C" w:rsidP="00F7728C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F7728C">
              <w:rPr>
                <w:rFonts w:ascii="Times New Roman" w:eastAsia="Lucida Sans Unicode" w:hAnsi="Times New Roman" w:cs="Times New Roman"/>
                <w:b/>
                <w:bCs/>
                <w:kern w:val="3"/>
                <w:sz w:val="21"/>
                <w:szCs w:val="21"/>
                <w:lang w:eastAsia="zh-CN" w:bidi="hi-IN"/>
              </w:rPr>
              <w:t>Наименование товара, работ, услуг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28C" w:rsidRPr="00F7728C" w:rsidRDefault="00F7728C" w:rsidP="00F7728C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F7728C">
              <w:rPr>
                <w:rFonts w:ascii="Times New Roman" w:eastAsia="Lucida Sans Unicode" w:hAnsi="Times New Roman" w:cs="Times New Roman"/>
                <w:b/>
                <w:bCs/>
                <w:kern w:val="3"/>
                <w:sz w:val="21"/>
                <w:szCs w:val="21"/>
                <w:lang w:eastAsia="zh-CN" w:bidi="hi-IN"/>
              </w:rPr>
              <w:t>Количество (пар)</w:t>
            </w:r>
          </w:p>
        </w:tc>
      </w:tr>
      <w:tr w:rsidR="00F7728C" w:rsidRPr="00F7728C" w:rsidTr="00F7728C">
        <w:trPr>
          <w:trHeight w:val="541"/>
        </w:trPr>
        <w:tc>
          <w:tcPr>
            <w:tcW w:w="9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28C" w:rsidRPr="00F7728C" w:rsidRDefault="00F7728C" w:rsidP="00F7728C">
            <w:pPr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F7728C">
              <w:rPr>
                <w:rFonts w:ascii="Times New Roman" w:eastAsia="Times New Roman" w:hAnsi="Times New Roman" w:cs="Times New Roman"/>
                <w:b/>
                <w:bCs/>
                <w:kern w:val="3"/>
                <w:sz w:val="21"/>
                <w:szCs w:val="21"/>
                <w:lang w:eastAsia="zh-CN" w:bidi="hi-IN"/>
              </w:rPr>
              <w:t xml:space="preserve"> Сложная ортопедическая обувь (для детей)</w:t>
            </w:r>
          </w:p>
        </w:tc>
      </w:tr>
      <w:tr w:rsidR="00F7728C" w:rsidRPr="00F7728C" w:rsidTr="00F7728C">
        <w:trPr>
          <w:trHeight w:val="1166"/>
        </w:trPr>
        <w:tc>
          <w:tcPr>
            <w:tcW w:w="9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28C" w:rsidRPr="00F7728C" w:rsidRDefault="00F7728C" w:rsidP="00F7728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3"/>
                <w:sz w:val="21"/>
                <w:szCs w:val="21"/>
                <w:lang w:eastAsia="zh-CN" w:bidi="hi-IN"/>
              </w:rPr>
            </w:pPr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Ортопедическая обувь для детей-инвалидов при отвисающих стопах, полном параличе мышц го</w:t>
            </w:r>
            <w:r w:rsidRPr="00F7728C">
              <w:rPr>
                <w:rFonts w:ascii="Times New Roman" w:eastAsia="Arial" w:hAnsi="Times New Roman" w:cs="Arial"/>
                <w:kern w:val="3"/>
                <w:sz w:val="21"/>
                <w:szCs w:val="21"/>
                <w:lang w:eastAsia="zh-CN" w:bidi="hi-IN"/>
              </w:rPr>
              <w:t xml:space="preserve">лени, выраженной косолапости, выраженной плоско-вальгусной деформации стопы, </w:t>
            </w:r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изготовленная из специальных деталей, </w:t>
            </w:r>
            <w:proofErr w:type="spellStart"/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межстелечных</w:t>
            </w:r>
            <w:proofErr w:type="spellEnd"/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 слоев по обмерам с подгонкой колодки.</w:t>
            </w:r>
          </w:p>
        </w:tc>
      </w:tr>
      <w:tr w:rsidR="00F7728C" w:rsidRPr="00F7728C" w:rsidTr="00F7728C">
        <w:trPr>
          <w:trHeight w:val="760"/>
        </w:trPr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28C" w:rsidRPr="00F7728C" w:rsidRDefault="00F7728C" w:rsidP="00F7728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F7728C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1</w:t>
            </w:r>
          </w:p>
        </w:tc>
        <w:tc>
          <w:tcPr>
            <w:tcW w:w="7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28C" w:rsidRPr="00F7728C" w:rsidRDefault="00F7728C" w:rsidP="002371D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Ортопедическая обувь сложная без утепленной подкладки (ботинки </w:t>
            </w:r>
            <w:proofErr w:type="spellStart"/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малодетские</w:t>
            </w:r>
            <w:proofErr w:type="spellEnd"/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 неутепленные  с </w:t>
            </w:r>
            <w:proofErr w:type="spellStart"/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полукорсетом</w:t>
            </w:r>
            <w:proofErr w:type="spellEnd"/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 или жесткими берцами, или высокой боковой поддержкой (пар))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28C" w:rsidRPr="00F7728C" w:rsidRDefault="00F7728C" w:rsidP="00F7728C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F7728C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100</w:t>
            </w:r>
          </w:p>
        </w:tc>
      </w:tr>
      <w:tr w:rsidR="00F7728C" w:rsidRPr="00F7728C" w:rsidTr="00F7728C">
        <w:trPr>
          <w:trHeight w:val="760"/>
        </w:trPr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28C" w:rsidRPr="00F7728C" w:rsidRDefault="00F7728C" w:rsidP="00F7728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F7728C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2</w:t>
            </w:r>
          </w:p>
        </w:tc>
        <w:tc>
          <w:tcPr>
            <w:tcW w:w="7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28C" w:rsidRPr="00F7728C" w:rsidRDefault="00F7728C" w:rsidP="002371D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Ортопедическая обувь сложная без утепленной подкладки (ботинки школьные неутепленные  с </w:t>
            </w:r>
            <w:proofErr w:type="spellStart"/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полукорсетом</w:t>
            </w:r>
            <w:proofErr w:type="spellEnd"/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 или жесткими берцами, или высокой боковой поддержкой (пар))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28C" w:rsidRPr="00F7728C" w:rsidRDefault="00F7728C" w:rsidP="00F7728C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F7728C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150</w:t>
            </w:r>
          </w:p>
        </w:tc>
      </w:tr>
      <w:tr w:rsidR="00F7728C" w:rsidRPr="00F7728C" w:rsidTr="00F7728C">
        <w:trPr>
          <w:trHeight w:val="760"/>
        </w:trPr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28C" w:rsidRPr="00F7728C" w:rsidRDefault="00F7728C" w:rsidP="00F7728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F7728C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3</w:t>
            </w:r>
          </w:p>
        </w:tc>
        <w:tc>
          <w:tcPr>
            <w:tcW w:w="7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28C" w:rsidRPr="00F7728C" w:rsidRDefault="00F7728C" w:rsidP="002371D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Ортопедическая обувь сложная на утепленной подкладке (ботинки школьные утепленные  с </w:t>
            </w:r>
            <w:proofErr w:type="spellStart"/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полукорсетом</w:t>
            </w:r>
            <w:proofErr w:type="spellEnd"/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 или жесткими берцами, или высокой боковой поддержкой (пар))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28C" w:rsidRPr="00F7728C" w:rsidRDefault="00F7728C" w:rsidP="00F7728C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F7728C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125</w:t>
            </w:r>
          </w:p>
        </w:tc>
      </w:tr>
      <w:tr w:rsidR="00F7728C" w:rsidRPr="00F7728C" w:rsidTr="00F7728C">
        <w:trPr>
          <w:trHeight w:val="760"/>
        </w:trPr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28C" w:rsidRPr="00F7728C" w:rsidRDefault="00F7728C" w:rsidP="00F7728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F7728C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4</w:t>
            </w:r>
          </w:p>
        </w:tc>
        <w:tc>
          <w:tcPr>
            <w:tcW w:w="7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28C" w:rsidRPr="00F7728C" w:rsidRDefault="00F7728C" w:rsidP="002371D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Ортопедическая обувь сложная на утепленной подкладке (ботинки </w:t>
            </w:r>
            <w:proofErr w:type="spellStart"/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малодетские</w:t>
            </w:r>
            <w:proofErr w:type="spellEnd"/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 утепленные  с </w:t>
            </w:r>
            <w:proofErr w:type="spellStart"/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полукорсетом</w:t>
            </w:r>
            <w:proofErr w:type="spellEnd"/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 xml:space="preserve"> или жесткими берцами, или высокой боковой поддержкой (пар)</w:t>
            </w:r>
            <w:bookmarkStart w:id="0" w:name="_GoBack"/>
            <w:bookmarkEnd w:id="0"/>
            <w:r w:rsidRPr="00F7728C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zh-CN" w:bidi="hi-IN"/>
              </w:rPr>
              <w:t>)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28C" w:rsidRPr="00F7728C" w:rsidRDefault="00F7728C" w:rsidP="00F7728C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</w:pPr>
            <w:r w:rsidRPr="00F7728C">
              <w:rPr>
                <w:rFonts w:ascii="Times New Roman" w:eastAsia="Lucida Sans Unicode" w:hAnsi="Times New Roman" w:cs="Times New Roman"/>
                <w:kern w:val="3"/>
                <w:sz w:val="21"/>
                <w:szCs w:val="21"/>
                <w:lang w:eastAsia="zh-CN" w:bidi="hi-IN"/>
              </w:rPr>
              <w:t>125</w:t>
            </w:r>
          </w:p>
        </w:tc>
      </w:tr>
    </w:tbl>
    <w:p w:rsidR="00F7728C" w:rsidRPr="00F7728C" w:rsidRDefault="00F7728C" w:rsidP="00F7728C">
      <w:pPr>
        <w:keepNext/>
        <w:keepLines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</w:pPr>
    </w:p>
    <w:p w:rsidR="00F7728C" w:rsidRPr="00F7728C" w:rsidRDefault="00F7728C" w:rsidP="00F7728C">
      <w:pPr>
        <w:widowControl w:val="0"/>
        <w:tabs>
          <w:tab w:val="left" w:pos="708"/>
        </w:tabs>
        <w:autoSpaceDN w:val="0"/>
        <w:spacing w:after="0" w:line="276" w:lineRule="auto"/>
        <w:ind w:firstLine="709"/>
        <w:jc w:val="both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  <w:r w:rsidRPr="00F7728C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>Сложная ортопедическая обувь</w:t>
      </w:r>
      <w:r w:rsidRPr="00F7728C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 xml:space="preserve"> должна соответствовать требованиям Национального стандарта Российской Федерации ГОСТ  </w:t>
      </w:r>
      <w:proofErr w:type="gramStart"/>
      <w:r w:rsidRPr="00F7728C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>Р</w:t>
      </w:r>
      <w:proofErr w:type="gramEnd"/>
      <w:r w:rsidRPr="00F7728C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 xml:space="preserve"> 52770-2016 «Изделия медицинские. Требования безопасности. Методы </w:t>
      </w:r>
      <w:proofErr w:type="spellStart"/>
      <w:r w:rsidRPr="00F7728C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>санитарно</w:t>
      </w:r>
      <w:proofErr w:type="spellEnd"/>
      <w:r w:rsidRPr="00F7728C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 xml:space="preserve"> — химических и </w:t>
      </w:r>
      <w:proofErr w:type="spellStart"/>
      <w:r w:rsidRPr="00F7728C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>токсилогических</w:t>
      </w:r>
      <w:proofErr w:type="spellEnd"/>
      <w:r w:rsidRPr="00F7728C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 xml:space="preserve"> испытаний».</w:t>
      </w:r>
    </w:p>
    <w:p w:rsidR="00F7728C" w:rsidRPr="00F7728C" w:rsidRDefault="00F7728C" w:rsidP="00F7728C">
      <w:pPr>
        <w:widowControl w:val="0"/>
        <w:tabs>
          <w:tab w:val="left" w:pos="708"/>
        </w:tabs>
        <w:autoSpaceDN w:val="0"/>
        <w:spacing w:after="0" w:line="276" w:lineRule="auto"/>
        <w:ind w:firstLine="709"/>
        <w:jc w:val="both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</w:p>
    <w:p w:rsidR="00F7728C" w:rsidRPr="00F7728C" w:rsidRDefault="00F7728C" w:rsidP="00F7728C">
      <w:pPr>
        <w:widowControl w:val="0"/>
        <w:tabs>
          <w:tab w:val="left" w:pos="436"/>
        </w:tabs>
        <w:autoSpaceDN w:val="0"/>
        <w:spacing w:after="0" w:line="276" w:lineRule="auto"/>
        <w:ind w:left="-14" w:hanging="641"/>
        <w:jc w:val="both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  <w:r w:rsidRPr="00F7728C">
        <w:rPr>
          <w:rFonts w:ascii="Times New Roman" w:eastAsia="Lucida Sans Unicode" w:hAnsi="Times New Roman" w:cs="Times New Roman"/>
          <w:bCs/>
          <w:color w:val="000000"/>
          <w:kern w:val="3"/>
          <w:sz w:val="21"/>
          <w:szCs w:val="21"/>
          <w:lang w:bidi="en-US"/>
        </w:rPr>
        <w:t xml:space="preserve">                     Срок выполнения работ - в течение 75 (семидесяти пяти) календарных дней с даты получения от Заказчика Реестра получателей, и (или) не позднее 29 (двадцати девяти) календарных дней с момента получения направления Исполнителем от Получателя. Направления принимаются Исполнителем не позднее 25.11.2019. В случае приема Направлений после указанного срока, Исполнитель принимает на себя обязательства по выполнению работ в срок до 23.12.2019.</w:t>
      </w:r>
    </w:p>
    <w:p w:rsidR="00F7728C" w:rsidRPr="00F7728C" w:rsidRDefault="00F7728C" w:rsidP="00F7728C">
      <w:pPr>
        <w:widowControl w:val="0"/>
        <w:tabs>
          <w:tab w:val="left" w:pos="708"/>
        </w:tabs>
        <w:autoSpaceDN w:val="0"/>
        <w:spacing w:after="0" w:line="276" w:lineRule="auto"/>
        <w:ind w:firstLine="709"/>
        <w:jc w:val="both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  <w:r w:rsidRPr="00F7728C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>Место выполнения работ: Сибирский федеральный округ.</w:t>
      </w:r>
    </w:p>
    <w:p w:rsidR="00F7728C" w:rsidRPr="00F7728C" w:rsidRDefault="00F7728C" w:rsidP="00F7728C">
      <w:pPr>
        <w:widowControl w:val="0"/>
        <w:tabs>
          <w:tab w:val="left" w:pos="708"/>
        </w:tabs>
        <w:autoSpaceDN w:val="0"/>
        <w:spacing w:after="0" w:line="276" w:lineRule="auto"/>
        <w:ind w:firstLine="709"/>
        <w:jc w:val="both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</w:p>
    <w:p w:rsidR="00F7728C" w:rsidRPr="00F7728C" w:rsidRDefault="00F7728C" w:rsidP="00F7728C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</w:pPr>
      <w:r w:rsidRPr="00F7728C"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  <w:t>Требования к размерам, упаковке и отгрузке изделия</w:t>
      </w:r>
    </w:p>
    <w:p w:rsidR="00F7728C" w:rsidRPr="00F7728C" w:rsidRDefault="00F7728C" w:rsidP="00F7728C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</w:p>
    <w:p w:rsidR="00F7728C" w:rsidRPr="00F7728C" w:rsidRDefault="00F7728C" w:rsidP="00F7728C">
      <w:pPr>
        <w:suppressAutoHyphens/>
        <w:autoSpaceDN w:val="0"/>
        <w:spacing w:after="0" w:line="240" w:lineRule="auto"/>
        <w:ind w:firstLine="840"/>
        <w:jc w:val="both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  <w:r w:rsidRPr="00F7728C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Упаковка, хранение и транспортирование ортопедической обуви должны производиться в соответствии с  Республиканским стандартом РСФСР РСТ РСФСР 644-80 «Изделия протезно-ортопедические. Общие технические требования»</w:t>
      </w:r>
    </w:p>
    <w:p w:rsidR="00F7728C" w:rsidRPr="00F7728C" w:rsidRDefault="00F7728C" w:rsidP="00F7728C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</w:pPr>
    </w:p>
    <w:p w:rsidR="00F7728C" w:rsidRPr="00F7728C" w:rsidRDefault="00F7728C" w:rsidP="00F7728C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</w:pPr>
    </w:p>
    <w:p w:rsidR="00F7728C" w:rsidRPr="00F7728C" w:rsidRDefault="00F7728C" w:rsidP="00F7728C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</w:pPr>
      <w:r w:rsidRPr="00F7728C"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  <w:t>Требование к результатам работ</w:t>
      </w:r>
    </w:p>
    <w:p w:rsidR="00F7728C" w:rsidRPr="00F7728C" w:rsidRDefault="00F7728C" w:rsidP="00F7728C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</w:pPr>
    </w:p>
    <w:p w:rsidR="00F7728C" w:rsidRPr="00F7728C" w:rsidRDefault="00F7728C" w:rsidP="00F7728C">
      <w:pPr>
        <w:suppressAutoHyphens/>
        <w:autoSpaceDN w:val="0"/>
        <w:spacing w:after="0" w:line="240" w:lineRule="auto"/>
        <w:ind w:firstLine="870"/>
        <w:jc w:val="both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  <w:r w:rsidRPr="00F7728C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>Работы по обеспечению инвалидов ортопедической обувью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в установленные сроки.</w:t>
      </w:r>
    </w:p>
    <w:p w:rsidR="00F7728C" w:rsidRPr="00F7728C" w:rsidRDefault="00F7728C" w:rsidP="00F7728C">
      <w:pPr>
        <w:keepNext/>
        <w:keepLines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</w:pPr>
      <w:r w:rsidRPr="00F7728C"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  <w:t xml:space="preserve"> </w:t>
      </w:r>
    </w:p>
    <w:p w:rsidR="00F7728C" w:rsidRPr="00F7728C" w:rsidRDefault="00F7728C" w:rsidP="00F7728C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</w:pPr>
      <w:r w:rsidRPr="00F7728C">
        <w:rPr>
          <w:rFonts w:ascii="Times New Roman" w:eastAsia="Lucida Sans Unicode" w:hAnsi="Times New Roman" w:cs="Mangal"/>
          <w:b/>
          <w:kern w:val="3"/>
          <w:sz w:val="21"/>
          <w:szCs w:val="21"/>
          <w:lang w:eastAsia="zh-CN" w:bidi="hi-IN"/>
        </w:rPr>
        <w:t>Требования к сроку и (или) объему предоставленных гарантий качества выполнения работ</w:t>
      </w:r>
    </w:p>
    <w:p w:rsidR="00F7728C" w:rsidRPr="00F7728C" w:rsidRDefault="00F7728C" w:rsidP="00F7728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  <w:r w:rsidRPr="00F7728C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>Гарантийный срок носки ортопедической обуви устанавливается со дня выдачи обуви потребителю или начала сезона и составляет:</w:t>
      </w:r>
    </w:p>
    <w:p w:rsidR="00F7728C" w:rsidRPr="00F7728C" w:rsidRDefault="00F7728C" w:rsidP="00F7728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</w:pPr>
      <w:r w:rsidRPr="00F7728C">
        <w:rPr>
          <w:rFonts w:ascii="Times New Roman" w:eastAsia="Lucida Sans Unicode" w:hAnsi="Times New Roman" w:cs="Mangal"/>
          <w:kern w:val="3"/>
          <w:sz w:val="21"/>
          <w:szCs w:val="21"/>
          <w:lang w:eastAsia="zh-CN" w:bidi="hi-IN"/>
        </w:rPr>
        <w:t>- на детскую обувь – 45 дней.</w:t>
      </w:r>
    </w:p>
    <w:p w:rsidR="00F7728C" w:rsidRPr="00F7728C" w:rsidRDefault="00F7728C" w:rsidP="00F7728C">
      <w:pPr>
        <w:keepNext/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</w:pPr>
      <w:r w:rsidRPr="00F7728C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  <w:t>Начало сезона определяется в соответствии с законом 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p w:rsidR="00F7728C" w:rsidRPr="00F7728C" w:rsidRDefault="00F7728C" w:rsidP="00F7728C">
      <w:pPr>
        <w:tabs>
          <w:tab w:val="left" w:pos="450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</w:pPr>
    </w:p>
    <w:p w:rsidR="00F7728C" w:rsidRPr="00F7728C" w:rsidRDefault="00F7728C" w:rsidP="00F7728C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bidi="en-US"/>
        </w:rPr>
      </w:pPr>
    </w:p>
    <w:p w:rsidR="005B124E" w:rsidRPr="00F7728C" w:rsidRDefault="005B124E" w:rsidP="00F7728C"/>
    <w:sectPr w:rsidR="005B124E" w:rsidRPr="00F7728C" w:rsidSect="0029285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EB9"/>
    <w:multiLevelType w:val="multilevel"/>
    <w:tmpl w:val="1D9A09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EB970E1"/>
    <w:multiLevelType w:val="multilevel"/>
    <w:tmpl w:val="7E365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F944EF3"/>
    <w:multiLevelType w:val="multilevel"/>
    <w:tmpl w:val="25E2C6D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4F61CDF"/>
    <w:multiLevelType w:val="multilevel"/>
    <w:tmpl w:val="B238B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9D03FAA"/>
    <w:multiLevelType w:val="multilevel"/>
    <w:tmpl w:val="278ED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B6634E6"/>
    <w:multiLevelType w:val="hybridMultilevel"/>
    <w:tmpl w:val="AC3624B6"/>
    <w:lvl w:ilvl="0" w:tplc="1990E7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E742D4"/>
    <w:multiLevelType w:val="multilevel"/>
    <w:tmpl w:val="FC5AB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2445B54"/>
    <w:multiLevelType w:val="multilevel"/>
    <w:tmpl w:val="CE8EA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DE752BF"/>
    <w:multiLevelType w:val="multilevel"/>
    <w:tmpl w:val="77402ED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21"/>
    <w:rsid w:val="00036FA5"/>
    <w:rsid w:val="00044F34"/>
    <w:rsid w:val="0017655C"/>
    <w:rsid w:val="00176EAD"/>
    <w:rsid w:val="00200FCB"/>
    <w:rsid w:val="002371D5"/>
    <w:rsid w:val="0025013C"/>
    <w:rsid w:val="00292858"/>
    <w:rsid w:val="00464564"/>
    <w:rsid w:val="00480EFD"/>
    <w:rsid w:val="004934FD"/>
    <w:rsid w:val="004A1C61"/>
    <w:rsid w:val="005B124E"/>
    <w:rsid w:val="007F307E"/>
    <w:rsid w:val="00826D95"/>
    <w:rsid w:val="008A2809"/>
    <w:rsid w:val="008D6B48"/>
    <w:rsid w:val="008E3526"/>
    <w:rsid w:val="0092352C"/>
    <w:rsid w:val="00950107"/>
    <w:rsid w:val="00A75551"/>
    <w:rsid w:val="00A866AD"/>
    <w:rsid w:val="00B35221"/>
    <w:rsid w:val="00C50331"/>
    <w:rsid w:val="00CB7EF1"/>
    <w:rsid w:val="00D0121B"/>
    <w:rsid w:val="00F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1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Елена</dc:creator>
  <cp:lastModifiedBy>Папазян Анна</cp:lastModifiedBy>
  <cp:revision>3</cp:revision>
  <cp:lastPrinted>2018-12-27T08:09:00Z</cp:lastPrinted>
  <dcterms:created xsi:type="dcterms:W3CDTF">2019-03-28T02:47:00Z</dcterms:created>
  <dcterms:modified xsi:type="dcterms:W3CDTF">2019-03-28T02:47:00Z</dcterms:modified>
</cp:coreProperties>
</file>