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AA" w:rsidRPr="0035097B" w:rsidRDefault="007074AA" w:rsidP="007074AA">
      <w:pPr>
        <w:keepNext/>
        <w:keepLines/>
        <w:ind w:firstLine="426"/>
        <w:jc w:val="center"/>
        <w:rPr>
          <w:sz w:val="24"/>
          <w:szCs w:val="24"/>
        </w:rPr>
      </w:pPr>
      <w:bookmarkStart w:id="0" w:name="_GoBack"/>
      <w:r w:rsidRPr="0035097B">
        <w:rPr>
          <w:b/>
          <w:sz w:val="24"/>
          <w:szCs w:val="24"/>
        </w:rPr>
        <w:t>ТЕХНИЧЕСКОЕ ЗАДАНИЕ</w:t>
      </w:r>
    </w:p>
    <w:p w:rsidR="007074AA" w:rsidRPr="0035097B" w:rsidRDefault="007074AA" w:rsidP="007074AA">
      <w:pPr>
        <w:jc w:val="center"/>
        <w:rPr>
          <w:sz w:val="24"/>
          <w:szCs w:val="24"/>
        </w:rPr>
      </w:pPr>
      <w:r w:rsidRPr="0035097B">
        <w:rPr>
          <w:sz w:val="24"/>
          <w:szCs w:val="24"/>
        </w:rPr>
        <w:t>Оказание услуг по обеспечению льготной категории граждан санаторно-курортным лечением в 2019 году по профилю</w:t>
      </w:r>
      <w:bookmarkEnd w:id="0"/>
      <w:r w:rsidRPr="0035097B">
        <w:rPr>
          <w:sz w:val="24"/>
          <w:szCs w:val="24"/>
        </w:rPr>
        <w:t>: болезни и травмы спинного мозга.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7074AA" w:rsidRPr="0035097B" w:rsidTr="00936158">
        <w:trPr>
          <w:tblHeader/>
        </w:trPr>
        <w:tc>
          <w:tcPr>
            <w:tcW w:w="567" w:type="dxa"/>
            <w:vAlign w:val="center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                                                    п/п</w:t>
            </w:r>
          </w:p>
        </w:tc>
        <w:tc>
          <w:tcPr>
            <w:tcW w:w="2977" w:type="dxa"/>
            <w:vAlign w:val="center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Описание, значение</w:t>
            </w:r>
          </w:p>
        </w:tc>
      </w:tr>
      <w:tr w:rsidR="007074AA" w:rsidRPr="0035097B" w:rsidTr="00936158">
        <w:trPr>
          <w:trHeight w:val="756"/>
        </w:trPr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pStyle w:val="a3"/>
              <w:spacing w:after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5097B">
              <w:rPr>
                <w:rFonts w:ascii="Times New Roman" w:hAnsi="Times New Roman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Республика Крым, </w:t>
            </w:r>
            <w:proofErr w:type="spellStart"/>
            <w:r w:rsidRPr="0035097B">
              <w:rPr>
                <w:sz w:val="22"/>
                <w:szCs w:val="22"/>
              </w:rPr>
              <w:t>г.Саки</w:t>
            </w:r>
            <w:proofErr w:type="spellEnd"/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7074AA" w:rsidRPr="0035097B" w:rsidRDefault="007074AA" w:rsidP="00936158">
            <w:pPr>
              <w:rPr>
                <w:sz w:val="22"/>
                <w:szCs w:val="22"/>
              </w:rPr>
            </w:pPr>
            <w:r w:rsidRPr="0035097B">
              <w:rPr>
                <w:spacing w:val="-4"/>
                <w:sz w:val="22"/>
                <w:szCs w:val="22"/>
              </w:rPr>
              <w:t>30 дней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Количество койко-дней.</w:t>
            </w:r>
          </w:p>
        </w:tc>
        <w:tc>
          <w:tcPr>
            <w:tcW w:w="6379" w:type="dxa"/>
            <w:vAlign w:val="bottom"/>
          </w:tcPr>
          <w:p w:rsidR="007074AA" w:rsidRPr="0035097B" w:rsidRDefault="007074AA" w:rsidP="00936158">
            <w:pPr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900 койко-дней (30 путевок), в том числе 450 койко-дней (15 путевок) для инвалидов, 450 койко-дней (15 путевок) для сопровождающих.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7074AA" w:rsidRPr="0035097B" w:rsidRDefault="007074AA" w:rsidP="00936158">
            <w:pPr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с даты подписания государственного контракта по ноябрь 2019 года.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Заболевания и последствия травм спинного мозга.</w:t>
            </w:r>
          </w:p>
          <w:p w:rsidR="007074AA" w:rsidRPr="0035097B" w:rsidRDefault="007074AA" w:rsidP="0093615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5097B">
              <w:rPr>
                <w:sz w:val="22"/>
                <w:szCs w:val="22"/>
              </w:rPr>
              <w:t>Сколково</w:t>
            </w:r>
            <w:proofErr w:type="spellEnd"/>
            <w:r w:rsidRPr="0035097B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  «Неврология».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</w:t>
            </w:r>
            <w:r w:rsidRPr="0035097B">
              <w:rPr>
                <w:sz w:val="22"/>
                <w:szCs w:val="22"/>
              </w:rPr>
              <w:lastRenderedPageBreak/>
              <w:t>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274 от 23.11.2004 «Об утверждении стандарта санаторно-курортной помощи больным с заболеваниями и последствиями травм спинного и головного мозга»-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5097B">
              <w:rPr>
                <w:rFonts w:ascii="Times New Roman" w:hAnsi="Times New Roman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7074AA" w:rsidRPr="0035097B" w:rsidRDefault="007074AA" w:rsidP="00936158">
            <w:pPr>
              <w:ind w:left="34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Должна быть обеспечена круглосуточная подача горячей и холодной воды, ежедневная уборка номеров, смена постельного </w:t>
            </w:r>
            <w:r w:rsidRPr="0035097B">
              <w:rPr>
                <w:sz w:val="22"/>
                <w:szCs w:val="22"/>
              </w:rPr>
              <w:lastRenderedPageBreak/>
              <w:t>белья и полотенец по мере загрязнения, регулярно, но не реже 1 раза в 7 дней.</w:t>
            </w:r>
          </w:p>
          <w:p w:rsidR="007074AA" w:rsidRPr="0035097B" w:rsidRDefault="007074AA" w:rsidP="0093615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pStyle w:val="23"/>
              <w:ind w:left="34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35097B">
              <w:rPr>
                <w:sz w:val="22"/>
                <w:szCs w:val="22"/>
              </w:rPr>
              <w:t>Минздравсоцразвития</w:t>
            </w:r>
            <w:proofErr w:type="spellEnd"/>
            <w:r w:rsidRPr="0035097B">
              <w:rPr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35097B">
                <w:rPr>
                  <w:sz w:val="22"/>
                  <w:szCs w:val="22"/>
                </w:rPr>
                <w:t>№ 624,</w:t>
              </w:r>
            </w:hyperlink>
            <w:r w:rsidRPr="0035097B">
              <w:rPr>
                <w:sz w:val="22"/>
                <w:szCs w:val="22"/>
              </w:rPr>
              <w:t xml:space="preserve"> от 10.01.2006 года </w:t>
            </w:r>
            <w:hyperlink r:id="rId6" w:history="1">
              <w:r w:rsidRPr="0035097B">
                <w:rPr>
                  <w:sz w:val="22"/>
                  <w:szCs w:val="22"/>
                </w:rPr>
                <w:t>№ 2,</w:t>
              </w:r>
            </w:hyperlink>
            <w:r w:rsidRPr="0035097B">
              <w:rPr>
                <w:sz w:val="22"/>
                <w:szCs w:val="22"/>
              </w:rPr>
              <w:t xml:space="preserve"> от 26.04.2006 года </w:t>
            </w:r>
            <w:hyperlink r:id="rId7" w:history="1">
              <w:r w:rsidRPr="0035097B">
                <w:rPr>
                  <w:sz w:val="22"/>
                  <w:szCs w:val="22"/>
                </w:rPr>
                <w:t>№ 316</w:t>
              </w:r>
            </w:hyperlink>
            <w:r w:rsidRPr="0035097B">
              <w:rPr>
                <w:sz w:val="22"/>
                <w:szCs w:val="22"/>
              </w:rPr>
              <w:t xml:space="preserve">, </w:t>
            </w:r>
            <w:hyperlink r:id="rId8" w:history="1">
              <w:r w:rsidRPr="0035097B">
                <w:rPr>
                  <w:sz w:val="22"/>
                  <w:szCs w:val="22"/>
                </w:rPr>
                <w:t>Приказа</w:t>
              </w:r>
            </w:hyperlink>
            <w:r w:rsidRPr="0035097B">
              <w:rPr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7074AA" w:rsidRPr="0035097B" w:rsidRDefault="007074AA" w:rsidP="007074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7074AA" w:rsidRPr="0035097B" w:rsidRDefault="007074AA" w:rsidP="007074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7074AA" w:rsidRPr="0035097B" w:rsidRDefault="007074AA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7074AA" w:rsidRPr="0035097B" w:rsidTr="00936158">
        <w:trPr>
          <w:trHeight w:val="158"/>
        </w:trPr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7074AA" w:rsidRPr="0035097B" w:rsidRDefault="007074AA" w:rsidP="007074A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7074AA" w:rsidRPr="0035097B" w:rsidRDefault="007074AA" w:rsidP="007074A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7074AA" w:rsidRPr="0035097B" w:rsidRDefault="007074AA" w:rsidP="007074AA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7074AA" w:rsidRPr="0035097B" w:rsidRDefault="007074AA" w:rsidP="00936158">
            <w:pPr>
              <w:ind w:left="72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7074AA" w:rsidRPr="0035097B" w:rsidTr="00936158">
        <w:trPr>
          <w:trHeight w:val="1005"/>
        </w:trPr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pStyle w:val="23"/>
              <w:ind w:left="34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7074AA" w:rsidRPr="0035097B" w:rsidRDefault="007074AA" w:rsidP="00936158">
            <w:pPr>
              <w:pStyle w:val="23"/>
              <w:ind w:left="34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35097B">
              <w:rPr>
                <w:sz w:val="22"/>
                <w:szCs w:val="22"/>
              </w:rPr>
              <w:t>оборотоспособности</w:t>
            </w:r>
            <w:proofErr w:type="spellEnd"/>
            <w:r w:rsidRPr="0035097B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7074AA" w:rsidRPr="0035097B" w:rsidTr="00936158">
        <w:tc>
          <w:tcPr>
            <w:tcW w:w="567" w:type="dxa"/>
          </w:tcPr>
          <w:p w:rsidR="007074AA" w:rsidRPr="0035097B" w:rsidRDefault="007074AA" w:rsidP="00936158">
            <w:pPr>
              <w:jc w:val="right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35097B">
              <w:rPr>
                <w:sz w:val="22"/>
                <w:szCs w:val="22"/>
              </w:rPr>
              <w:t>безбарьерная</w:t>
            </w:r>
            <w:proofErr w:type="spellEnd"/>
            <w:r w:rsidRPr="0035097B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7074AA" w:rsidRPr="0035097B" w:rsidRDefault="007074AA" w:rsidP="00936158">
            <w:pPr>
              <w:ind w:right="38"/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- </w:t>
            </w:r>
            <w:r w:rsidRPr="0035097B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7074AA" w:rsidRPr="0035097B" w:rsidRDefault="007074AA" w:rsidP="00936158">
            <w:pPr>
              <w:jc w:val="both"/>
              <w:rPr>
                <w:sz w:val="22"/>
                <w:szCs w:val="22"/>
              </w:rPr>
            </w:pPr>
            <w:r w:rsidRPr="0035097B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7074AA" w:rsidRPr="0035097B" w:rsidRDefault="007074AA" w:rsidP="007074AA">
      <w:pPr>
        <w:jc w:val="center"/>
        <w:rPr>
          <w:sz w:val="24"/>
          <w:szCs w:val="24"/>
        </w:rPr>
      </w:pPr>
    </w:p>
    <w:p w:rsidR="007074AA" w:rsidRPr="0035097B" w:rsidRDefault="007074AA" w:rsidP="007074AA">
      <w:pPr>
        <w:jc w:val="center"/>
        <w:rPr>
          <w:sz w:val="24"/>
          <w:szCs w:val="24"/>
        </w:rPr>
      </w:pPr>
    </w:p>
    <w:p w:rsidR="007074AA" w:rsidRPr="0035097B" w:rsidRDefault="007074AA" w:rsidP="007074AA">
      <w:pPr>
        <w:jc w:val="center"/>
        <w:rPr>
          <w:sz w:val="24"/>
          <w:szCs w:val="24"/>
        </w:rPr>
      </w:pPr>
    </w:p>
    <w:p w:rsidR="00AF307F" w:rsidRDefault="007074AA" w:rsidP="007074AA">
      <w:r w:rsidRPr="0035097B">
        <w:rPr>
          <w:b/>
          <w:sz w:val="22"/>
          <w:szCs w:val="22"/>
        </w:rPr>
        <w:br w:type="page"/>
      </w:r>
    </w:p>
    <w:sectPr w:rsidR="00AF307F" w:rsidSect="007074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A"/>
    <w:rsid w:val="007074AA"/>
    <w:rsid w:val="00A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396F-1483-4F2D-888D-7D654E6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07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7074A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74AA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7074AA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2019-03-22T15:28:00Z</dcterms:created>
  <dcterms:modified xsi:type="dcterms:W3CDTF">2019-03-22T15:28:00Z</dcterms:modified>
</cp:coreProperties>
</file>