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D8" w:rsidRPr="00821C2F" w:rsidRDefault="00B257D8" w:rsidP="00B257D8">
      <w:pPr>
        <w:keepNext/>
        <w:keepLines/>
        <w:ind w:firstLine="426"/>
        <w:jc w:val="both"/>
        <w:rPr>
          <w:sz w:val="24"/>
          <w:szCs w:val="24"/>
        </w:rPr>
      </w:pPr>
      <w:r w:rsidRPr="00821C2F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6D3517" w:rsidRPr="00AB14E3" w:rsidRDefault="006D3517" w:rsidP="006D3517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AB14E3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6D3517" w:rsidRPr="00AB14E3" w:rsidTr="006D5817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№</w:t>
            </w:r>
          </w:p>
          <w:p w:rsidR="006D3517" w:rsidRPr="00AB14E3" w:rsidRDefault="006D3517" w:rsidP="006D5817">
            <w:pPr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6D3517" w:rsidRPr="00AB14E3" w:rsidRDefault="006D3517" w:rsidP="006D581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Наименование товара.</w:t>
            </w:r>
          </w:p>
          <w:p w:rsidR="006D3517" w:rsidRPr="00AB14E3" w:rsidRDefault="006D3517" w:rsidP="006D581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AB14E3" w:rsidRDefault="006D3517" w:rsidP="006D5817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Кол-во, шт.</w:t>
            </w:r>
          </w:p>
        </w:tc>
      </w:tr>
      <w:tr w:rsidR="006D3517" w:rsidRPr="00AB14E3" w:rsidTr="006D5817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6D3517" w:rsidRPr="00AB14E3" w:rsidRDefault="006D3517" w:rsidP="006D581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0"/>
                <w:szCs w:val="20"/>
              </w:rPr>
            </w:pPr>
            <w:r w:rsidRPr="00AB14E3">
              <w:rPr>
                <w:sz w:val="20"/>
                <w:szCs w:val="20"/>
              </w:rPr>
              <w:t>3</w:t>
            </w:r>
          </w:p>
        </w:tc>
      </w:tr>
      <w:tr w:rsidR="006D3517" w:rsidRPr="00AB14E3" w:rsidTr="006D5817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AB14E3">
              <w:rPr>
                <w:sz w:val="23"/>
                <w:szCs w:val="23"/>
              </w:rPr>
              <w:t xml:space="preserve"> подгузники </w:t>
            </w:r>
            <w:r w:rsidRPr="00AB14E3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AB14E3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AB14E3">
              <w:rPr>
                <w:sz w:val="23"/>
                <w:szCs w:val="23"/>
              </w:rPr>
              <w:t>гелеобразующие</w:t>
            </w:r>
            <w:proofErr w:type="spellEnd"/>
            <w:r w:rsidRPr="00AB14E3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AB14E3">
              <w:rPr>
                <w:sz w:val="23"/>
                <w:szCs w:val="23"/>
              </w:rPr>
              <w:t>суперабсорбенты</w:t>
            </w:r>
            <w:proofErr w:type="spellEnd"/>
            <w:r w:rsidRPr="00AB14E3">
              <w:rPr>
                <w:sz w:val="23"/>
                <w:szCs w:val="23"/>
              </w:rPr>
              <w:t>).</w:t>
            </w:r>
          </w:p>
          <w:p w:rsidR="006D3517" w:rsidRPr="00AB14E3" w:rsidRDefault="006D3517" w:rsidP="006D5817">
            <w:pPr>
              <w:suppressAutoHyphens w:val="0"/>
              <w:jc w:val="both"/>
              <w:rPr>
                <w:rStyle w:val="a5"/>
                <w:b w:val="0"/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AB14E3">
                <w:rPr>
                  <w:rStyle w:val="a4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AB14E3">
              <w:rPr>
                <w:rStyle w:val="a4"/>
                <w:sz w:val="23"/>
                <w:szCs w:val="23"/>
              </w:rPr>
              <w:t>а</w:t>
            </w:r>
            <w:proofErr w:type="spellEnd"/>
            <w:r w:rsidRPr="00AB14E3">
              <w:rPr>
                <w:rStyle w:val="a4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AB14E3">
              <w:rPr>
                <w:rStyle w:val="a4"/>
                <w:sz w:val="23"/>
                <w:szCs w:val="23"/>
              </w:rPr>
              <w:t>Суперабсорбент</w:t>
            </w:r>
            <w:proofErr w:type="spellEnd"/>
            <w:r w:rsidRPr="00AB14E3">
              <w:rPr>
                <w:rStyle w:val="a4"/>
                <w:sz w:val="23"/>
                <w:szCs w:val="23"/>
              </w:rPr>
              <w:t xml:space="preserve"> представлен</w:t>
            </w:r>
            <w:r w:rsidRPr="00AB14E3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rStyle w:val="a5"/>
                <w:sz w:val="23"/>
                <w:szCs w:val="23"/>
              </w:rPr>
              <w:t>Барьерные элементы должны быть представлены б</w:t>
            </w:r>
            <w:r w:rsidRPr="00AB14E3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Подгузник должен иметь:</w:t>
            </w:r>
          </w:p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AB14E3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</w:rPr>
            </w:pPr>
            <w:r w:rsidRPr="00AB14E3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6D3517" w:rsidRPr="00AB14E3" w:rsidRDefault="006D3517" w:rsidP="006D5817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AB14E3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AB14E3">
              <w:rPr>
                <w:sz w:val="23"/>
                <w:szCs w:val="23"/>
              </w:rPr>
              <w:t>выщипывания</w:t>
            </w:r>
            <w:proofErr w:type="spellEnd"/>
            <w:r w:rsidRPr="00AB14E3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AB14E3">
              <w:rPr>
                <w:sz w:val="23"/>
                <w:szCs w:val="23"/>
              </w:rPr>
              <w:t>отмарывание</w:t>
            </w:r>
            <w:proofErr w:type="spellEnd"/>
            <w:r w:rsidRPr="00AB14E3">
              <w:rPr>
                <w:sz w:val="23"/>
                <w:szCs w:val="23"/>
              </w:rPr>
              <w:t xml:space="preserve"> краски.</w:t>
            </w:r>
          </w:p>
          <w:p w:rsidR="006D3517" w:rsidRPr="00AB14E3" w:rsidRDefault="006D3517" w:rsidP="006D5817">
            <w:pPr>
              <w:jc w:val="both"/>
              <w:rPr>
                <w:sz w:val="22"/>
                <w:szCs w:val="22"/>
              </w:rPr>
            </w:pPr>
            <w:r w:rsidRPr="00AB14E3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</w:p>
        </w:tc>
        <w:bookmarkStart w:id="2" w:name="_GoBack"/>
        <w:bookmarkEnd w:id="2"/>
      </w:tr>
      <w:tr w:rsidR="006D3517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6D3517" w:rsidRPr="00AB14E3" w:rsidRDefault="006D3517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346A4F" w:rsidRDefault="006D3517" w:rsidP="006D5817">
            <w:pPr>
              <w:jc w:val="center"/>
              <w:rPr>
                <w:color w:val="FF0000"/>
                <w:sz w:val="22"/>
                <w:szCs w:val="22"/>
              </w:rPr>
            </w:pPr>
            <w:r w:rsidRPr="00346A4F">
              <w:rPr>
                <w:color w:val="FF0000"/>
                <w:sz w:val="22"/>
                <w:szCs w:val="22"/>
              </w:rPr>
              <w:t>17 512</w:t>
            </w:r>
          </w:p>
        </w:tc>
      </w:tr>
      <w:tr w:rsidR="006D3517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6D3517" w:rsidRPr="00AB14E3" w:rsidRDefault="006D3517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346A4F" w:rsidRDefault="006D3517" w:rsidP="006D5817">
            <w:pPr>
              <w:jc w:val="center"/>
              <w:rPr>
                <w:color w:val="FF0000"/>
                <w:sz w:val="22"/>
                <w:szCs w:val="22"/>
              </w:rPr>
            </w:pPr>
            <w:r w:rsidRPr="00346A4F">
              <w:rPr>
                <w:color w:val="FF0000"/>
                <w:sz w:val="22"/>
                <w:szCs w:val="22"/>
              </w:rPr>
              <w:t>73 952</w:t>
            </w:r>
          </w:p>
        </w:tc>
      </w:tr>
      <w:tr w:rsidR="006D3517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6D3517" w:rsidRPr="00AB14E3" w:rsidRDefault="006D3517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6D3517" w:rsidRPr="00AB14E3" w:rsidRDefault="006D3517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346A4F" w:rsidRDefault="006D3517" w:rsidP="006D5817">
            <w:pPr>
              <w:jc w:val="center"/>
              <w:rPr>
                <w:color w:val="FF0000"/>
                <w:sz w:val="22"/>
                <w:szCs w:val="22"/>
              </w:rPr>
            </w:pPr>
            <w:r w:rsidRPr="00346A4F">
              <w:rPr>
                <w:color w:val="FF0000"/>
                <w:sz w:val="22"/>
                <w:szCs w:val="22"/>
              </w:rPr>
              <w:t>125 288</w:t>
            </w:r>
          </w:p>
        </w:tc>
      </w:tr>
      <w:tr w:rsidR="006D3517" w:rsidRPr="00AB14E3" w:rsidTr="006D581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D3517" w:rsidRPr="00AB14E3" w:rsidRDefault="006D3517" w:rsidP="006D5817">
            <w:pPr>
              <w:jc w:val="center"/>
              <w:rPr>
                <w:sz w:val="22"/>
                <w:szCs w:val="22"/>
              </w:rPr>
            </w:pPr>
            <w:r w:rsidRPr="00AB14E3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6D3517" w:rsidRPr="00AB14E3" w:rsidRDefault="006D3517" w:rsidP="006D5817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AB14E3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AB14E3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AB14E3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D3517" w:rsidRPr="00346A4F" w:rsidRDefault="006D3517" w:rsidP="006D5817">
            <w:pPr>
              <w:jc w:val="center"/>
              <w:rPr>
                <w:color w:val="FF0000"/>
                <w:sz w:val="22"/>
                <w:szCs w:val="22"/>
              </w:rPr>
            </w:pPr>
            <w:r w:rsidRPr="00346A4F">
              <w:rPr>
                <w:color w:val="FF0000"/>
                <w:sz w:val="22"/>
                <w:szCs w:val="22"/>
              </w:rPr>
              <w:t>25 752</w:t>
            </w:r>
          </w:p>
        </w:tc>
      </w:tr>
      <w:tr w:rsidR="006D3517" w:rsidRPr="00AB14E3" w:rsidTr="006D5817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6D3517" w:rsidRPr="00AB14E3" w:rsidRDefault="006D3517" w:rsidP="006D5817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AB14E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6D3517" w:rsidRPr="00346A4F" w:rsidRDefault="006D3517" w:rsidP="006D5817">
            <w:pPr>
              <w:keepLines/>
              <w:widowControl w:val="0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346A4F">
              <w:rPr>
                <w:b/>
                <w:color w:val="FF0000"/>
                <w:sz w:val="20"/>
                <w:szCs w:val="20"/>
              </w:rPr>
              <w:t>242 504</w:t>
            </w:r>
          </w:p>
        </w:tc>
      </w:tr>
    </w:tbl>
    <w:p w:rsidR="006D3517" w:rsidRPr="00AB14E3" w:rsidRDefault="006D3517" w:rsidP="006D3517">
      <w:pPr>
        <w:jc w:val="both"/>
        <w:rPr>
          <w:sz w:val="22"/>
          <w:szCs w:val="22"/>
        </w:rPr>
      </w:pPr>
      <w:r w:rsidRPr="00AB14E3">
        <w:rPr>
          <w:b/>
          <w:sz w:val="20"/>
          <w:szCs w:val="20"/>
        </w:rPr>
        <w:t xml:space="preserve">            </w:t>
      </w:r>
      <w:r w:rsidRPr="00AB14E3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6D3517" w:rsidRPr="00AB14E3" w:rsidRDefault="006D3517" w:rsidP="006D3517">
      <w:pPr>
        <w:ind w:firstLine="709"/>
        <w:jc w:val="both"/>
        <w:rPr>
          <w:b/>
          <w:sz w:val="22"/>
          <w:szCs w:val="22"/>
        </w:rPr>
      </w:pPr>
      <w:r w:rsidRPr="00AB14E3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AB14E3">
        <w:rPr>
          <w:sz w:val="22"/>
          <w:szCs w:val="22"/>
        </w:rPr>
        <w:t>абилитации</w:t>
      </w:r>
      <w:proofErr w:type="spellEnd"/>
      <w:r w:rsidRPr="00AB14E3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</w:t>
      </w:r>
      <w:r w:rsidRPr="00AB14E3">
        <w:rPr>
          <w:sz w:val="22"/>
          <w:szCs w:val="22"/>
        </w:rPr>
        <w:lastRenderedPageBreak/>
        <w:t xml:space="preserve">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6D3517" w:rsidRPr="00AB14E3" w:rsidRDefault="006D3517" w:rsidP="006D3517">
      <w:pPr>
        <w:ind w:firstLine="709"/>
        <w:jc w:val="center"/>
        <w:rPr>
          <w:sz w:val="22"/>
          <w:szCs w:val="22"/>
          <w:lang w:eastAsia="ru-RU"/>
        </w:rPr>
      </w:pPr>
      <w:r w:rsidRPr="00AB14E3">
        <w:rPr>
          <w:b/>
          <w:sz w:val="22"/>
          <w:szCs w:val="22"/>
        </w:rPr>
        <w:t>Требования к маркировке и упаковке.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AB14E3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страны-изготовителя;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номер артикула (при наличии);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количество подгузников в упаковке;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дату (месяц, год) изготовления;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обозначение стандарта;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>- штриховой код (при наличии).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AB14E3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AB14E3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AB14E3">
        <w:rPr>
          <w:sz w:val="22"/>
          <w:szCs w:val="22"/>
          <w:lang w:eastAsia="ru-RU"/>
        </w:rPr>
        <w:t xml:space="preserve">Транспортирование - по </w:t>
      </w:r>
      <w:hyperlink r:id="rId5" w:history="1">
        <w:r w:rsidRPr="00AB14E3">
          <w:rPr>
            <w:sz w:val="22"/>
            <w:szCs w:val="22"/>
            <w:u w:val="single"/>
            <w:lang w:eastAsia="ru-RU"/>
          </w:rPr>
          <w:t>ГОСТ 6658</w:t>
        </w:r>
      </w:hyperlink>
      <w:r w:rsidRPr="00AB14E3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6" w:history="1">
        <w:r w:rsidRPr="00AB14E3">
          <w:rPr>
            <w:sz w:val="22"/>
            <w:szCs w:val="22"/>
            <w:u w:val="single"/>
            <w:lang w:eastAsia="ru-RU"/>
          </w:rPr>
          <w:t>ГОСТ 15150</w:t>
        </w:r>
      </w:hyperlink>
      <w:r w:rsidRPr="00AB14E3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7" w:history="1">
        <w:r w:rsidRPr="00AB14E3">
          <w:rPr>
            <w:sz w:val="22"/>
            <w:szCs w:val="22"/>
            <w:u w:val="single"/>
            <w:lang w:eastAsia="ru-RU"/>
          </w:rPr>
          <w:t>ГОСТ 15150</w:t>
        </w:r>
      </w:hyperlink>
      <w:r w:rsidRPr="00AB14E3">
        <w:rPr>
          <w:sz w:val="22"/>
          <w:szCs w:val="22"/>
          <w:lang w:eastAsia="ru-RU"/>
        </w:rPr>
        <w:t>.</w:t>
      </w:r>
    </w:p>
    <w:p w:rsidR="006D3517" w:rsidRPr="00AB14E3" w:rsidRDefault="006D3517" w:rsidP="006D3517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6D3517" w:rsidRPr="00AB14E3" w:rsidRDefault="006D3517" w:rsidP="006D351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6D3517" w:rsidRPr="00AB14E3" w:rsidRDefault="006D3517" w:rsidP="006D351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6D3517" w:rsidRPr="00AB14E3" w:rsidRDefault="006D3517" w:rsidP="006D351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6D3517" w:rsidRPr="00AB14E3" w:rsidRDefault="006D3517" w:rsidP="006D351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AB14E3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6D3517" w:rsidRPr="00AB14E3" w:rsidRDefault="006D3517" w:rsidP="006D3517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AB14E3">
        <w:rPr>
          <w:b/>
          <w:sz w:val="22"/>
          <w:szCs w:val="22"/>
        </w:rPr>
        <w:t>Дополнительные условия.</w:t>
      </w:r>
    </w:p>
    <w:p w:rsidR="006D3517" w:rsidRPr="00AB14E3" w:rsidRDefault="006D3517" w:rsidP="006D3517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AB14E3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6D3517" w:rsidRPr="00AB14E3" w:rsidRDefault="006D3517" w:rsidP="006D3517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AB14E3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6D3517" w:rsidRPr="00AB14E3" w:rsidRDefault="006D3517" w:rsidP="006D3517">
      <w:pPr>
        <w:ind w:left="-720"/>
        <w:jc w:val="both"/>
        <w:rPr>
          <w:b/>
          <w:sz w:val="22"/>
          <w:szCs w:val="22"/>
        </w:rPr>
      </w:pPr>
    </w:p>
    <w:p w:rsidR="008F1EE4" w:rsidRDefault="008F1EE4" w:rsidP="006D3517">
      <w:pPr>
        <w:jc w:val="center"/>
      </w:pPr>
    </w:p>
    <w:sectPr w:rsidR="008F1EE4" w:rsidSect="00B257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0"/>
    <w:rsid w:val="005B5740"/>
    <w:rsid w:val="006D3517"/>
    <w:rsid w:val="008F1EE4"/>
    <w:rsid w:val="00B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A0C-D13E-46A5-BF4A-54814EE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D351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6D3517"/>
    <w:rPr>
      <w:color w:val="008000"/>
    </w:rPr>
  </w:style>
  <w:style w:type="character" w:customStyle="1" w:styleId="a5">
    <w:name w:val="Цветовое выделение"/>
    <w:rsid w:val="006D3517"/>
    <w:rPr>
      <w:b/>
      <w:color w:val="000080"/>
    </w:rPr>
  </w:style>
  <w:style w:type="paragraph" w:customStyle="1" w:styleId="Standard">
    <w:name w:val="Standard"/>
    <w:rsid w:val="006D351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2019-04-10T11:45:00Z</dcterms:created>
  <dcterms:modified xsi:type="dcterms:W3CDTF">2019-04-10T11:45:00Z</dcterms:modified>
</cp:coreProperties>
</file>