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A5" w:rsidRPr="00007C67" w:rsidRDefault="006F43A5" w:rsidP="006F43A5">
      <w:pPr>
        <w:jc w:val="center"/>
        <w:rPr>
          <w:b/>
          <w:b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ТЕХНИЧЕСКОЕ ЗАДАНИЕ</w:t>
      </w:r>
    </w:p>
    <w:p w:rsidR="006F43A5" w:rsidRPr="00007C67" w:rsidRDefault="006F43A5" w:rsidP="006F43A5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7E40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выполнение работ по изготовлению для инвалидов протезно-ортопедических изделий в 2019 году</w:t>
      </w:r>
    </w:p>
    <w:p w:rsidR="006F43A5" w:rsidRPr="00007C67" w:rsidRDefault="006F43A5" w:rsidP="006F43A5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6F43A5" w:rsidRPr="00007C67" w:rsidRDefault="006F43A5" w:rsidP="006F43A5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6F43A5" w:rsidRPr="00CC5483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C5483">
        <w:rPr>
          <w:sz w:val="24"/>
          <w:szCs w:val="24"/>
        </w:rPr>
        <w:t xml:space="preserve">Выполнение работ 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</w:t>
      </w:r>
      <w:r w:rsidRPr="00CC5483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CC5483">
        <w:rPr>
          <w:sz w:val="24"/>
          <w:szCs w:val="24"/>
        </w:rPr>
        <w:t xml:space="preserve"> году.</w:t>
      </w:r>
    </w:p>
    <w:p w:rsidR="006F43A5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</w:t>
      </w:r>
      <w:r w:rsidRPr="00725BB6">
        <w:rPr>
          <w:sz w:val="24"/>
          <w:szCs w:val="24"/>
        </w:rPr>
        <w:t xml:space="preserve"> — </w:t>
      </w:r>
      <w:r>
        <w:rPr>
          <w:sz w:val="24"/>
          <w:szCs w:val="24"/>
        </w:rPr>
        <w:t>20 шт</w:t>
      </w:r>
      <w:r w:rsidRPr="00725BB6">
        <w:rPr>
          <w:sz w:val="24"/>
          <w:szCs w:val="24"/>
        </w:rPr>
        <w:t>.</w:t>
      </w:r>
    </w:p>
    <w:p w:rsidR="006F43A5" w:rsidRPr="00007C67" w:rsidRDefault="006F43A5" w:rsidP="006F43A5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>
        <w:rPr>
          <w:b/>
        </w:rPr>
        <w:t>выполняемых работ</w:t>
      </w:r>
    </w:p>
    <w:p w:rsidR="006F43A5" w:rsidRPr="00D0487E" w:rsidRDefault="006F43A5" w:rsidP="006F43A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 состав работ по изготовлению для инвалидов </w:t>
      </w:r>
      <w:r w:rsidRPr="00255734">
        <w:rPr>
          <w:szCs w:val="23"/>
        </w:rPr>
        <w:t>протезно-ортопедически</w:t>
      </w:r>
      <w:r>
        <w:rPr>
          <w:szCs w:val="23"/>
        </w:rPr>
        <w:t>х</w:t>
      </w:r>
      <w:r w:rsidRPr="00255734">
        <w:rPr>
          <w:szCs w:val="23"/>
        </w:rPr>
        <w:t xml:space="preserve"> издели</w:t>
      </w:r>
      <w:r>
        <w:rPr>
          <w:szCs w:val="23"/>
        </w:rPr>
        <w:t>й</w:t>
      </w:r>
      <w:r w:rsidRPr="00255734">
        <w:rPr>
          <w:szCs w:val="23"/>
        </w:rPr>
        <w:t xml:space="preserve"> </w:t>
      </w:r>
      <w:r>
        <w:t>входит: проведение индивидуального обмера в Калининградской области, изготовление протезно-ортопедических изделий по индивидуальным обмерам</w:t>
      </w:r>
      <w:r w:rsidRPr="00184A98">
        <w:t xml:space="preserve"> </w:t>
      </w:r>
      <w:r>
        <w:t>по месту нахождения Исполнителя, их примерка и передача инвалиду в Калининградской области.</w:t>
      </w:r>
    </w:p>
    <w:p w:rsidR="006F43A5" w:rsidRPr="00D0487E" w:rsidRDefault="006F43A5" w:rsidP="006F43A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D0487E">
        <w:t xml:space="preserve">Протезно-ортопедические изделия </w:t>
      </w:r>
      <w:r>
        <w:t xml:space="preserve">должны отвечать требованиям Государственного стандарта Российской Федерации </w:t>
      </w:r>
      <w:r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>
        <w:t>16</w:t>
      </w:r>
      <w:r w:rsidRPr="00933BDA">
        <w:t xml:space="preserve"> «Изделия медицинские, требования безопасности. Методы санитарно-химических и токсикологических испытаний»</w:t>
      </w:r>
      <w:r>
        <w:t xml:space="preserve">. Аппараты также должны соответствовать требованиям </w:t>
      </w:r>
      <w:r w:rsidRPr="00D0487E">
        <w:t xml:space="preserve">ГОСТ Р ИСО 22523-2007 </w:t>
      </w:r>
      <w:r>
        <w:t>«</w:t>
      </w:r>
      <w:r w:rsidRPr="00D0487E">
        <w:t>Протезы конечностей и ортезы наружные. Требования и методы испытаний</w:t>
      </w:r>
      <w:r>
        <w:t>».</w:t>
      </w:r>
    </w:p>
    <w:p w:rsidR="006F43A5" w:rsidRPr="00812CA7" w:rsidRDefault="006F43A5" w:rsidP="006F43A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6F43A5" w:rsidRDefault="006F43A5" w:rsidP="006F43A5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6F43A5" w:rsidRDefault="006F43A5" w:rsidP="006F43A5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Материалы, узлы, полуфабрикаты для изготовления </w:t>
      </w:r>
      <w:r w:rsidRPr="00812CA7">
        <w:t xml:space="preserve">протезно-ортопедических изделий </w:t>
      </w:r>
      <w:r>
        <w:t>должны соответствовать требованиям действующих стандартов.</w:t>
      </w:r>
    </w:p>
    <w:p w:rsidR="006F43A5" w:rsidRDefault="006F43A5" w:rsidP="006F43A5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</w:t>
      </w:r>
      <w:r>
        <w:rPr>
          <w:b/>
        </w:rPr>
        <w:t xml:space="preserve">и </w:t>
      </w:r>
      <w:r w:rsidRPr="00A50FB4">
        <w:rPr>
          <w:b/>
        </w:rPr>
        <w:t>хранению протезно-ортопедических изделий</w:t>
      </w:r>
    </w:p>
    <w:p w:rsidR="006F43A5" w:rsidRPr="00C039F6" w:rsidRDefault="006F43A5" w:rsidP="006F43A5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039F6">
        <w:rPr>
          <w:color w:val="000000"/>
          <w:sz w:val="24"/>
          <w:szCs w:val="24"/>
        </w:rPr>
        <w:t xml:space="preserve">Упаковка </w:t>
      </w:r>
      <w:r>
        <w:rPr>
          <w:color w:val="000000"/>
          <w:sz w:val="24"/>
          <w:szCs w:val="24"/>
        </w:rPr>
        <w:t>протезно-ортопедических изделий</w:t>
      </w:r>
      <w:r w:rsidRPr="00C039F6">
        <w:rPr>
          <w:color w:val="000000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6F43A5" w:rsidRDefault="006F43A5" w:rsidP="006F43A5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Маркировка </w:t>
      </w:r>
      <w:r>
        <w:rPr>
          <w:szCs w:val="28"/>
        </w:rPr>
        <w:t xml:space="preserve">протезно-ортопедических изделий, </w:t>
      </w:r>
      <w:r>
        <w:t xml:space="preserve">а также их упаковка, хранение и транспортировка должны осуществляться с соблюдением требований </w:t>
      </w:r>
      <w:r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t>.</w:t>
      </w:r>
    </w:p>
    <w:p w:rsidR="006F43A5" w:rsidRPr="00007C67" w:rsidRDefault="006F43A5" w:rsidP="006F43A5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сроку и (или) объему предоставленных гарантий качества </w:t>
      </w:r>
      <w:r>
        <w:rPr>
          <w:b/>
        </w:rPr>
        <w:t>выполняемых работ</w:t>
      </w:r>
    </w:p>
    <w:p w:rsidR="006F43A5" w:rsidRPr="00C84A74" w:rsidRDefault="006F43A5" w:rsidP="006F43A5">
      <w:pPr>
        <w:ind w:firstLine="709"/>
        <w:jc w:val="both"/>
        <w:rPr>
          <w:sz w:val="24"/>
          <w:szCs w:val="24"/>
        </w:rPr>
      </w:pPr>
      <w:r w:rsidRPr="00C84A74">
        <w:rPr>
          <w:sz w:val="24"/>
          <w:szCs w:val="24"/>
        </w:rPr>
        <w:t>При передаче изготовленн</w:t>
      </w:r>
      <w:r>
        <w:rPr>
          <w:sz w:val="24"/>
          <w:szCs w:val="24"/>
        </w:rPr>
        <w:t>ого</w:t>
      </w:r>
      <w:r w:rsidRPr="00C84A74">
        <w:rPr>
          <w:sz w:val="24"/>
          <w:szCs w:val="24"/>
        </w:rPr>
        <w:t xml:space="preserve"> </w:t>
      </w:r>
      <w:r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 xml:space="preserve"> инвалидам Исполнитель должен проинформировать инвалидов о месте и условиях гарантийного ремонта </w:t>
      </w:r>
      <w:r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>.</w:t>
      </w:r>
    </w:p>
    <w:p w:rsidR="006F43A5" w:rsidRPr="00812CA7" w:rsidRDefault="006F43A5" w:rsidP="006F43A5">
      <w:pPr>
        <w:ind w:firstLine="709"/>
        <w:jc w:val="both"/>
        <w:rPr>
          <w:sz w:val="24"/>
          <w:szCs w:val="24"/>
        </w:rPr>
      </w:pPr>
      <w:r w:rsidRPr="00812CA7">
        <w:rPr>
          <w:sz w:val="24"/>
          <w:szCs w:val="24"/>
        </w:rPr>
        <w:t>Гарантийный срок устанавливается со дня подписания Акта сдачи-приемки работ инвалидом:</w:t>
      </w:r>
    </w:p>
    <w:p w:rsidR="006F43A5" w:rsidRPr="00812CA7" w:rsidRDefault="006F43A5" w:rsidP="006F43A5">
      <w:pPr>
        <w:pStyle w:val="a3"/>
        <w:numPr>
          <w:ilvl w:val="0"/>
          <w:numId w:val="2"/>
        </w:numPr>
        <w:ind w:left="709"/>
        <w:jc w:val="both"/>
      </w:pPr>
      <w:r w:rsidRPr="00812CA7">
        <w:t>на аппараты – не менее 7 месяцев</w:t>
      </w:r>
      <w:r>
        <w:t>.</w:t>
      </w:r>
    </w:p>
    <w:p w:rsidR="006F43A5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B337BB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color w:val="000000"/>
          <w:sz w:val="24"/>
          <w:szCs w:val="24"/>
        </w:rPr>
        <w:t>протезно-ортопедических изделий</w:t>
      </w:r>
      <w:r w:rsidRPr="00B337B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п</w:t>
      </w:r>
      <w:r w:rsidRPr="00965B4B">
        <w:rPr>
          <w:sz w:val="24"/>
          <w:szCs w:val="24"/>
        </w:rPr>
        <w:t>ринять от Получателя некачественн</w:t>
      </w:r>
      <w:r>
        <w:rPr>
          <w:sz w:val="24"/>
          <w:szCs w:val="24"/>
        </w:rPr>
        <w:t>ое</w:t>
      </w:r>
      <w:r w:rsidRPr="00965B4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протезно-ортопедическое изделие</w:t>
      </w:r>
      <w:r w:rsidRPr="00965B4B">
        <w:rPr>
          <w:sz w:val="24"/>
          <w:szCs w:val="24"/>
        </w:rPr>
        <w:t xml:space="preserve"> в течение 3 (трех) рабочих дней с момента выдачи издели</w:t>
      </w:r>
      <w:r>
        <w:rPr>
          <w:sz w:val="24"/>
          <w:szCs w:val="24"/>
        </w:rPr>
        <w:t>я</w:t>
      </w:r>
      <w:r w:rsidRPr="00965B4B">
        <w:rPr>
          <w:sz w:val="24"/>
          <w:szCs w:val="24"/>
        </w:rPr>
        <w:t xml:space="preserve"> и выполнить работы по </w:t>
      </w:r>
      <w:r>
        <w:rPr>
          <w:sz w:val="24"/>
          <w:szCs w:val="24"/>
        </w:rPr>
        <w:t>его</w:t>
      </w:r>
      <w:r w:rsidRPr="00965B4B">
        <w:rPr>
          <w:sz w:val="24"/>
          <w:szCs w:val="24"/>
        </w:rPr>
        <w:t xml:space="preserve"> ремонту или замене в течение 15 (пятнадцати) рабочих дней с момента его обращения на аналогичн</w:t>
      </w:r>
      <w:r>
        <w:rPr>
          <w:sz w:val="24"/>
          <w:szCs w:val="24"/>
        </w:rPr>
        <w:t>ый</w:t>
      </w:r>
      <w:r w:rsidRPr="00965B4B">
        <w:rPr>
          <w:sz w:val="24"/>
          <w:szCs w:val="24"/>
        </w:rPr>
        <w:t xml:space="preserve"> надлежащего качества</w:t>
      </w:r>
      <w:r w:rsidRPr="00231431">
        <w:rPr>
          <w:sz w:val="24"/>
          <w:szCs w:val="24"/>
        </w:rPr>
        <w:t>.</w:t>
      </w:r>
      <w:r w:rsidRPr="00B337BB">
        <w:rPr>
          <w:sz w:val="24"/>
          <w:szCs w:val="24"/>
        </w:rPr>
        <w:t xml:space="preserve"> Замена должна производиться </w:t>
      </w:r>
      <w:r>
        <w:rPr>
          <w:sz w:val="24"/>
          <w:szCs w:val="24"/>
        </w:rPr>
        <w:t>Исполнителем</w:t>
      </w:r>
      <w:r w:rsidRPr="00B337BB">
        <w:rPr>
          <w:sz w:val="24"/>
          <w:szCs w:val="24"/>
        </w:rPr>
        <w:t xml:space="preserve"> за счет собственных средств по месту </w:t>
      </w:r>
      <w:r>
        <w:rPr>
          <w:sz w:val="24"/>
          <w:szCs w:val="24"/>
        </w:rPr>
        <w:t>проживания Получателя.</w:t>
      </w:r>
    </w:p>
    <w:p w:rsidR="006F43A5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E78C6">
        <w:rPr>
          <w:sz w:val="24"/>
          <w:szCs w:val="24"/>
        </w:rPr>
        <w:lastRenderedPageBreak/>
        <w:t xml:space="preserve">Обеспечение ремонта </w:t>
      </w:r>
      <w:r>
        <w:rPr>
          <w:sz w:val="24"/>
          <w:szCs w:val="24"/>
        </w:rPr>
        <w:t>протезно-ортопедического изделия</w:t>
      </w:r>
      <w:r w:rsidRPr="007E78C6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6F43A5" w:rsidRPr="00CA62EE" w:rsidRDefault="006F43A5" w:rsidP="006F43A5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CA62EE">
        <w:rPr>
          <w:b/>
        </w:rPr>
        <w:t>Требования к месту, срокам и условиям выполнения работ</w:t>
      </w:r>
    </w:p>
    <w:p w:rsidR="006F43A5" w:rsidRPr="004B6F6B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4B6F6B">
        <w:rPr>
          <w:sz w:val="24"/>
          <w:szCs w:val="24"/>
        </w:rPr>
        <w:t xml:space="preserve">Выполнение работ по изготовлению для инвалидов протезно-ортопедических изделий должно быть начато не позднее 5 (пяти) рабочих дней с момента получения списков Получателей от Заказчика и исполнено в срок не позднее </w:t>
      </w:r>
      <w:r>
        <w:rPr>
          <w:sz w:val="24"/>
          <w:szCs w:val="24"/>
        </w:rPr>
        <w:t>01 октября</w:t>
      </w:r>
      <w:r w:rsidRPr="004B6F6B">
        <w:rPr>
          <w:sz w:val="24"/>
          <w:szCs w:val="24"/>
        </w:rPr>
        <w:t xml:space="preserve"> 2019 года (включительно), а в случае обращения инвалида с Направлением – в срок не более 60 дней со дня обращения, но не позднее </w:t>
      </w:r>
      <w:r>
        <w:rPr>
          <w:sz w:val="24"/>
          <w:szCs w:val="24"/>
        </w:rPr>
        <w:t>01 октября</w:t>
      </w:r>
      <w:r w:rsidRPr="004B6F6B">
        <w:rPr>
          <w:sz w:val="24"/>
          <w:szCs w:val="24"/>
        </w:rPr>
        <w:t xml:space="preserve"> 2019 года (включительно).</w:t>
      </w:r>
    </w:p>
    <w:p w:rsidR="006F43A5" w:rsidRPr="004B6F6B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4B6F6B">
        <w:rPr>
          <w:sz w:val="24"/>
          <w:szCs w:val="24"/>
        </w:rPr>
        <w:t>О предстоящем выполнении работ по изготовлению для инвалидов протезно-ортопедических изделий инвалид должен быть уведомлен Исполнителем не позднее, чем за два рабочих дня до предполагаемой начала выполнения работ.</w:t>
      </w:r>
    </w:p>
    <w:p w:rsidR="006F43A5" w:rsidRPr="004B6F6B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4B6F6B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6F43A5" w:rsidRPr="004B6F6B" w:rsidRDefault="006F43A5" w:rsidP="006F43A5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4B6F6B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инвалидов 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6F43A5" w:rsidRPr="00CB0CDE" w:rsidRDefault="006F43A5" w:rsidP="006F43A5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jc w:val="both"/>
        <w:rPr>
          <w:b/>
        </w:rPr>
      </w:pPr>
      <w:r w:rsidRPr="00CB0CDE">
        <w:rPr>
          <w:b/>
        </w:rPr>
        <w:t>Технические, функциональные, качественные и эксплуатационные характеристики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88"/>
        <w:gridCol w:w="1134"/>
      </w:tblGrid>
      <w:tr w:rsidR="006F43A5" w:rsidRPr="009D1AD2" w:rsidTr="00FF05CC">
        <w:tc>
          <w:tcPr>
            <w:tcW w:w="2127" w:type="dxa"/>
          </w:tcPr>
          <w:p w:rsidR="006F43A5" w:rsidRPr="009D1AD2" w:rsidRDefault="006F43A5" w:rsidP="00FF05CC">
            <w:pPr>
              <w:jc w:val="center"/>
              <w:rPr>
                <w:b/>
                <w:sz w:val="24"/>
                <w:szCs w:val="24"/>
              </w:rPr>
            </w:pPr>
            <w:r w:rsidRPr="009D1AD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</w:tcPr>
          <w:p w:rsidR="006F43A5" w:rsidRPr="009D1AD2" w:rsidRDefault="006F43A5" w:rsidP="00FF05CC">
            <w:pPr>
              <w:jc w:val="center"/>
              <w:rPr>
                <w:b/>
                <w:sz w:val="24"/>
                <w:szCs w:val="24"/>
              </w:rPr>
            </w:pPr>
            <w:r w:rsidRPr="009D1AD2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</w:tcPr>
          <w:p w:rsidR="006F43A5" w:rsidRPr="00356A13" w:rsidRDefault="006F43A5" w:rsidP="00FF05CC">
            <w:pPr>
              <w:jc w:val="center"/>
              <w:rPr>
                <w:b/>
                <w:sz w:val="24"/>
                <w:szCs w:val="24"/>
              </w:rPr>
            </w:pPr>
            <w:r w:rsidRPr="00356A13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6F43A5" w:rsidRPr="009D1AD2" w:rsidTr="00FF05CC">
        <w:tc>
          <w:tcPr>
            <w:tcW w:w="2127" w:type="dxa"/>
            <w:vAlign w:val="center"/>
          </w:tcPr>
          <w:p w:rsidR="006F43A5" w:rsidRPr="00CB0CDE" w:rsidRDefault="006F43A5" w:rsidP="00FF05CC">
            <w:pPr>
              <w:suppressLineNumbers/>
              <w:snapToGrid w:val="0"/>
              <w:jc w:val="both"/>
              <w:rPr>
                <w:rFonts w:eastAsia="Arial Unicode MS"/>
                <w:color w:val="000000"/>
                <w:sz w:val="24"/>
                <w:lang w:bidi="hi-IN"/>
              </w:rPr>
            </w:pPr>
            <w:r w:rsidRPr="00CB0CDE">
              <w:rPr>
                <w:rFonts w:eastAsia="Arial Unicode MS"/>
                <w:color w:val="000000"/>
                <w:sz w:val="24"/>
                <w:lang w:bidi="hi-IN"/>
              </w:rPr>
              <w:t>Аппарат на нижние конечности и туловище (ортез)</w:t>
            </w:r>
          </w:p>
        </w:tc>
        <w:tc>
          <w:tcPr>
            <w:tcW w:w="7088" w:type="dxa"/>
            <w:vAlign w:val="center"/>
          </w:tcPr>
          <w:p w:rsidR="006F43A5" w:rsidRPr="00CB0CDE" w:rsidRDefault="006F43A5" w:rsidP="00FF05CC">
            <w:pPr>
              <w:suppressLineNumber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CB0CDE">
              <w:rPr>
                <w:rFonts w:eastAsia="Arial Unicode MS"/>
                <w:color w:val="000000"/>
                <w:sz w:val="24"/>
                <w:lang w:bidi="hi-IN"/>
              </w:rPr>
              <w:t>Аппарат на нижние конечности и туловище (ортез) фиксирующий, материал – полиэтилен низкого давления, узлы (модули) и полуфабрикаты, шины замковые (беззамковые), изготовление индивидуальное по слепку, назначение постоянное, лечебно-профилактическое.</w:t>
            </w:r>
          </w:p>
        </w:tc>
        <w:tc>
          <w:tcPr>
            <w:tcW w:w="1134" w:type="dxa"/>
            <w:vAlign w:val="center"/>
          </w:tcPr>
          <w:p w:rsidR="006F43A5" w:rsidRPr="00356A13" w:rsidRDefault="006F43A5" w:rsidP="00FF0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6F43A5" w:rsidRPr="00597900" w:rsidTr="00FF05CC">
        <w:tc>
          <w:tcPr>
            <w:tcW w:w="9215" w:type="dxa"/>
            <w:gridSpan w:val="2"/>
            <w:vAlign w:val="center"/>
          </w:tcPr>
          <w:p w:rsidR="006F43A5" w:rsidRPr="009D1AD2" w:rsidRDefault="006F43A5" w:rsidP="00FF05CC">
            <w:pPr>
              <w:suppressLineNumbers/>
              <w:snapToGri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D1AD2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F43A5" w:rsidRPr="00356A13" w:rsidRDefault="006F43A5" w:rsidP="00FF0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6F43A5" w:rsidRDefault="006F43A5" w:rsidP="006F43A5">
      <w:pPr>
        <w:rPr>
          <w:sz w:val="24"/>
          <w:szCs w:val="24"/>
        </w:rPr>
      </w:pPr>
    </w:p>
    <w:p w:rsidR="006F43A5" w:rsidRDefault="006F43A5" w:rsidP="006F43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0074" w:rsidRDefault="00F20074">
      <w:bookmarkStart w:id="0" w:name="_GoBack"/>
      <w:bookmarkEnd w:id="0"/>
    </w:p>
    <w:sectPr w:rsidR="00F2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5"/>
    <w:rsid w:val="00001DD0"/>
    <w:rsid w:val="00003ADB"/>
    <w:rsid w:val="000055BC"/>
    <w:rsid w:val="00006C3A"/>
    <w:rsid w:val="00011E91"/>
    <w:rsid w:val="000128F1"/>
    <w:rsid w:val="00016E7C"/>
    <w:rsid w:val="00017E95"/>
    <w:rsid w:val="00020F5A"/>
    <w:rsid w:val="00035E51"/>
    <w:rsid w:val="000367AC"/>
    <w:rsid w:val="000430A6"/>
    <w:rsid w:val="00071B4D"/>
    <w:rsid w:val="00074DFB"/>
    <w:rsid w:val="00075666"/>
    <w:rsid w:val="00077E5F"/>
    <w:rsid w:val="000815EA"/>
    <w:rsid w:val="00091E65"/>
    <w:rsid w:val="000A0B30"/>
    <w:rsid w:val="000A747C"/>
    <w:rsid w:val="000B7DC9"/>
    <w:rsid w:val="000C0857"/>
    <w:rsid w:val="000C4F78"/>
    <w:rsid w:val="000C7B69"/>
    <w:rsid w:val="000D64F7"/>
    <w:rsid w:val="000E31F3"/>
    <w:rsid w:val="000F64BD"/>
    <w:rsid w:val="00112DD5"/>
    <w:rsid w:val="00145F23"/>
    <w:rsid w:val="00156EAA"/>
    <w:rsid w:val="00157A84"/>
    <w:rsid w:val="00164E12"/>
    <w:rsid w:val="00176485"/>
    <w:rsid w:val="001A09B1"/>
    <w:rsid w:val="001D181A"/>
    <w:rsid w:val="001D4172"/>
    <w:rsid w:val="001E16C2"/>
    <w:rsid w:val="001F0A04"/>
    <w:rsid w:val="001F6053"/>
    <w:rsid w:val="001F65F4"/>
    <w:rsid w:val="00201F29"/>
    <w:rsid w:val="0021110D"/>
    <w:rsid w:val="00211A20"/>
    <w:rsid w:val="00213317"/>
    <w:rsid w:val="002426AD"/>
    <w:rsid w:val="002541B2"/>
    <w:rsid w:val="00276CE9"/>
    <w:rsid w:val="00285578"/>
    <w:rsid w:val="002A4AE2"/>
    <w:rsid w:val="002C5E5C"/>
    <w:rsid w:val="002E733D"/>
    <w:rsid w:val="00320F53"/>
    <w:rsid w:val="00333207"/>
    <w:rsid w:val="003465AD"/>
    <w:rsid w:val="003561E6"/>
    <w:rsid w:val="00370570"/>
    <w:rsid w:val="00370765"/>
    <w:rsid w:val="00370CA5"/>
    <w:rsid w:val="00386972"/>
    <w:rsid w:val="003927B7"/>
    <w:rsid w:val="003A3166"/>
    <w:rsid w:val="003B7479"/>
    <w:rsid w:val="003E1B02"/>
    <w:rsid w:val="003E3920"/>
    <w:rsid w:val="00410F92"/>
    <w:rsid w:val="0042238C"/>
    <w:rsid w:val="0042333E"/>
    <w:rsid w:val="00425134"/>
    <w:rsid w:val="00431777"/>
    <w:rsid w:val="00436C7C"/>
    <w:rsid w:val="004477F0"/>
    <w:rsid w:val="00460AF9"/>
    <w:rsid w:val="00471A65"/>
    <w:rsid w:val="00473EE0"/>
    <w:rsid w:val="00494750"/>
    <w:rsid w:val="0049639A"/>
    <w:rsid w:val="004B1437"/>
    <w:rsid w:val="004C2410"/>
    <w:rsid w:val="004D0C7B"/>
    <w:rsid w:val="004D13E1"/>
    <w:rsid w:val="004D2951"/>
    <w:rsid w:val="00520F2D"/>
    <w:rsid w:val="00525941"/>
    <w:rsid w:val="005330FC"/>
    <w:rsid w:val="005362D3"/>
    <w:rsid w:val="0053741D"/>
    <w:rsid w:val="00541D5F"/>
    <w:rsid w:val="005465B3"/>
    <w:rsid w:val="00553CE9"/>
    <w:rsid w:val="00566119"/>
    <w:rsid w:val="00576E68"/>
    <w:rsid w:val="00577AC4"/>
    <w:rsid w:val="005950A7"/>
    <w:rsid w:val="005B4195"/>
    <w:rsid w:val="005D4E17"/>
    <w:rsid w:val="005E0743"/>
    <w:rsid w:val="005F7DC3"/>
    <w:rsid w:val="006056F0"/>
    <w:rsid w:val="006127BA"/>
    <w:rsid w:val="006178DA"/>
    <w:rsid w:val="00620776"/>
    <w:rsid w:val="0066034A"/>
    <w:rsid w:val="0066445E"/>
    <w:rsid w:val="006765B2"/>
    <w:rsid w:val="00696F64"/>
    <w:rsid w:val="006A3F27"/>
    <w:rsid w:val="006A5D49"/>
    <w:rsid w:val="006D4AB3"/>
    <w:rsid w:val="006E2769"/>
    <w:rsid w:val="006F0FE8"/>
    <w:rsid w:val="006F43A5"/>
    <w:rsid w:val="006F585F"/>
    <w:rsid w:val="00711DC9"/>
    <w:rsid w:val="00723897"/>
    <w:rsid w:val="007378EE"/>
    <w:rsid w:val="0075140A"/>
    <w:rsid w:val="00770827"/>
    <w:rsid w:val="007712C4"/>
    <w:rsid w:val="007A103E"/>
    <w:rsid w:val="007A348B"/>
    <w:rsid w:val="007A7BB2"/>
    <w:rsid w:val="007B1380"/>
    <w:rsid w:val="007C11D0"/>
    <w:rsid w:val="007E1B9C"/>
    <w:rsid w:val="00803A49"/>
    <w:rsid w:val="008068F5"/>
    <w:rsid w:val="008078AD"/>
    <w:rsid w:val="008442DA"/>
    <w:rsid w:val="0086205E"/>
    <w:rsid w:val="008726A7"/>
    <w:rsid w:val="008736DF"/>
    <w:rsid w:val="00890414"/>
    <w:rsid w:val="00894B6F"/>
    <w:rsid w:val="008A01FD"/>
    <w:rsid w:val="008A10A4"/>
    <w:rsid w:val="008A7748"/>
    <w:rsid w:val="008C1392"/>
    <w:rsid w:val="008C4B3F"/>
    <w:rsid w:val="008D202B"/>
    <w:rsid w:val="008E0B62"/>
    <w:rsid w:val="008E7724"/>
    <w:rsid w:val="00911365"/>
    <w:rsid w:val="00913302"/>
    <w:rsid w:val="00940238"/>
    <w:rsid w:val="009441F9"/>
    <w:rsid w:val="00963B01"/>
    <w:rsid w:val="00965B35"/>
    <w:rsid w:val="0096641F"/>
    <w:rsid w:val="009750E0"/>
    <w:rsid w:val="00993352"/>
    <w:rsid w:val="009958C2"/>
    <w:rsid w:val="009A47D8"/>
    <w:rsid w:val="009C69A7"/>
    <w:rsid w:val="009F6F80"/>
    <w:rsid w:val="00A10E79"/>
    <w:rsid w:val="00A2688F"/>
    <w:rsid w:val="00A375CC"/>
    <w:rsid w:val="00A3776B"/>
    <w:rsid w:val="00A54EBC"/>
    <w:rsid w:val="00A5745A"/>
    <w:rsid w:val="00A61B4F"/>
    <w:rsid w:val="00A647FC"/>
    <w:rsid w:val="00A84407"/>
    <w:rsid w:val="00A903BE"/>
    <w:rsid w:val="00A905AB"/>
    <w:rsid w:val="00A922A7"/>
    <w:rsid w:val="00AA1ED3"/>
    <w:rsid w:val="00AA3774"/>
    <w:rsid w:val="00AB0F97"/>
    <w:rsid w:val="00AB6FEB"/>
    <w:rsid w:val="00AF41C3"/>
    <w:rsid w:val="00B00B8A"/>
    <w:rsid w:val="00B020DE"/>
    <w:rsid w:val="00B15CD5"/>
    <w:rsid w:val="00B27B14"/>
    <w:rsid w:val="00B33093"/>
    <w:rsid w:val="00B61D26"/>
    <w:rsid w:val="00B70763"/>
    <w:rsid w:val="00BB3139"/>
    <w:rsid w:val="00BC1AFD"/>
    <w:rsid w:val="00BD63D8"/>
    <w:rsid w:val="00BF5FC3"/>
    <w:rsid w:val="00C02DF6"/>
    <w:rsid w:val="00C05E72"/>
    <w:rsid w:val="00C15D4F"/>
    <w:rsid w:val="00C1788B"/>
    <w:rsid w:val="00C222C3"/>
    <w:rsid w:val="00C5000D"/>
    <w:rsid w:val="00C61868"/>
    <w:rsid w:val="00C631F0"/>
    <w:rsid w:val="00C6554E"/>
    <w:rsid w:val="00C718CE"/>
    <w:rsid w:val="00C831C2"/>
    <w:rsid w:val="00C9359F"/>
    <w:rsid w:val="00C9435B"/>
    <w:rsid w:val="00CB15C5"/>
    <w:rsid w:val="00CC25E9"/>
    <w:rsid w:val="00CC4DA5"/>
    <w:rsid w:val="00CD50B7"/>
    <w:rsid w:val="00CE14E6"/>
    <w:rsid w:val="00D02DED"/>
    <w:rsid w:val="00D05611"/>
    <w:rsid w:val="00D15EBE"/>
    <w:rsid w:val="00D17884"/>
    <w:rsid w:val="00D23A35"/>
    <w:rsid w:val="00D42014"/>
    <w:rsid w:val="00D42EE6"/>
    <w:rsid w:val="00D4582A"/>
    <w:rsid w:val="00D6441D"/>
    <w:rsid w:val="00D6480D"/>
    <w:rsid w:val="00D75079"/>
    <w:rsid w:val="00D955C5"/>
    <w:rsid w:val="00DB36EF"/>
    <w:rsid w:val="00DB3DAC"/>
    <w:rsid w:val="00DF6865"/>
    <w:rsid w:val="00E172A0"/>
    <w:rsid w:val="00E25360"/>
    <w:rsid w:val="00E514F7"/>
    <w:rsid w:val="00E56E4A"/>
    <w:rsid w:val="00E6188D"/>
    <w:rsid w:val="00E62CED"/>
    <w:rsid w:val="00E81F44"/>
    <w:rsid w:val="00EA3C63"/>
    <w:rsid w:val="00EA678C"/>
    <w:rsid w:val="00EB3841"/>
    <w:rsid w:val="00EB6825"/>
    <w:rsid w:val="00ED58EA"/>
    <w:rsid w:val="00EF065E"/>
    <w:rsid w:val="00EF57A5"/>
    <w:rsid w:val="00EF5AC0"/>
    <w:rsid w:val="00EF763D"/>
    <w:rsid w:val="00F0035E"/>
    <w:rsid w:val="00F11FD4"/>
    <w:rsid w:val="00F15813"/>
    <w:rsid w:val="00F20074"/>
    <w:rsid w:val="00F33A5B"/>
    <w:rsid w:val="00F4420F"/>
    <w:rsid w:val="00F51013"/>
    <w:rsid w:val="00F52B8C"/>
    <w:rsid w:val="00F5606D"/>
    <w:rsid w:val="00F63607"/>
    <w:rsid w:val="00F72EFE"/>
    <w:rsid w:val="00F91FAE"/>
    <w:rsid w:val="00F93100"/>
    <w:rsid w:val="00F97BC0"/>
    <w:rsid w:val="00FA4218"/>
    <w:rsid w:val="00FC38A1"/>
    <w:rsid w:val="00FC5825"/>
    <w:rsid w:val="00FC7350"/>
    <w:rsid w:val="00FC7F62"/>
    <w:rsid w:val="00FE0933"/>
    <w:rsid w:val="00FE59A4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5E0F-73D4-4649-A8EF-AB68B73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A5"/>
    <w:pPr>
      <w:ind w:left="720"/>
    </w:pPr>
    <w:rPr>
      <w:sz w:val="24"/>
      <w:szCs w:val="24"/>
    </w:rPr>
  </w:style>
  <w:style w:type="table" w:styleId="a4">
    <w:name w:val="Table Grid"/>
    <w:basedOn w:val="a1"/>
    <w:uiPriority w:val="39"/>
    <w:rsid w:val="006F43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F43A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43A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2</cp:revision>
  <dcterms:created xsi:type="dcterms:W3CDTF">2019-02-26T07:20:00Z</dcterms:created>
  <dcterms:modified xsi:type="dcterms:W3CDTF">2019-02-26T07:21:00Z</dcterms:modified>
</cp:coreProperties>
</file>