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BD" w:rsidRPr="001536BD" w:rsidRDefault="001536BD" w:rsidP="001536BD">
      <w:pPr>
        <w:jc w:val="center"/>
        <w:rPr>
          <w:rFonts w:ascii="Times New Roman" w:hAnsi="Times New Roman"/>
          <w:b/>
          <w:sz w:val="24"/>
          <w:szCs w:val="24"/>
        </w:rPr>
      </w:pPr>
      <w:r w:rsidRPr="001536BD">
        <w:rPr>
          <w:rFonts w:ascii="Times New Roman" w:hAnsi="Times New Roman"/>
          <w:b/>
          <w:sz w:val="24"/>
          <w:szCs w:val="24"/>
        </w:rPr>
        <w:t>ТЕХНИЧЕСКОЕ ОПИСАНИЕ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7976"/>
      </w:tblGrid>
      <w:tr w:rsidR="001536BD" w:rsidRPr="001536BD" w:rsidTr="00F6281B">
        <w:tc>
          <w:tcPr>
            <w:tcW w:w="8100" w:type="dxa"/>
            <w:gridSpan w:val="2"/>
            <w:shd w:val="clear" w:color="auto" w:fill="auto"/>
            <w:vAlign w:val="center"/>
          </w:tcPr>
          <w:p w:rsidR="001536BD" w:rsidRPr="001536BD" w:rsidRDefault="001536BD" w:rsidP="00F6281B">
            <w:pPr>
              <w:keepNext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BD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</w:tr>
      <w:tr w:rsidR="001536BD" w:rsidRPr="001536BD" w:rsidTr="00F6281B">
        <w:tc>
          <w:tcPr>
            <w:tcW w:w="1691" w:type="dxa"/>
            <w:shd w:val="clear" w:color="auto" w:fill="auto"/>
            <w:vAlign w:val="center"/>
          </w:tcPr>
          <w:p w:rsidR="001536BD" w:rsidRPr="001536BD" w:rsidRDefault="001536BD" w:rsidP="00F6281B">
            <w:pPr>
              <w:keepNext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BD"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1536BD" w:rsidRPr="001536BD" w:rsidRDefault="001536BD" w:rsidP="00F6281B">
            <w:pPr>
              <w:keepNext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BD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</w:tr>
      <w:tr w:rsidR="001536BD" w:rsidRPr="001536BD" w:rsidTr="00F6281B">
        <w:tc>
          <w:tcPr>
            <w:tcW w:w="1691" w:type="dxa"/>
            <w:shd w:val="clear" w:color="auto" w:fill="auto"/>
          </w:tcPr>
          <w:p w:rsidR="001536BD" w:rsidRPr="001536BD" w:rsidRDefault="001536BD" w:rsidP="00F628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6BD">
              <w:rPr>
                <w:rFonts w:ascii="Times New Roman" w:hAnsi="Times New Roman"/>
                <w:bCs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 w:rsidRPr="001536BD">
              <w:rPr>
                <w:rFonts w:ascii="Times New Roman" w:hAnsi="Times New Roman"/>
                <w:bCs/>
                <w:sz w:val="24"/>
                <w:szCs w:val="24"/>
              </w:rPr>
              <w:t>комнатная</w:t>
            </w:r>
            <w:proofErr w:type="gramEnd"/>
            <w:r w:rsidRPr="001536BD">
              <w:rPr>
                <w:rFonts w:ascii="Times New Roman" w:hAnsi="Times New Roman"/>
                <w:bCs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6409" w:type="dxa"/>
            <w:shd w:val="clear" w:color="auto" w:fill="auto"/>
          </w:tcPr>
          <w:p w:rsidR="001536BD" w:rsidRPr="001536BD" w:rsidRDefault="001536BD" w:rsidP="00F6281B">
            <w:pPr>
              <w:pStyle w:val="20"/>
              <w:spacing w:after="0" w:line="240" w:lineRule="auto"/>
              <w:ind w:firstLine="442"/>
              <w:jc w:val="both"/>
            </w:pPr>
            <w:r w:rsidRPr="001536BD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1536BD" w:rsidRPr="001536BD" w:rsidRDefault="001536BD" w:rsidP="00F6281B">
            <w:pPr>
              <w:pStyle w:val="2"/>
              <w:ind w:firstLine="426"/>
              <w:rPr>
                <w:sz w:val="24"/>
                <w:szCs w:val="24"/>
              </w:rPr>
            </w:pPr>
            <w:r w:rsidRPr="001536BD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1536BD" w:rsidRPr="001536BD" w:rsidRDefault="001536BD" w:rsidP="00F6281B">
            <w:pPr>
              <w:pStyle w:val="2"/>
              <w:ind w:firstLine="426"/>
              <w:rPr>
                <w:sz w:val="24"/>
                <w:szCs w:val="24"/>
              </w:rPr>
            </w:pPr>
            <w:r w:rsidRPr="001536BD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1536BD" w:rsidRPr="001536BD" w:rsidRDefault="001536BD" w:rsidP="00F6281B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1536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15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536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57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62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536BD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42,5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и иметь возможность регулировки по высоте не менее чем на ± 5 см.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Подлокотники кресла-коляски должны откидываться назад. Для </w:t>
            </w:r>
            <w:r w:rsidRPr="00153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манипулирования одной рукой узла фиксации подлокотника, он не должен обладать возвратной пружиной.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30 см.</w:t>
              </w:r>
            </w:smartTag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1536B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минус 5º до 15º;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8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125 кг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включительно.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6BD">
              <w:rPr>
                <w:rFonts w:ascii="Times New Roman" w:hAnsi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38 см  +/- 1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43 см +/- 1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48 см +/- 1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>, 50 см +/- 1 см и поставляться в 6 типоразмерах.</w:t>
            </w:r>
            <w:proofErr w:type="gramEnd"/>
          </w:p>
          <w:p w:rsidR="001536BD" w:rsidRPr="001536BD" w:rsidRDefault="001536BD" w:rsidP="00F6281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1536BD" w:rsidRPr="001536BD" w:rsidRDefault="001536BD" w:rsidP="00F6281B">
            <w:pPr>
              <w:ind w:left="405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адрес производителя; 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дату выпуска (месяц, год);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lastRenderedPageBreak/>
              <w:t>- артикул модификации кресла-коляски;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серийный номер;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1536BD" w:rsidRPr="001536BD" w:rsidRDefault="001536BD" w:rsidP="00F628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1536BD" w:rsidRPr="001536BD" w:rsidRDefault="001536BD" w:rsidP="00F6281B">
            <w:pPr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1536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36BD">
              <w:rPr>
                <w:rFonts w:ascii="Times New Roman" w:hAnsi="Times New Roman"/>
                <w:sz w:val="24"/>
                <w:szCs w:val="24"/>
              </w:rPr>
              <w:t xml:space="preserve"> 50444-92 (Разд. 3,4), ГОСТ Р ИСО 7176-8-2015, ГОСТ Р 51083-2015, ГОСТ Р ИСО 7176-16-2015. </w:t>
            </w:r>
          </w:p>
          <w:p w:rsidR="001536BD" w:rsidRPr="001536BD" w:rsidRDefault="001536BD" w:rsidP="00F6281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6BD" w:rsidRPr="001536BD" w:rsidTr="00F6281B">
        <w:tc>
          <w:tcPr>
            <w:tcW w:w="1691" w:type="dxa"/>
            <w:shd w:val="clear" w:color="auto" w:fill="auto"/>
          </w:tcPr>
          <w:p w:rsidR="001536BD" w:rsidRPr="001536BD" w:rsidRDefault="001536BD" w:rsidP="00F628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6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Кресло-коляска с ручным приводом </w:t>
            </w:r>
            <w:proofErr w:type="gramStart"/>
            <w:r w:rsidRPr="001536BD">
              <w:rPr>
                <w:rFonts w:ascii="Times New Roman" w:hAnsi="Times New Roman"/>
                <w:bCs/>
                <w:sz w:val="24"/>
                <w:szCs w:val="24"/>
              </w:rPr>
              <w:t>прогулочная</w:t>
            </w:r>
            <w:proofErr w:type="gramEnd"/>
            <w:r w:rsidRPr="001536BD">
              <w:rPr>
                <w:rFonts w:ascii="Times New Roman" w:hAnsi="Times New Roman"/>
                <w:bCs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6409" w:type="dxa"/>
            <w:shd w:val="clear" w:color="auto" w:fill="auto"/>
          </w:tcPr>
          <w:p w:rsidR="001536BD" w:rsidRPr="001536BD" w:rsidRDefault="001536BD" w:rsidP="00F6281B">
            <w:pPr>
              <w:pStyle w:val="20"/>
              <w:spacing w:after="0" w:line="240" w:lineRule="auto"/>
              <w:ind w:firstLine="442"/>
              <w:jc w:val="both"/>
            </w:pPr>
            <w:r w:rsidRPr="001536BD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1536BD" w:rsidRPr="001536BD" w:rsidRDefault="001536BD" w:rsidP="00F6281B">
            <w:pPr>
              <w:pStyle w:val="2"/>
              <w:ind w:firstLine="426"/>
              <w:rPr>
                <w:sz w:val="24"/>
                <w:szCs w:val="24"/>
              </w:rPr>
            </w:pPr>
            <w:r w:rsidRPr="001536BD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1536BD" w:rsidRPr="001536BD" w:rsidRDefault="001536BD" w:rsidP="00F6281B">
            <w:pPr>
              <w:pStyle w:val="2"/>
              <w:ind w:firstLine="455"/>
              <w:rPr>
                <w:sz w:val="24"/>
                <w:szCs w:val="24"/>
              </w:rPr>
            </w:pPr>
            <w:r w:rsidRPr="001536BD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1536BD" w:rsidRPr="001536BD" w:rsidRDefault="001536BD" w:rsidP="00F6281B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1536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без применения инструмента.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15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536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57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62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</w:t>
            </w:r>
            <w:r w:rsidRPr="00153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пружинно-шариковыми фиксаторами, должны быть снабжены алюминиевыми </w:t>
            </w:r>
            <w:proofErr w:type="spellStart"/>
            <w:r w:rsidRPr="001536BD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42,5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± 5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30 см.</w:t>
              </w:r>
            </w:smartTag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1536B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минус 5º до 15º;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8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125 кг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включительно.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6BD">
              <w:rPr>
                <w:rFonts w:ascii="Times New Roman" w:hAnsi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38 см  +/- 1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, 40 см </w:t>
            </w:r>
            <w:r w:rsidRPr="00153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43 см +/- 1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48 см +/- 1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>, 50 см +/- 1 см и поставляться в 6 типоразмерах.</w:t>
            </w:r>
            <w:proofErr w:type="gramEnd"/>
          </w:p>
          <w:p w:rsidR="001536BD" w:rsidRPr="001536BD" w:rsidRDefault="001536BD" w:rsidP="00F6281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1536BD" w:rsidRPr="001536BD" w:rsidRDefault="001536BD" w:rsidP="00F6281B">
            <w:pPr>
              <w:ind w:left="405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адрес производителя; 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дату выпуска (месяц, год);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артикул модификации кресла-коляски;</w:t>
            </w:r>
          </w:p>
          <w:p w:rsidR="001536BD" w:rsidRPr="001536BD" w:rsidRDefault="001536BD" w:rsidP="00F6281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серийный номер;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1536BD" w:rsidRPr="001536BD" w:rsidRDefault="001536BD" w:rsidP="00F628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1536BD" w:rsidRPr="001536BD" w:rsidRDefault="001536BD" w:rsidP="00F6281B">
            <w:pPr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1536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36BD">
              <w:rPr>
                <w:rFonts w:ascii="Times New Roman" w:hAnsi="Times New Roman"/>
                <w:sz w:val="24"/>
                <w:szCs w:val="24"/>
              </w:rPr>
              <w:t xml:space="preserve"> 50444-92 (Разд. 3,4), ГОСТ Р ИСО 7176-8-2015, ГОСТ Р 51083-2015, ГОСТ Р ИСО 7176-16-2015. </w:t>
            </w:r>
          </w:p>
          <w:p w:rsidR="001536BD" w:rsidRPr="001536BD" w:rsidRDefault="001536BD" w:rsidP="00F6281B">
            <w:pPr>
              <w:pStyle w:val="20"/>
              <w:spacing w:after="0" w:line="240" w:lineRule="auto"/>
              <w:ind w:firstLine="442"/>
              <w:jc w:val="both"/>
            </w:pPr>
          </w:p>
        </w:tc>
      </w:tr>
      <w:tr w:rsidR="001536BD" w:rsidRPr="001536BD" w:rsidTr="00F6281B">
        <w:tc>
          <w:tcPr>
            <w:tcW w:w="1691" w:type="dxa"/>
            <w:shd w:val="clear" w:color="auto" w:fill="auto"/>
          </w:tcPr>
          <w:p w:rsidR="001536BD" w:rsidRPr="001536BD" w:rsidRDefault="001536BD" w:rsidP="00F628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6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Кресло-коляска с ручным приводом с откидной спинкой </w:t>
            </w:r>
            <w:proofErr w:type="gramStart"/>
            <w:r w:rsidRPr="001536BD">
              <w:rPr>
                <w:rFonts w:ascii="Times New Roman" w:hAnsi="Times New Roman"/>
                <w:bCs/>
                <w:sz w:val="24"/>
                <w:szCs w:val="24"/>
              </w:rPr>
              <w:t>комнатная</w:t>
            </w:r>
            <w:proofErr w:type="gramEnd"/>
            <w:r w:rsidRPr="001536BD">
              <w:rPr>
                <w:rFonts w:ascii="Times New Roman" w:hAnsi="Times New Roman"/>
                <w:bCs/>
                <w:sz w:val="24"/>
                <w:szCs w:val="24"/>
              </w:rPr>
              <w:t>, в том числе для детей-инвалидов</w:t>
            </w:r>
          </w:p>
        </w:tc>
        <w:tc>
          <w:tcPr>
            <w:tcW w:w="6409" w:type="dxa"/>
            <w:shd w:val="clear" w:color="auto" w:fill="auto"/>
          </w:tcPr>
          <w:p w:rsidR="001536BD" w:rsidRPr="001536BD" w:rsidRDefault="001536BD" w:rsidP="00F6281B">
            <w:pPr>
              <w:pStyle w:val="20"/>
              <w:spacing w:after="0" w:line="240" w:lineRule="auto"/>
              <w:ind w:firstLine="442"/>
              <w:jc w:val="both"/>
            </w:pPr>
            <w:r w:rsidRPr="001536BD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1536BD" w:rsidRPr="001536BD" w:rsidRDefault="001536BD" w:rsidP="00F6281B">
            <w:pPr>
              <w:pStyle w:val="2"/>
              <w:ind w:firstLine="426"/>
              <w:rPr>
                <w:sz w:val="24"/>
                <w:szCs w:val="24"/>
              </w:rPr>
            </w:pPr>
            <w:r w:rsidRPr="001536BD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1536BD" w:rsidRPr="001536BD" w:rsidRDefault="001536BD" w:rsidP="00F6281B">
            <w:pPr>
              <w:pStyle w:val="2"/>
              <w:ind w:firstLine="426"/>
              <w:rPr>
                <w:sz w:val="24"/>
                <w:szCs w:val="24"/>
              </w:rPr>
            </w:pPr>
            <w:r w:rsidRPr="001536BD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1536BD" w:rsidRPr="001536BD" w:rsidRDefault="001536BD" w:rsidP="00F6281B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Возможность складывания и раскладывания кресла-коляски</w:t>
            </w:r>
            <w:r w:rsidRPr="001536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15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1536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57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62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536BD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Высота спинки должна быть не менее 47,5 см.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иметь возможность </w:t>
            </w:r>
            <w:proofErr w:type="spellStart"/>
            <w:r w:rsidRPr="001536BD">
              <w:rPr>
                <w:rFonts w:ascii="Times New Roman" w:hAnsi="Times New Roman"/>
                <w:sz w:val="24"/>
                <w:szCs w:val="24"/>
              </w:rPr>
              <w:t>поступенчатой</w:t>
            </w:r>
            <w:proofErr w:type="spellEnd"/>
            <w:r w:rsidRPr="001536BD">
              <w:rPr>
                <w:rFonts w:ascii="Times New Roman" w:hAnsi="Times New Roman"/>
                <w:sz w:val="24"/>
                <w:szCs w:val="24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30 см.</w:t>
              </w:r>
            </w:smartTag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1536B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минус 5 до 15</w:t>
            </w:r>
            <w:r w:rsidRPr="001536BD">
              <w:rPr>
                <w:rFonts w:ascii="Times New Roman" w:hAnsi="Times New Roman"/>
                <w:b/>
                <w:sz w:val="24"/>
                <w:szCs w:val="24"/>
              </w:rPr>
              <w:t>º</w:t>
            </w:r>
            <w:r w:rsidRPr="001536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8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125 кг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 включительно.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19 кг. 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6BD">
              <w:rPr>
                <w:rFonts w:ascii="Times New Roman" w:hAnsi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38 см  +/- 1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43 см +/- 1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1536BD">
                <w:rPr>
                  <w:rFonts w:ascii="Times New Roman" w:hAnsi="Times New Roman"/>
                  <w:sz w:val="24"/>
                  <w:szCs w:val="24"/>
                </w:rPr>
                <w:t>48 см +/- 1 см</w:t>
              </w:r>
            </w:smartTag>
            <w:r w:rsidRPr="001536BD">
              <w:rPr>
                <w:rFonts w:ascii="Times New Roman" w:hAnsi="Times New Roman"/>
                <w:sz w:val="24"/>
                <w:szCs w:val="24"/>
              </w:rPr>
              <w:t>, 50 см +/- 1 см и поставляться в 6 типоразмерах.</w:t>
            </w:r>
            <w:proofErr w:type="gramEnd"/>
          </w:p>
          <w:p w:rsidR="001536BD" w:rsidRPr="001536BD" w:rsidRDefault="001536BD" w:rsidP="00F6281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1536BD" w:rsidRPr="001536BD" w:rsidRDefault="001536BD" w:rsidP="00F6281B">
            <w:pPr>
              <w:ind w:left="405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- адрес производителя; 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дату выпуска (месяц, год);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артикул модификации кресла-коляски;</w:t>
            </w:r>
          </w:p>
          <w:p w:rsidR="001536BD" w:rsidRPr="001536BD" w:rsidRDefault="001536BD" w:rsidP="00F6281B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серийный номер;</w:t>
            </w:r>
          </w:p>
          <w:p w:rsidR="001536BD" w:rsidRPr="001536BD" w:rsidRDefault="001536BD" w:rsidP="00F6281B">
            <w:pPr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</w:p>
          <w:p w:rsidR="001536BD" w:rsidRPr="001536BD" w:rsidRDefault="001536BD" w:rsidP="00F6281B">
            <w:pPr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1536BD" w:rsidRPr="001536BD" w:rsidRDefault="001536BD" w:rsidP="00F628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1536BD" w:rsidRPr="001536BD" w:rsidRDefault="001536BD" w:rsidP="00F6281B">
            <w:pPr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BD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1536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36BD">
              <w:rPr>
                <w:rFonts w:ascii="Times New Roman" w:hAnsi="Times New Roman"/>
                <w:sz w:val="24"/>
                <w:szCs w:val="24"/>
              </w:rPr>
              <w:t xml:space="preserve"> 50444-92 (Разд. 3,4), ГОСТ Р ИСО 7176-8-2015, ГОСТ Р 51083-2015, ГОСТ Р ИСО 7176-16-2015. </w:t>
            </w:r>
          </w:p>
          <w:p w:rsidR="001536BD" w:rsidRPr="001536BD" w:rsidRDefault="001536BD" w:rsidP="00F6281B">
            <w:pPr>
              <w:pStyle w:val="20"/>
              <w:spacing w:after="0" w:line="240" w:lineRule="auto"/>
              <w:ind w:firstLine="442"/>
              <w:jc w:val="both"/>
            </w:pPr>
          </w:p>
        </w:tc>
      </w:tr>
    </w:tbl>
    <w:p w:rsidR="001536BD" w:rsidRPr="001536BD" w:rsidRDefault="001536BD" w:rsidP="001536B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536BD" w:rsidRPr="0015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1"/>
    <w:rsid w:val="001536BD"/>
    <w:rsid w:val="002C00EB"/>
    <w:rsid w:val="0039376E"/>
    <w:rsid w:val="004C5441"/>
    <w:rsid w:val="0070189A"/>
    <w:rsid w:val="00D22424"/>
    <w:rsid w:val="00E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1536B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Основной  текст 2"/>
    <w:basedOn w:val="a4"/>
    <w:rsid w:val="001536BD"/>
    <w:pPr>
      <w:suppressAutoHyphens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1536BD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15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536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36BD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1536B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Основной  текст 2"/>
    <w:basedOn w:val="a4"/>
    <w:rsid w:val="001536BD"/>
    <w:pPr>
      <w:suppressAutoHyphens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1536BD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15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536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36BD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2240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6</cp:revision>
  <dcterms:created xsi:type="dcterms:W3CDTF">2019-03-14T13:57:00Z</dcterms:created>
  <dcterms:modified xsi:type="dcterms:W3CDTF">2019-03-26T11:49:00Z</dcterms:modified>
</cp:coreProperties>
</file>