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A8" w:rsidRPr="004E2BDF" w:rsidRDefault="00FE55E0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BD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9737A8" w:rsidRDefault="00FE55E0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эндокринной системы»,  «Болезни системы кровообращения», «Болезни органов дыхания» в организациях, оказывающих санаторно-курортные услуги</w:t>
      </w:r>
    </w:p>
    <w:p w:rsidR="00EC5551" w:rsidRDefault="00EC5551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ind w:left="30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1. Наименование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с наличием профиля лечения болезней эндокринной системы,  болезней системы кровообращения, болезней органов дыхания в организациях, оказывающих санаторно-курортные услуги. Количество </w:t>
      </w:r>
      <w:r w:rsidR="000F16A6">
        <w:rPr>
          <w:sz w:val="28"/>
          <w:szCs w:val="28"/>
          <w:shd w:val="clear" w:color="auto" w:fill="FFFFFF"/>
          <w:lang w:val="ru-RU"/>
        </w:rPr>
        <w:t>1800 койко-дней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DA3B9F" w:rsidRDefault="00FE55E0" w:rsidP="005621FF">
      <w:pPr>
        <w:pStyle w:val="Standard"/>
        <w:jc w:val="both"/>
        <w:rPr>
          <w:sz w:val="28"/>
          <w:szCs w:val="28"/>
          <w:lang w:val="ru-RU"/>
        </w:rPr>
      </w:pPr>
      <w:r w:rsidRPr="004E2BDF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4E2BDF">
        <w:rPr>
          <w:sz w:val="28"/>
          <w:szCs w:val="28"/>
          <w:lang w:val="ru-RU"/>
        </w:rPr>
        <w:t>:</w:t>
      </w:r>
      <w:r w:rsidR="005621FF">
        <w:rPr>
          <w:sz w:val="28"/>
          <w:szCs w:val="28"/>
          <w:lang w:val="ru-RU"/>
        </w:rPr>
        <w:t xml:space="preserve"> </w:t>
      </w:r>
      <w:r w:rsidR="00DA3B9F">
        <w:rPr>
          <w:sz w:val="28"/>
          <w:szCs w:val="28"/>
          <w:lang w:val="ru-RU"/>
        </w:rPr>
        <w:t>2 164 6</w:t>
      </w:r>
      <w:r w:rsidR="00420F8D">
        <w:rPr>
          <w:sz w:val="28"/>
          <w:szCs w:val="28"/>
          <w:lang w:val="ru-RU"/>
        </w:rPr>
        <w:t>44</w:t>
      </w:r>
      <w:r w:rsidR="00DA3B9F">
        <w:rPr>
          <w:sz w:val="28"/>
          <w:szCs w:val="28"/>
          <w:lang w:val="ru-RU"/>
        </w:rPr>
        <w:t xml:space="preserve"> (два миллиона сто шестьдесят четыре тысячи шестьсот </w:t>
      </w:r>
      <w:r w:rsidR="00420F8D">
        <w:rPr>
          <w:sz w:val="28"/>
          <w:szCs w:val="28"/>
          <w:lang w:val="ru-RU"/>
        </w:rPr>
        <w:t>сорок четыре</w:t>
      </w:r>
      <w:r w:rsidR="00DA3B9F">
        <w:rPr>
          <w:sz w:val="28"/>
          <w:szCs w:val="28"/>
          <w:lang w:val="ru-RU"/>
        </w:rPr>
        <w:t>) рубля 00</w:t>
      </w:r>
      <w:r w:rsidR="00DA3B9F" w:rsidRPr="003D21B3">
        <w:rPr>
          <w:sz w:val="28"/>
          <w:szCs w:val="28"/>
          <w:lang w:val="ru-RU"/>
        </w:rPr>
        <w:t xml:space="preserve"> </w:t>
      </w:r>
      <w:r w:rsidR="00DA3B9F">
        <w:rPr>
          <w:sz w:val="28"/>
          <w:szCs w:val="28"/>
          <w:lang w:val="ru-RU"/>
        </w:rPr>
        <w:t>копеек</w:t>
      </w:r>
      <w:r w:rsidR="00DA3B9F" w:rsidRPr="003D21B3">
        <w:rPr>
          <w:i/>
          <w:sz w:val="28"/>
          <w:szCs w:val="28"/>
          <w:lang w:val="ru-RU"/>
        </w:rPr>
        <w:t>.</w:t>
      </w:r>
    </w:p>
    <w:p w:rsidR="00DA3B9F" w:rsidRPr="00896F44" w:rsidRDefault="00DA3B9F" w:rsidP="00DA3B9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9737A8" w:rsidRPr="004E2BDF" w:rsidRDefault="00FE55E0" w:rsidP="00DA3B9F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3. Место, сроки и условия оказания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Место оказания услуг: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Российская Федерация, </w:t>
      </w:r>
      <w:r>
        <w:rPr>
          <w:sz w:val="28"/>
          <w:szCs w:val="28"/>
          <w:u w:val="single"/>
          <w:shd w:val="clear" w:color="auto" w:fill="FFFFFF"/>
          <w:lang w:val="ru-RU"/>
        </w:rPr>
        <w:t>Курорт Кисловодск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Путевки предоставляются по адресу: ул. 50 лет НЛМК, </w:t>
      </w:r>
      <w:r>
        <w:rPr>
          <w:sz w:val="28"/>
          <w:szCs w:val="28"/>
          <w:shd w:val="clear" w:color="auto" w:fill="FFFFFF"/>
          <w:lang w:val="ru-RU"/>
        </w:rPr>
        <w:t xml:space="preserve">д. </w:t>
      </w:r>
      <w:r w:rsidRPr="004E2BDF">
        <w:rPr>
          <w:sz w:val="28"/>
          <w:szCs w:val="28"/>
          <w:shd w:val="clear" w:color="auto" w:fill="FFFFFF"/>
          <w:lang w:val="ru-RU"/>
        </w:rPr>
        <w:t>35, г. Липецк, 3980</w:t>
      </w:r>
      <w:r>
        <w:rPr>
          <w:sz w:val="28"/>
          <w:szCs w:val="28"/>
          <w:shd w:val="clear" w:color="auto" w:fill="FFFFFF"/>
          <w:lang w:val="ru-RU"/>
        </w:rPr>
        <w:t>08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ind w:left="6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bCs/>
          <w:sz w:val="28"/>
          <w:szCs w:val="28"/>
          <w:shd w:val="clear" w:color="auto" w:fill="FFFFFF"/>
          <w:lang w:val="ru-RU"/>
        </w:rPr>
        <w:tab/>
        <w:t xml:space="preserve">Сроки оказания услуг: </w:t>
      </w:r>
      <w:r w:rsidR="00DA3B9F">
        <w:rPr>
          <w:bCs/>
          <w:sz w:val="28"/>
          <w:szCs w:val="28"/>
          <w:shd w:val="clear" w:color="auto" w:fill="FFFFFF"/>
          <w:lang w:val="ru-RU"/>
        </w:rPr>
        <w:t>июнь</w:t>
      </w:r>
      <w:r>
        <w:rPr>
          <w:bCs/>
          <w:sz w:val="28"/>
          <w:szCs w:val="28"/>
          <w:shd w:val="clear" w:color="auto" w:fill="FFFFFF"/>
          <w:lang w:val="ru-RU"/>
        </w:rPr>
        <w:t>-</w:t>
      </w:r>
      <w:r w:rsidR="00DA3B9F">
        <w:rPr>
          <w:bCs/>
          <w:sz w:val="28"/>
          <w:szCs w:val="28"/>
          <w:shd w:val="clear" w:color="auto" w:fill="FFFFFF"/>
          <w:lang w:val="ru-RU"/>
        </w:rPr>
        <w:t>но</w:t>
      </w:r>
      <w:r>
        <w:rPr>
          <w:bCs/>
          <w:sz w:val="28"/>
          <w:szCs w:val="28"/>
          <w:shd w:val="clear" w:color="auto" w:fill="FFFFFF"/>
          <w:lang w:val="ru-RU"/>
        </w:rPr>
        <w:t xml:space="preserve">ябрь </w:t>
      </w:r>
      <w:r w:rsidRPr="004E2BDF">
        <w:rPr>
          <w:bCs/>
          <w:sz w:val="28"/>
          <w:szCs w:val="28"/>
          <w:shd w:val="clear" w:color="auto" w:fill="FFFFFF"/>
          <w:lang w:val="ru-RU"/>
        </w:rPr>
        <w:t>201</w:t>
      </w:r>
      <w:r w:rsidR="00865742">
        <w:rPr>
          <w:bCs/>
          <w:sz w:val="28"/>
          <w:szCs w:val="28"/>
          <w:shd w:val="clear" w:color="auto" w:fill="FFFFFF"/>
          <w:lang w:val="ru-RU"/>
        </w:rPr>
        <w:t>9</w:t>
      </w:r>
      <w:r w:rsidRPr="004E2BDF">
        <w:rPr>
          <w:bCs/>
          <w:sz w:val="28"/>
          <w:szCs w:val="28"/>
          <w:shd w:val="clear" w:color="auto" w:fill="FFFFFF"/>
          <w:lang w:val="ru-RU"/>
        </w:rPr>
        <w:t xml:space="preserve"> года.</w:t>
      </w:r>
    </w:p>
    <w:p w:rsidR="009737A8" w:rsidRPr="004E2BDF" w:rsidRDefault="00FE55E0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Срок действия контракта 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4E2BDF">
        <w:rPr>
          <w:sz w:val="28"/>
          <w:szCs w:val="28"/>
          <w:shd w:val="clear" w:color="auto" w:fill="FFFFFF"/>
          <w:lang w:val="ru-RU"/>
        </w:rPr>
        <w:t xml:space="preserve">о </w:t>
      </w:r>
      <w:r w:rsidR="00865742">
        <w:rPr>
          <w:sz w:val="28"/>
          <w:szCs w:val="28"/>
          <w:shd w:val="clear" w:color="auto" w:fill="FFFFFF"/>
          <w:lang w:val="ru-RU"/>
        </w:rPr>
        <w:t>31</w:t>
      </w:r>
      <w:r>
        <w:rPr>
          <w:sz w:val="28"/>
          <w:szCs w:val="28"/>
          <w:shd w:val="clear" w:color="auto" w:fill="FFFFFF"/>
          <w:lang w:val="ru-RU"/>
        </w:rPr>
        <w:t>.12.201</w:t>
      </w:r>
      <w:r w:rsidR="00865742">
        <w:rPr>
          <w:sz w:val="28"/>
          <w:szCs w:val="28"/>
          <w:shd w:val="clear" w:color="auto" w:fill="FFFFFF"/>
          <w:lang w:val="ru-RU"/>
        </w:rPr>
        <w:t>9</w:t>
      </w:r>
      <w:r>
        <w:rPr>
          <w:sz w:val="28"/>
          <w:szCs w:val="28"/>
          <w:shd w:val="clear" w:color="auto" w:fill="FFFFFF"/>
          <w:lang w:val="ru-RU"/>
        </w:rPr>
        <w:t xml:space="preserve"> включительно</w:t>
      </w:r>
      <w:r w:rsidRPr="004E2BDF">
        <w:rPr>
          <w:sz w:val="28"/>
          <w:szCs w:val="28"/>
          <w:shd w:val="clear" w:color="auto" w:fill="FFFFFF"/>
          <w:lang w:val="ru-RU"/>
        </w:rPr>
        <w:t>,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4E2BDF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4E2BDF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</w:t>
      </w:r>
      <w:r w:rsidR="00865742">
        <w:rPr>
          <w:sz w:val="28"/>
          <w:szCs w:val="28"/>
          <w:shd w:val="clear" w:color="auto" w:fill="FFFFFF"/>
          <w:lang w:val="ru-RU"/>
        </w:rPr>
        <w:t>7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4E2BDF">
        <w:rPr>
          <w:sz w:val="28"/>
          <w:szCs w:val="28"/>
          <w:shd w:val="clear" w:color="auto" w:fill="FFFFFF"/>
          <w:lang w:val="ru-RU"/>
        </w:rPr>
        <w:t>.201</w:t>
      </w:r>
      <w:r w:rsidR="00865742">
        <w:rPr>
          <w:sz w:val="28"/>
          <w:szCs w:val="28"/>
          <w:shd w:val="clear" w:color="auto" w:fill="FFFFFF"/>
          <w:lang w:val="ru-RU"/>
        </w:rPr>
        <w:t>9</w:t>
      </w:r>
      <w:r w:rsidRPr="004E2BDF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9737A8" w:rsidRDefault="00FE55E0">
      <w:pPr>
        <w:pStyle w:val="Standard"/>
        <w:tabs>
          <w:tab w:val="left" w:pos="240"/>
        </w:tabs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 xml:space="preserve"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</w:t>
      </w:r>
      <w:r w:rsidR="00420F8D">
        <w:rPr>
          <w:sz w:val="28"/>
          <w:szCs w:val="28"/>
          <w:shd w:val="clear" w:color="auto" w:fill="FFFFFF"/>
          <w:lang w:val="ru-RU"/>
        </w:rPr>
        <w:t>10</w:t>
      </w:r>
      <w:r>
        <w:rPr>
          <w:sz w:val="28"/>
          <w:szCs w:val="28"/>
          <w:shd w:val="clear" w:color="auto" w:fill="FFFFFF"/>
          <w:lang w:val="ru-RU"/>
        </w:rPr>
        <w:t xml:space="preserve"> (</w:t>
      </w:r>
      <w:r w:rsidR="00420F8D">
        <w:rPr>
          <w:sz w:val="28"/>
          <w:szCs w:val="28"/>
          <w:shd w:val="clear" w:color="auto" w:fill="FFFFFF"/>
          <w:lang w:val="ru-RU"/>
        </w:rPr>
        <w:t>десяти</w:t>
      </w:r>
      <w:r>
        <w:rPr>
          <w:sz w:val="28"/>
          <w:szCs w:val="28"/>
          <w:shd w:val="clear" w:color="auto" w:fill="FFFFFF"/>
          <w:lang w:val="ru-RU"/>
        </w:rPr>
        <w:t xml:space="preserve">) рабочих дней по предоставлению реестра лиц, отрывных талонов, </w:t>
      </w:r>
      <w:r w:rsidR="00DA3B9F">
        <w:rPr>
          <w:sz w:val="28"/>
          <w:szCs w:val="28"/>
          <w:shd w:val="clear" w:color="auto" w:fill="FFFFFF"/>
          <w:lang w:val="ru-RU"/>
        </w:rPr>
        <w:t xml:space="preserve">счета, </w:t>
      </w:r>
      <w:r>
        <w:rPr>
          <w:sz w:val="28"/>
          <w:szCs w:val="28"/>
          <w:shd w:val="clear" w:color="auto" w:fill="FFFFFF"/>
          <w:lang w:val="ru-RU"/>
        </w:rPr>
        <w:t>акта сдачи-приемки оказанных услуг.</w:t>
      </w:r>
    </w:p>
    <w:p w:rsidR="009737A8" w:rsidRPr="004E2BDF" w:rsidRDefault="00FE55E0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4. Требования к качеству услуг:</w:t>
      </w:r>
    </w:p>
    <w:p w:rsidR="009737A8" w:rsidRPr="004E2BDF" w:rsidRDefault="00FE55E0">
      <w:pPr>
        <w:pStyle w:val="Standard"/>
        <w:suppressAutoHyphens w:val="0"/>
        <w:ind w:left="10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224 «Об утверждении  стандарта санаторно-курортной помощи больным с болезнями щитовидной же</w:t>
      </w:r>
      <w:r w:rsidRPr="004E2BDF">
        <w:rPr>
          <w:sz w:val="28"/>
          <w:szCs w:val="28"/>
          <w:shd w:val="clear" w:color="auto" w:fill="FFFFFF"/>
          <w:lang w:val="ru-RU"/>
        </w:rPr>
        <w:lastRenderedPageBreak/>
        <w:t>лезы».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9737A8" w:rsidRPr="004E2BDF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220 «Об утверждении стандарта санаторно-курортной помощи больным сахарным диабетом».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9737A8" w:rsidRPr="004E2BDF" w:rsidRDefault="00FE55E0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</w:t>
      </w:r>
    </w:p>
    <w:p w:rsidR="009737A8" w:rsidRDefault="00FE55E0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стандарта санаторно-курортной помощи больным с ишемической болезнью сердца: стенокардией, хронической ИБС».</w:t>
      </w:r>
    </w:p>
    <w:p w:rsidR="00865742" w:rsidRPr="004E2BDF" w:rsidRDefault="00865742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0C15DE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22.11.2004 № 22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</w:t>
      </w:r>
      <w:r>
        <w:rPr>
          <w:sz w:val="28"/>
          <w:szCs w:val="28"/>
          <w:shd w:val="clear" w:color="auto" w:fill="FFFFFF"/>
          <w:lang w:val="ru-RU"/>
        </w:rPr>
        <w:t>ями, характеризующимися повышенным кровяным давлением</w:t>
      </w:r>
      <w:r w:rsidRPr="000C15DE">
        <w:rPr>
          <w:sz w:val="28"/>
          <w:szCs w:val="28"/>
          <w:shd w:val="clear" w:color="auto" w:fill="FFFFFF"/>
          <w:lang w:val="ru-RU"/>
        </w:rPr>
        <w:t>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9737A8" w:rsidRPr="00865742" w:rsidRDefault="00FE55E0">
      <w:pPr>
        <w:pStyle w:val="Standard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9737A8" w:rsidRPr="004E2BDF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EC5551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9737A8" w:rsidRPr="004E2BDF" w:rsidRDefault="00FE55E0">
      <w:pPr>
        <w:pStyle w:val="Standard"/>
        <w:suppressAutoHyphens w:val="0"/>
        <w:ind w:left="3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д.).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 xml:space="preserve">мерах по </w:t>
      </w:r>
      <w:r w:rsidRPr="004E2BDF">
        <w:rPr>
          <w:sz w:val="28"/>
          <w:szCs w:val="28"/>
          <w:shd w:val="clear" w:color="auto" w:fill="FFFFFF"/>
          <w:lang w:val="ru-RU"/>
        </w:rPr>
        <w:lastRenderedPageBreak/>
        <w:t>совершенствованию лечебного питания в лечебно-профилактических учреждениях Российской Федерации».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DA3B9F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9737A8" w:rsidRPr="004E2BDF" w:rsidRDefault="00FE55E0" w:rsidP="009816BC">
      <w:pPr>
        <w:pStyle w:val="Standard"/>
        <w:numPr>
          <w:ilvl w:val="1"/>
          <w:numId w:val="3"/>
        </w:numPr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Дополнительно предоставляемые услуги:</w:t>
      </w:r>
    </w:p>
    <w:p w:rsidR="009737A8" w:rsidRDefault="009816BC" w:rsidP="009816BC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FE55E0" w:rsidRPr="004E2BDF"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C5551" w:rsidRPr="004E2BDF" w:rsidRDefault="00EC5551" w:rsidP="00EC5551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DA3B9F" w:rsidRPr="003D21B3" w:rsidRDefault="00DA3B9F" w:rsidP="00DA3B9F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>
        <w:rPr>
          <w:sz w:val="28"/>
          <w:szCs w:val="28"/>
          <w:shd w:val="clear" w:color="auto" w:fill="FFFFFF"/>
          <w:lang w:val="ru-RU"/>
        </w:rPr>
        <w:t>1800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DA3B9F" w:rsidRDefault="00DA3B9F" w:rsidP="00DA3B9F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</w:t>
      </w:r>
      <w:r>
        <w:rPr>
          <w:sz w:val="28"/>
          <w:szCs w:val="28"/>
          <w:shd w:val="clear" w:color="auto" w:fill="FFFFFF"/>
          <w:lang w:val="ru-RU"/>
        </w:rPr>
        <w:t xml:space="preserve"> (1800/18=100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9737A8" w:rsidRDefault="00FE55E0" w:rsidP="00DA3B9F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Оказание услуг должно осуществляться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различного состава (можно привозных), наличие иловой сульфидной грязи.</w:t>
      </w:r>
    </w:p>
    <w:p w:rsidR="009737A8" w:rsidRPr="004E2BDF" w:rsidRDefault="009737A8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Default="00FE55E0">
      <w:pPr>
        <w:pStyle w:val="Standard"/>
        <w:ind w:left="27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9737A8" w:rsidRDefault="009737A8">
      <w:pPr>
        <w:pStyle w:val="Standard"/>
        <w:rPr>
          <w:sz w:val="28"/>
          <w:szCs w:val="28"/>
        </w:rPr>
      </w:pPr>
    </w:p>
    <w:tbl>
      <w:tblPr>
        <w:tblW w:w="6327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577"/>
      </w:tblGrid>
      <w:tr w:rsidR="009737A8" w:rsidTr="00DA3B9F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DA3B9F">
            <w:pPr>
              <w:pStyle w:val="Standard"/>
              <w:rPr>
                <w:sz w:val="28"/>
                <w:szCs w:val="28"/>
              </w:rPr>
            </w:pPr>
            <w:r w:rsidRPr="00B17ACF">
              <w:rPr>
                <w:rFonts w:cs="Times New Roman"/>
                <w:sz w:val="28"/>
                <w:szCs w:val="28"/>
              </w:rPr>
              <w:t xml:space="preserve">Количество </w:t>
            </w:r>
            <w:r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DA3B9F" w:rsidRDefault="00DA3B9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630 (</w:t>
            </w:r>
            <w:r w:rsidR="00A30B3F">
              <w:rPr>
                <w:sz w:val="28"/>
                <w:szCs w:val="28"/>
                <w:lang w:val="ru-RU"/>
              </w:rPr>
              <w:t>3</w:t>
            </w:r>
            <w:r w:rsidR="00FE55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путевок)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30B3F" w:rsidRDefault="00DA3B9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 (</w:t>
            </w:r>
            <w:r w:rsidR="00A30B3F">
              <w:rPr>
                <w:sz w:val="28"/>
                <w:szCs w:val="28"/>
              </w:rPr>
              <w:t>1</w:t>
            </w:r>
            <w:r w:rsidR="00A30B3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путевок)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 (</w:t>
            </w:r>
            <w:r w:rsidR="00A30B3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путевок)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180(</w:t>
            </w:r>
            <w:r w:rsidR="00A30B3F">
              <w:rPr>
                <w:sz w:val="28"/>
                <w:szCs w:val="28"/>
                <w:lang w:val="ru-RU"/>
              </w:rPr>
              <w:t>1</w:t>
            </w:r>
            <w:r w:rsidR="00FE55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путевок)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 (15 путевок)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0F16A6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 (20 путевок)</w:t>
            </w:r>
          </w:p>
        </w:tc>
      </w:tr>
      <w:tr w:rsidR="009737A8" w:rsidTr="00DA3B9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0F16A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1800 (</w:t>
            </w:r>
            <w:r w:rsidR="00FE55E0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 xml:space="preserve"> путевок)</w:t>
            </w:r>
          </w:p>
        </w:tc>
      </w:tr>
    </w:tbl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9737A8">
      <w:pgSz w:w="11906" w:h="16838"/>
      <w:pgMar w:top="907" w:right="850" w:bottom="102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48" w:rsidRDefault="00DA4A48">
      <w:r>
        <w:separator/>
      </w:r>
    </w:p>
  </w:endnote>
  <w:endnote w:type="continuationSeparator" w:id="0">
    <w:p w:rsidR="00DA4A48" w:rsidRDefault="00DA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48" w:rsidRDefault="00DA4A48">
      <w:r>
        <w:rPr>
          <w:color w:val="000000"/>
        </w:rPr>
        <w:separator/>
      </w:r>
    </w:p>
  </w:footnote>
  <w:footnote w:type="continuationSeparator" w:id="0">
    <w:p w:rsidR="00DA4A48" w:rsidRDefault="00DA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757"/>
    <w:multiLevelType w:val="multilevel"/>
    <w:tmpl w:val="8064FC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6936E1"/>
    <w:multiLevelType w:val="multilevel"/>
    <w:tmpl w:val="48DEC064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1A3116"/>
    <w:multiLevelType w:val="multilevel"/>
    <w:tmpl w:val="B87848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7A8"/>
    <w:rsid w:val="00040B47"/>
    <w:rsid w:val="000F16A6"/>
    <w:rsid w:val="001227F5"/>
    <w:rsid w:val="00420F8D"/>
    <w:rsid w:val="004E2BDF"/>
    <w:rsid w:val="005621FF"/>
    <w:rsid w:val="00653922"/>
    <w:rsid w:val="00865742"/>
    <w:rsid w:val="00957F11"/>
    <w:rsid w:val="009737A8"/>
    <w:rsid w:val="009816BC"/>
    <w:rsid w:val="00A30B3F"/>
    <w:rsid w:val="00AE072F"/>
    <w:rsid w:val="00C62550"/>
    <w:rsid w:val="00D044D4"/>
    <w:rsid w:val="00DA3B9F"/>
    <w:rsid w:val="00DA4A48"/>
    <w:rsid w:val="00EC5551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CA08"/>
  <w15:docId w15:val="{A548C668-BE65-4AF2-A6B5-384D83D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11</cp:revision>
  <cp:lastPrinted>2018-03-05T09:34:00Z</cp:lastPrinted>
  <dcterms:created xsi:type="dcterms:W3CDTF">2018-03-07T05:47:00Z</dcterms:created>
  <dcterms:modified xsi:type="dcterms:W3CDTF">2019-04-19T09:37:00Z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