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E" w:rsidRPr="00C500BE" w:rsidRDefault="00C500BE" w:rsidP="00C500BE">
      <w:pPr>
        <w:jc w:val="center"/>
        <w:rPr>
          <w:b/>
          <w:sz w:val="23"/>
          <w:szCs w:val="23"/>
        </w:rPr>
      </w:pPr>
      <w:r w:rsidRPr="00C500BE">
        <w:rPr>
          <w:b/>
          <w:sz w:val="23"/>
          <w:szCs w:val="23"/>
        </w:rPr>
        <w:t>Описание объекта закупки (техническое задание)</w:t>
      </w:r>
    </w:p>
    <w:p w:rsidR="00C500BE" w:rsidRDefault="00C500BE" w:rsidP="00354325">
      <w:pPr>
        <w:jc w:val="both"/>
        <w:rPr>
          <w:b/>
          <w:sz w:val="23"/>
          <w:szCs w:val="23"/>
        </w:rPr>
      </w:pPr>
    </w:p>
    <w:p w:rsidR="00354325" w:rsidRPr="001C50AE" w:rsidRDefault="00C500BE" w:rsidP="00C500B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354325" w:rsidRPr="001C50AE">
        <w:rPr>
          <w:sz w:val="23"/>
          <w:szCs w:val="23"/>
        </w:rPr>
        <w:t>ротез</w:t>
      </w:r>
      <w:r>
        <w:rPr>
          <w:sz w:val="23"/>
          <w:szCs w:val="23"/>
        </w:rPr>
        <w:t>ы</w:t>
      </w:r>
      <w:r w:rsidR="00354325" w:rsidRPr="001C50AE">
        <w:rPr>
          <w:sz w:val="23"/>
          <w:szCs w:val="23"/>
        </w:rPr>
        <w:t xml:space="preserve"> нижних конечностей</w:t>
      </w:r>
      <w:r w:rsidR="00354325" w:rsidRPr="001C50AE">
        <w:rPr>
          <w:rFonts w:ascii="Times New Roman CYR" w:hAnsi="Times New Roman CYR" w:cs="Times New Roman CYR"/>
          <w:sz w:val="23"/>
          <w:szCs w:val="23"/>
        </w:rPr>
        <w:t xml:space="preserve"> (далее – Изделия).</w:t>
      </w:r>
      <w:r w:rsidR="00354325" w:rsidRPr="001C50AE">
        <w:rPr>
          <w:sz w:val="23"/>
          <w:szCs w:val="23"/>
        </w:rPr>
        <w:t xml:space="preserve"> </w:t>
      </w:r>
    </w:p>
    <w:p w:rsidR="00354325" w:rsidRPr="001C50AE" w:rsidRDefault="00354325" w:rsidP="00354325">
      <w:pPr>
        <w:widowControl w:val="0"/>
        <w:jc w:val="both"/>
        <w:rPr>
          <w:sz w:val="23"/>
          <w:szCs w:val="23"/>
        </w:rPr>
      </w:pPr>
      <w:bookmarkStart w:id="0" w:name="_GoBack"/>
      <w:bookmarkEnd w:id="0"/>
      <w:r w:rsidRPr="001C50AE">
        <w:rPr>
          <w:sz w:val="23"/>
          <w:szCs w:val="23"/>
          <w:lang w:eastAsia="ar-SA"/>
        </w:rPr>
        <w:t>Изделия должны отвечать следующим требованиям</w:t>
      </w:r>
      <w:r w:rsidRPr="001C50AE">
        <w:rPr>
          <w:rStyle w:val="a5"/>
          <w:sz w:val="23"/>
          <w:szCs w:val="23"/>
        </w:rPr>
        <w:footnoteReference w:id="1"/>
      </w:r>
      <w:r w:rsidRPr="001C50AE">
        <w:rPr>
          <w:sz w:val="23"/>
          <w:szCs w:val="23"/>
          <w:lang w:eastAsia="ar-SA"/>
        </w:rPr>
        <w:t>:</w:t>
      </w:r>
      <w:r w:rsidRPr="001C50AE">
        <w:rPr>
          <w:rStyle w:val="a5"/>
          <w:sz w:val="23"/>
          <w:szCs w:val="23"/>
        </w:rPr>
        <w:t xml:space="preserve"> </w:t>
      </w:r>
    </w:p>
    <w:p w:rsidR="00354325" w:rsidRPr="001C50AE" w:rsidRDefault="00354325" w:rsidP="00354325">
      <w:pPr>
        <w:widowControl w:val="0"/>
        <w:jc w:val="both"/>
        <w:rPr>
          <w:sz w:val="23"/>
          <w:szCs w:val="23"/>
        </w:rPr>
      </w:pPr>
    </w:p>
    <w:tbl>
      <w:tblPr>
        <w:tblW w:w="10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0"/>
        <w:gridCol w:w="2268"/>
        <w:gridCol w:w="1701"/>
        <w:gridCol w:w="1560"/>
        <w:gridCol w:w="1500"/>
        <w:gridCol w:w="909"/>
      </w:tblGrid>
      <w:tr w:rsidR="00354325" w:rsidRPr="001C50AE" w:rsidTr="002A7AA8">
        <w:tc>
          <w:tcPr>
            <w:tcW w:w="540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№</w:t>
            </w:r>
          </w:p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п/п</w:t>
            </w:r>
          </w:p>
        </w:tc>
        <w:tc>
          <w:tcPr>
            <w:tcW w:w="2230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Наименование Изделия по КТРУ</w:t>
            </w:r>
          </w:p>
        </w:tc>
        <w:tc>
          <w:tcPr>
            <w:tcW w:w="2268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Показатель </w:t>
            </w:r>
            <w:r w:rsidRPr="001C50AE">
              <w:rPr>
                <w:bCs/>
                <w:sz w:val="23"/>
                <w:szCs w:val="23"/>
              </w:rPr>
              <w:t>характеристики используемого товара</w:t>
            </w:r>
          </w:p>
        </w:tc>
        <w:tc>
          <w:tcPr>
            <w:tcW w:w="1500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9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Кол-во</w:t>
            </w:r>
          </w:p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Изделий (шт.)</w:t>
            </w:r>
          </w:p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1.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Протез транстибиальный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Протез голени лечебно-тренировочный.   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Пробная приемная гильза (3 шт.), постоянная приемная гильза (3 шт.) и вкладная гильза (3 шт.) изготовлены по слепку.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Стопа одноосная монолитная. 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Крепление протеза с использованием кожаных полуфабрикатов.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Изделие должно иметь формообразующую часть облицовки с косметическим покрытием чулками ортопедическими</w:t>
            </w: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пробной приемной гильзы - 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 Приказ Минтруда России от 13.02.2018 №86н. Заключение медико-технической комиссии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20</w:t>
            </w: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постоянной приемной гильзы -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вкладной мягкой гильзы - 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полиуретан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полиамид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полиуретан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Максимальная нагрузка на регулировочно-соединительное устройство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не менее 100 кг (включительно)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2.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Протез трансфеморальный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Протез бедра лечебно-тренировочный.   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Пробная приемная гильза, постоянная приемная гильза изготовлены по слепку (3 шт.).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Вкладная мягкая гильза  изготовлена </w:t>
            </w:r>
            <w:r w:rsidRPr="001C50AE">
              <w:rPr>
                <w:sz w:val="23"/>
                <w:szCs w:val="23"/>
              </w:rPr>
              <w:lastRenderedPageBreak/>
              <w:t xml:space="preserve">по слепку (3 шт.). 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Коленный шарнир одноосный замковый.  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Стопа  одноосная  монолитная.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Крепление протеза - поясное с использованием кожаных полуфабрикатов.</w:t>
            </w:r>
          </w:p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Изделие должно иметь формообразующую часть облицовки с косметическим покрытием чулками ортопедическими.</w:t>
            </w: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lastRenderedPageBreak/>
              <w:t>Материал пробной приемной гильзы - 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 Приказ Минтруда России от 13.02.2018 №86н. Заключение медико-технической комиссии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80</w:t>
            </w: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 xml:space="preserve">Материал постоянной приемной гильзы -  </w:t>
            </w:r>
            <w:r w:rsidRPr="001C50AE">
              <w:rPr>
                <w:sz w:val="23"/>
                <w:szCs w:val="23"/>
              </w:rPr>
              <w:lastRenderedPageBreak/>
              <w:t xml:space="preserve">листовой термопласт 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вкладной мягкой  гильзы -   вспененный термопласт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полиуретан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облицовки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полиуретан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Материал чулок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полиамид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54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354325" w:rsidRPr="001C50AE" w:rsidRDefault="00354325" w:rsidP="002A7AA8">
            <w:pPr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Максимальная нагрузка на 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354325" w:rsidRPr="001C50AE" w:rsidRDefault="00354325" w:rsidP="002A7AA8">
            <w:pPr>
              <w:jc w:val="center"/>
              <w:rPr>
                <w:sz w:val="23"/>
                <w:szCs w:val="23"/>
              </w:rPr>
            </w:pPr>
            <w:r w:rsidRPr="001C50AE">
              <w:rPr>
                <w:rFonts w:eastAsia="Arial Unicode MS"/>
                <w:sz w:val="23"/>
                <w:szCs w:val="23"/>
              </w:rPr>
              <w:t>не менее 100 кг (включительно)</w:t>
            </w:r>
          </w:p>
        </w:tc>
        <w:tc>
          <w:tcPr>
            <w:tcW w:w="1500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354325" w:rsidRPr="001C50AE" w:rsidTr="002A7AA8">
        <w:tc>
          <w:tcPr>
            <w:tcW w:w="9799" w:type="dxa"/>
            <w:gridSpan w:val="6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right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Итого:</w:t>
            </w:r>
          </w:p>
        </w:tc>
        <w:tc>
          <w:tcPr>
            <w:tcW w:w="909" w:type="dxa"/>
            <w:shd w:val="clear" w:color="auto" w:fill="auto"/>
          </w:tcPr>
          <w:p w:rsidR="00354325" w:rsidRPr="001C50AE" w:rsidRDefault="00354325" w:rsidP="002A7AA8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1C50AE">
              <w:rPr>
                <w:sz w:val="23"/>
                <w:szCs w:val="23"/>
              </w:rPr>
              <w:t>100</w:t>
            </w:r>
          </w:p>
        </w:tc>
      </w:tr>
    </w:tbl>
    <w:p w:rsidR="007F5550" w:rsidRDefault="007F5550"/>
    <w:sectPr w:rsidR="007F5550" w:rsidSect="00354325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69" w:rsidRDefault="004D0269" w:rsidP="00354325">
      <w:r>
        <w:separator/>
      </w:r>
    </w:p>
  </w:endnote>
  <w:endnote w:type="continuationSeparator" w:id="0">
    <w:p w:rsidR="004D0269" w:rsidRDefault="004D0269" w:rsidP="003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69" w:rsidRDefault="004D0269" w:rsidP="00354325">
      <w:r>
        <w:separator/>
      </w:r>
    </w:p>
  </w:footnote>
  <w:footnote w:type="continuationSeparator" w:id="0">
    <w:p w:rsidR="004D0269" w:rsidRDefault="004D0269" w:rsidP="00354325">
      <w:r>
        <w:continuationSeparator/>
      </w:r>
    </w:p>
  </w:footnote>
  <w:footnote w:id="1">
    <w:p w:rsidR="00354325" w:rsidRPr="004D2FEC" w:rsidRDefault="00354325" w:rsidP="0035432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54325" w:rsidRDefault="00354325" w:rsidP="0035432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B"/>
    <w:rsid w:val="00285B5D"/>
    <w:rsid w:val="00354325"/>
    <w:rsid w:val="004D0269"/>
    <w:rsid w:val="007F5550"/>
    <w:rsid w:val="00C500BE"/>
    <w:rsid w:val="00D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54325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54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54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54325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54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54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3</cp:revision>
  <dcterms:created xsi:type="dcterms:W3CDTF">2019-04-16T14:00:00Z</dcterms:created>
  <dcterms:modified xsi:type="dcterms:W3CDTF">2019-04-17T11:46:00Z</dcterms:modified>
</cp:coreProperties>
</file>