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7A" w:rsidRDefault="00A83155" w:rsidP="00FD3D7A">
      <w:pPr>
        <w:pStyle w:val="a9"/>
        <w:spacing w:beforeAutospacing="0" w:after="0" w:afterAutospacing="0"/>
        <w:jc w:val="center"/>
        <w:rPr>
          <w:rFonts w:eastAsia="Lucida Sans Unicode"/>
          <w:b/>
          <w:bCs/>
          <w:sz w:val="26"/>
          <w:szCs w:val="26"/>
          <w:lang w:eastAsia="ar-SA"/>
        </w:rPr>
      </w:pPr>
      <w:r w:rsidRPr="00FD3D7A">
        <w:rPr>
          <w:b/>
          <w:bCs/>
          <w:sz w:val="26"/>
          <w:szCs w:val="26"/>
        </w:rPr>
        <w:t xml:space="preserve"> </w:t>
      </w:r>
      <w:r w:rsidR="007D4F24" w:rsidRPr="00FD3D7A">
        <w:rPr>
          <w:b/>
          <w:bCs/>
          <w:sz w:val="26"/>
          <w:szCs w:val="26"/>
        </w:rPr>
        <w:t xml:space="preserve">Техническое задание на поставку </w:t>
      </w:r>
      <w:r w:rsidR="009D4DF2" w:rsidRPr="00FD3D7A">
        <w:rPr>
          <w:rFonts w:eastAsia="Lucida Sans Unicode"/>
          <w:b/>
          <w:bCs/>
          <w:sz w:val="26"/>
          <w:szCs w:val="26"/>
          <w:lang w:eastAsia="ar-SA"/>
        </w:rPr>
        <w:t xml:space="preserve">кресел-колясок с ручным приводом </w:t>
      </w:r>
      <w:r w:rsidR="00B86F62">
        <w:rPr>
          <w:rFonts w:eastAsia="Lucida Sans Unicode"/>
          <w:b/>
          <w:bCs/>
          <w:sz w:val="26"/>
          <w:szCs w:val="26"/>
          <w:lang w:eastAsia="ar-SA"/>
        </w:rPr>
        <w:t>прогул</w:t>
      </w:r>
      <w:bookmarkStart w:id="0" w:name="_GoBack"/>
      <w:bookmarkEnd w:id="0"/>
      <w:r w:rsidR="00B86F62">
        <w:rPr>
          <w:rFonts w:eastAsia="Lucida Sans Unicode"/>
          <w:b/>
          <w:bCs/>
          <w:sz w:val="26"/>
          <w:szCs w:val="26"/>
          <w:lang w:eastAsia="ar-SA"/>
        </w:rPr>
        <w:t>очных</w:t>
      </w:r>
      <w:r w:rsidR="009D4DF2" w:rsidRPr="00FD3D7A">
        <w:rPr>
          <w:rFonts w:eastAsia="Lucida Sans Unicode"/>
          <w:b/>
          <w:bCs/>
          <w:sz w:val="26"/>
          <w:szCs w:val="26"/>
          <w:lang w:eastAsia="ar-SA"/>
        </w:rPr>
        <w:t xml:space="preserve"> и обеспечение ими инвалидов, </w:t>
      </w:r>
    </w:p>
    <w:p w:rsidR="00A47341" w:rsidRPr="00FD3D7A" w:rsidRDefault="009D4DF2" w:rsidP="00FD3D7A">
      <w:pPr>
        <w:pStyle w:val="a9"/>
        <w:spacing w:beforeAutospacing="0" w:after="0" w:afterAutospacing="0"/>
        <w:jc w:val="center"/>
        <w:rPr>
          <w:b/>
          <w:bCs/>
          <w:sz w:val="26"/>
          <w:szCs w:val="26"/>
        </w:rPr>
      </w:pPr>
      <w:r w:rsidRPr="00FD3D7A">
        <w:rPr>
          <w:rFonts w:eastAsia="Lucida Sans Unicode"/>
          <w:b/>
          <w:bCs/>
          <w:sz w:val="26"/>
          <w:szCs w:val="26"/>
          <w:lang w:eastAsia="ar-SA"/>
        </w:rPr>
        <w:t>в том числе детей-инвалидов в 2019 году</w:t>
      </w:r>
    </w:p>
    <w:p w:rsidR="00FD3D7A" w:rsidRDefault="00FD3D7A" w:rsidP="00902E5E">
      <w:pPr>
        <w:pStyle w:val="a9"/>
        <w:spacing w:beforeAutospacing="0" w:after="0" w:afterAutospacing="0"/>
        <w:jc w:val="center"/>
        <w:rPr>
          <w:b/>
          <w:bCs/>
        </w:rPr>
      </w:pPr>
    </w:p>
    <w:p w:rsidR="00367439" w:rsidRDefault="007D4F24" w:rsidP="00902E5E">
      <w:pPr>
        <w:pStyle w:val="a9"/>
        <w:spacing w:beforeAutospacing="0" w:after="0" w:afterAutospacing="0"/>
        <w:jc w:val="center"/>
        <w:rPr>
          <w:b/>
          <w:bCs/>
        </w:rPr>
      </w:pPr>
      <w:r w:rsidRPr="000F36D2">
        <w:rPr>
          <w:b/>
          <w:bCs/>
          <w:lang w:val="x-none"/>
        </w:rPr>
        <w:t>Наименование товара</w:t>
      </w:r>
    </w:p>
    <w:p w:rsidR="00FD3D7A" w:rsidRPr="00FD3D7A" w:rsidRDefault="00FD3D7A" w:rsidP="00902E5E">
      <w:pPr>
        <w:pStyle w:val="a9"/>
        <w:spacing w:beforeAutospacing="0" w:after="0" w:afterAutospacing="0"/>
        <w:jc w:val="center"/>
        <w:rPr>
          <w:b/>
          <w:bCs/>
        </w:rPr>
      </w:pPr>
    </w:p>
    <w:p w:rsidR="00902E5E" w:rsidRPr="00AE6499" w:rsidRDefault="00902E5E" w:rsidP="00902E5E">
      <w:pPr>
        <w:suppressAutoHyphens/>
        <w:spacing w:after="0" w:line="100" w:lineRule="atLeast"/>
        <w:ind w:firstLine="72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Кресло-коляска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техническое средство реабилитации, предназначенное для передвижения лиц с ограниченными возможностями, приводимое в движение </w:t>
      </w:r>
      <w:r w:rsidRPr="00AE64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самостоятельно, так и с посторонней помощью (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сопровождающим лицом) в </w:t>
      </w:r>
      <w:r w:rsidR="00B86F6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условиях 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помещения </w:t>
      </w:r>
      <w:r w:rsidRPr="00AE64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86F62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улицы</w:t>
      </w:r>
      <w:r w:rsidRPr="00AE649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367439" w:rsidRPr="000F36D2" w:rsidRDefault="00367439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67439" w:rsidRDefault="007D4F24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Требования к качеству и безопасности товара</w:t>
      </w:r>
    </w:p>
    <w:p w:rsidR="00FD3D7A" w:rsidRPr="003672DC" w:rsidRDefault="00FD3D7A">
      <w:pPr>
        <w:widowControl w:val="0"/>
        <w:spacing w:after="0"/>
        <w:ind w:left="72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2DC" w:rsidRPr="003672DC" w:rsidRDefault="003672DC" w:rsidP="00A83155">
      <w:pPr>
        <w:widowControl w:val="0"/>
        <w:spacing w:after="0"/>
        <w:ind w:firstLine="72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780582" w:rsidRDefault="00A83155" w:rsidP="00030C4E">
      <w:pPr>
        <w:spacing w:after="0"/>
        <w:ind w:firstLine="72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Кресла</w:t>
      </w:r>
      <w:r w:rsidR="007D4F24" w:rsidRPr="00780582">
        <w:rPr>
          <w:rFonts w:ascii="Times New Roman" w:hAnsi="Times New Roman" w:cs="Times New Roman"/>
          <w:bCs/>
          <w:color w:val="auto"/>
          <w:sz w:val="24"/>
          <w:szCs w:val="24"/>
        </w:rPr>
        <w:t>-коляск</w:t>
      </w: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и</w:t>
      </w:r>
      <w:r w:rsidR="007D4F24"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должн</w:t>
      </w: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ы</w:t>
      </w:r>
      <w:r w:rsidR="007D4F24"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соответствовать требованиям государственных стандартов, технических условий. Кресла-коляски должны 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</w:t>
      </w:r>
    </w:p>
    <w:p w:rsidR="00367439" w:rsidRPr="00780582" w:rsidRDefault="00A83155" w:rsidP="00030C4E">
      <w:pPr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582">
        <w:rPr>
          <w:rFonts w:ascii="Times New Roman" w:hAnsi="Times New Roman" w:cs="Times New Roman"/>
          <w:color w:val="auto"/>
          <w:sz w:val="24"/>
          <w:szCs w:val="24"/>
        </w:rPr>
        <w:t>Кресла</w:t>
      </w:r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>-коляск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и должны</w:t>
      </w:r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быть оборудован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системой торможения, обеспечивающей удержание </w:t>
      </w:r>
      <w:proofErr w:type="gramStart"/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>кресло-коляски</w:t>
      </w:r>
      <w:proofErr w:type="gramEnd"/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с пользователем в неподвижном состоянии.</w:t>
      </w:r>
      <w:r w:rsidR="007D4F24"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367439" w:rsidRPr="0078058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Материалы, применяемые для изготовления </w:t>
      </w:r>
      <w:proofErr w:type="gramStart"/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кресл</w:t>
      </w:r>
      <w:r w:rsidR="00A83155" w:rsidRPr="00780582">
        <w:rPr>
          <w:rFonts w:ascii="Times New Roman" w:hAnsi="Times New Roman" w:cs="Times New Roman"/>
          <w:bCs/>
          <w:color w:val="auto"/>
          <w:sz w:val="24"/>
          <w:szCs w:val="24"/>
        </w:rPr>
        <w:t>а</w:t>
      </w: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-колясок</w:t>
      </w:r>
      <w:proofErr w:type="gramEnd"/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, не должны содержать токсичных компонентов, а также не должны воздействовать на цвет одежды, кожи пользователя, с которыми контактируют те или иные детали платформы при ее нормальной эксплуатации. Поверхность сидения (обтяжка) не должна пропускать органические выделения, должна быть устойчива к их воздействию и поддаваться санитарной обработке. Наружные поверхности крес</w:t>
      </w:r>
      <w:r w:rsidR="00A83155" w:rsidRPr="00780582">
        <w:rPr>
          <w:rFonts w:ascii="Times New Roman" w:hAnsi="Times New Roman" w:cs="Times New Roman"/>
          <w:bCs/>
          <w:color w:val="auto"/>
          <w:sz w:val="24"/>
          <w:szCs w:val="24"/>
        </w:rPr>
        <w:t>ел</w:t>
      </w: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-коляс</w:t>
      </w:r>
      <w:r w:rsidR="00A83155" w:rsidRPr="00780582">
        <w:rPr>
          <w:rFonts w:ascii="Times New Roman" w:hAnsi="Times New Roman" w:cs="Times New Roman"/>
          <w:bCs/>
          <w:color w:val="auto"/>
          <w:sz w:val="24"/>
          <w:szCs w:val="24"/>
        </w:rPr>
        <w:t>ок</w:t>
      </w:r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должны быть устойчивы к воздействию 1%-</w:t>
      </w:r>
      <w:proofErr w:type="spellStart"/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>го</w:t>
      </w:r>
      <w:proofErr w:type="spellEnd"/>
      <w:r w:rsidRPr="0078058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раствора монохлорамина ХБ и растворов моющих средств, применяемых при дезинфекции.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Конструкция крес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ел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-коляс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ок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должна обеспечивать удобное размещение в нем пользователя и свободу движений последнего при перемещениях.</w:t>
      </w:r>
    </w:p>
    <w:p w:rsidR="00367439" w:rsidRPr="00780582" w:rsidRDefault="007D4F24">
      <w:pPr>
        <w:spacing w:after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780582">
        <w:rPr>
          <w:rFonts w:ascii="Times New Roman" w:hAnsi="Times New Roman" w:cs="Times New Roman"/>
          <w:color w:val="auto"/>
          <w:sz w:val="24"/>
          <w:szCs w:val="24"/>
        </w:rPr>
        <w:t>Поставляем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ые кресла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-коляск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и должны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быть нов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ыми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раннее не использованн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ыми, не прошедшими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восстановление потребительских свойств, не должн</w:t>
      </w:r>
      <w:r w:rsidR="00A83155" w:rsidRPr="00780582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иметь дефектов, связанных с разработкой, материалами или качеством изготовления. </w:t>
      </w:r>
      <w:proofErr w:type="gramEnd"/>
    </w:p>
    <w:p w:rsidR="00A83155" w:rsidRPr="00FD3D7A" w:rsidRDefault="00A83155" w:rsidP="00FD3D7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80582">
        <w:rPr>
          <w:rFonts w:ascii="Times New Roman" w:hAnsi="Times New Roman" w:cs="Times New Roman"/>
          <w:color w:val="auto"/>
          <w:sz w:val="24"/>
          <w:szCs w:val="24"/>
        </w:rPr>
        <w:t>Кресла-коляски</w:t>
      </w:r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должн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ы иметь</w:t>
      </w:r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дейс</w:t>
      </w:r>
      <w:r w:rsidR="009B4362" w:rsidRPr="00780582">
        <w:rPr>
          <w:rFonts w:ascii="Times New Roman" w:hAnsi="Times New Roman" w:cs="Times New Roman"/>
          <w:color w:val="auto"/>
          <w:sz w:val="24"/>
          <w:szCs w:val="24"/>
        </w:rPr>
        <w:t>твующ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ее</w:t>
      </w:r>
      <w:r w:rsidR="009B4362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регистрационно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7D4F24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удостоверени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е,</w:t>
      </w:r>
      <w:r w:rsidR="009B4362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выданно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>е</w:t>
      </w:r>
      <w:r w:rsidR="009B4362"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 Федеральной службой по надзору в сфере здравоохранения</w:t>
      </w:r>
      <w:r w:rsidRPr="00780582">
        <w:rPr>
          <w:rFonts w:ascii="Times New Roman" w:hAnsi="Times New Roman" w:cs="Times New Roman"/>
          <w:color w:val="auto"/>
          <w:sz w:val="24"/>
          <w:szCs w:val="24"/>
        </w:rPr>
        <w:t xml:space="preserve">, декларацию о соответствии, которое считается действительным согласно </w:t>
      </w:r>
      <w:r w:rsidRPr="00EC096F">
        <w:rPr>
          <w:rFonts w:ascii="Times New Roman" w:hAnsi="Times New Roman" w:cs="Times New Roman"/>
          <w:color w:val="auto"/>
          <w:sz w:val="24"/>
          <w:szCs w:val="24"/>
        </w:rPr>
        <w:t xml:space="preserve">постановлению Правительства </w:t>
      </w:r>
      <w:r w:rsidRPr="00FD3D7A">
        <w:rPr>
          <w:rFonts w:ascii="Times New Roman" w:hAnsi="Times New Roman" w:cs="Times New Roman"/>
          <w:color w:val="auto"/>
          <w:sz w:val="24"/>
          <w:szCs w:val="24"/>
        </w:rPr>
        <w:t>Российской Федерации от 01.12.2009 №982 «Об утверждении единого перечня продукции, подлежащей обязательной сертификации</w:t>
      </w:r>
      <w:r w:rsidR="00EC096F" w:rsidRPr="00FD3D7A">
        <w:rPr>
          <w:rFonts w:ascii="Times New Roman" w:hAnsi="Times New Roman" w:cs="Times New Roman"/>
          <w:color w:val="auto"/>
          <w:sz w:val="24"/>
          <w:szCs w:val="24"/>
        </w:rPr>
        <w:t>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FD3D7A" w:rsidRDefault="00FD3D7A" w:rsidP="00FD3D7A">
      <w:pPr>
        <w:widowControl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D3D7A">
        <w:rPr>
          <w:rFonts w:ascii="Times New Roman" w:hAnsi="Times New Roman" w:cs="Times New Roman"/>
          <w:sz w:val="24"/>
          <w:szCs w:val="24"/>
        </w:rPr>
        <w:t>Кресл</w:t>
      </w:r>
      <w:r w:rsidR="00BD30C0">
        <w:rPr>
          <w:rFonts w:ascii="Times New Roman" w:hAnsi="Times New Roman" w:cs="Times New Roman"/>
          <w:sz w:val="24"/>
          <w:szCs w:val="24"/>
        </w:rPr>
        <w:t>а</w:t>
      </w:r>
      <w:r w:rsidRPr="00FD3D7A">
        <w:rPr>
          <w:rFonts w:ascii="Times New Roman" w:hAnsi="Times New Roman" w:cs="Times New Roman"/>
          <w:sz w:val="24"/>
          <w:szCs w:val="24"/>
        </w:rPr>
        <w:t>-коляск</w:t>
      </w:r>
      <w:r w:rsidR="00BD30C0">
        <w:rPr>
          <w:rFonts w:ascii="Times New Roman" w:hAnsi="Times New Roman" w:cs="Times New Roman"/>
          <w:sz w:val="24"/>
          <w:szCs w:val="24"/>
        </w:rPr>
        <w:t>и</w:t>
      </w:r>
      <w:r w:rsidRPr="00FD3D7A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BD30C0">
        <w:rPr>
          <w:rFonts w:ascii="Times New Roman" w:hAnsi="Times New Roman" w:cs="Times New Roman"/>
          <w:sz w:val="24"/>
          <w:szCs w:val="24"/>
        </w:rPr>
        <w:t>ы</w:t>
      </w:r>
      <w:r w:rsidRPr="00FD3D7A">
        <w:rPr>
          <w:rFonts w:ascii="Times New Roman" w:hAnsi="Times New Roman" w:cs="Times New Roman"/>
          <w:sz w:val="24"/>
          <w:szCs w:val="24"/>
        </w:rPr>
        <w:t xml:space="preserve"> соответствовать требованиям государственных стандартов ГОСТ </w:t>
      </w:r>
      <w:proofErr w:type="gramStart"/>
      <w:r w:rsidRPr="00FD3D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D3D7A">
        <w:rPr>
          <w:rFonts w:ascii="Times New Roman" w:hAnsi="Times New Roman" w:cs="Times New Roman"/>
          <w:sz w:val="24"/>
          <w:szCs w:val="24"/>
        </w:rPr>
        <w:t xml:space="preserve"> 50444-92 (Разд. 3,4), ГОСТ Р ИСО 7176-8-2015, ГОСТ Р 51083-2015, ГОСТ Р ИСО 7176-16-2015.</w:t>
      </w:r>
    </w:p>
    <w:p w:rsidR="00FD3D7A" w:rsidRPr="00FD3D7A" w:rsidRDefault="00FD3D7A" w:rsidP="00FD3D7A">
      <w:pPr>
        <w:widowControl w:val="0"/>
        <w:spacing w:after="0"/>
        <w:ind w:firstLine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b"/>
        <w:tblW w:w="9462" w:type="dxa"/>
        <w:tblInd w:w="78" w:type="dxa"/>
        <w:tblCellMar>
          <w:left w:w="78" w:type="dxa"/>
        </w:tblCellMar>
        <w:tblLook w:val="04A0" w:firstRow="1" w:lastRow="0" w:firstColumn="1" w:lastColumn="0" w:noHBand="0" w:noVBand="1"/>
      </w:tblPr>
      <w:tblGrid>
        <w:gridCol w:w="1985"/>
        <w:gridCol w:w="6520"/>
        <w:gridCol w:w="957"/>
      </w:tblGrid>
      <w:tr w:rsidR="00367439" w:rsidRPr="000F36D2">
        <w:tc>
          <w:tcPr>
            <w:tcW w:w="1985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lastRenderedPageBreak/>
              <w:t>Наименование изделия</w:t>
            </w:r>
          </w:p>
        </w:tc>
        <w:tc>
          <w:tcPr>
            <w:tcW w:w="6520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Технические  характеристики</w:t>
            </w:r>
          </w:p>
        </w:tc>
        <w:tc>
          <w:tcPr>
            <w:tcW w:w="957" w:type="dxa"/>
            <w:shd w:val="clear" w:color="auto" w:fill="auto"/>
            <w:tcMar>
              <w:left w:w="78" w:type="dxa"/>
            </w:tcMar>
          </w:tcPr>
          <w:p w:rsidR="00367439" w:rsidRPr="000F36D2" w:rsidRDefault="007D4F24">
            <w:pPr>
              <w:widowControl w:val="0"/>
              <w:suppressAutoHyphens/>
              <w:spacing w:after="0" w:line="220" w:lineRule="atLeast"/>
              <w:jc w:val="center"/>
              <w:rPr>
                <w:rFonts w:ascii="Times New Roman" w:eastAsia="Times New Roman CYR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F36D2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Кол-во, шт.</w:t>
            </w:r>
          </w:p>
        </w:tc>
      </w:tr>
      <w:tr w:rsidR="00367439" w:rsidRPr="000F36D2">
        <w:tc>
          <w:tcPr>
            <w:tcW w:w="1985" w:type="dxa"/>
            <w:shd w:val="clear" w:color="auto" w:fill="auto"/>
            <w:tcMar>
              <w:left w:w="78" w:type="dxa"/>
            </w:tcMar>
          </w:tcPr>
          <w:p w:rsidR="00367439" w:rsidRPr="000F36D2" w:rsidRDefault="007D4F24" w:rsidP="00B86F62">
            <w:pPr>
              <w:widowControl w:val="0"/>
              <w:suppressAutoHyphens/>
              <w:spacing w:after="0" w:line="2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6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Кресло-коляска с ручным приводом </w:t>
            </w:r>
            <w:proofErr w:type="gramStart"/>
            <w:r w:rsidR="00B86F62">
              <w:rPr>
                <w:rFonts w:ascii="Times New Roman" w:hAnsi="Times New Roman" w:cs="Times New Roman"/>
                <w:bCs/>
                <w:sz w:val="24"/>
                <w:szCs w:val="24"/>
              </w:rPr>
              <w:t>прогулочная</w:t>
            </w:r>
            <w:proofErr w:type="gramEnd"/>
          </w:p>
        </w:tc>
        <w:tc>
          <w:tcPr>
            <w:tcW w:w="6520" w:type="dxa"/>
            <w:shd w:val="clear" w:color="auto" w:fill="auto"/>
            <w:tcMar>
              <w:left w:w="78" w:type="dxa"/>
            </w:tcMar>
          </w:tcPr>
          <w:p w:rsidR="000D0F3A" w:rsidRPr="000D0F3A" w:rsidRDefault="000D0F3A" w:rsidP="000D0F3A">
            <w:pPr>
              <w:pStyle w:val="2"/>
              <w:spacing w:after="0" w:line="240" w:lineRule="auto"/>
              <w:ind w:firstLine="442"/>
              <w:jc w:val="both"/>
            </w:pPr>
            <w:r w:rsidRPr="000D0F3A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</w:t>
            </w:r>
            <w:r>
              <w:t xml:space="preserve"> и улицы</w:t>
            </w:r>
            <w:r w:rsidRPr="000D0F3A">
              <w:t>.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стабильность конструкции. </w:t>
            </w:r>
          </w:p>
          <w:p w:rsidR="000D0F3A" w:rsidRPr="000D0F3A" w:rsidRDefault="000D0F3A" w:rsidP="000D0F3A">
            <w:pPr>
              <w:pStyle w:val="21"/>
              <w:ind w:firstLine="426"/>
              <w:rPr>
                <w:sz w:val="24"/>
                <w:szCs w:val="24"/>
              </w:rPr>
            </w:pPr>
            <w:r w:rsidRPr="000D0F3A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 высококачественной порошковой краской на основе полиэфира.</w:t>
            </w:r>
          </w:p>
          <w:p w:rsidR="000D0F3A" w:rsidRPr="000D0F3A" w:rsidRDefault="000D0F3A" w:rsidP="000D0F3A">
            <w:pPr>
              <w:keepNext/>
              <w:shd w:val="clear" w:color="auto" w:fill="FFFFFF"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0D0F3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 инструмента. 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0D0F3A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20 см. Вилка поворотного колеса должна иметь не менее 4 позиций установки положения колеса.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0D0F3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0D0F3A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0D0F3A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0D0F3A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±</w:t>
              </w:r>
              <w:r w:rsidRPr="000D0F3A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должны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0D0F3A">
                <w:rPr>
                  <w:rFonts w:ascii="Times New Roman" w:hAnsi="Times New Roman" w:cs="Times New Roman"/>
                  <w:sz w:val="24"/>
                  <w:szCs w:val="24"/>
                </w:rPr>
                <w:t>30 см.</w:t>
              </w:r>
            </w:smartTag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</w:t>
            </w:r>
            <w:r w:rsidRPr="000D0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градусов.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не менее чем в 16 позициях: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</w:t>
            </w:r>
            <w:proofErr w:type="gramStart"/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минус</w:t>
            </w:r>
            <w:proofErr w:type="gramEnd"/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 5 до 15 градусов; 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0D0F3A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D0F3A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</w:t>
            </w:r>
            <w:r w:rsidR="00911627">
              <w:rPr>
                <w:rFonts w:ascii="Times New Roman" w:hAnsi="Times New Roman" w:cs="Times New Roman"/>
                <w:sz w:val="24"/>
                <w:szCs w:val="24"/>
              </w:rPr>
              <w:t>должна быть укомплектована страховочным устройством от опрокидывания.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0D0F3A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18  кг. 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Кресла-коляски должны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0D0F3A">
                <w:rPr>
                  <w:rFonts w:ascii="Times New Roman" w:hAnsi="Times New Roman" w:cs="Times New Roman"/>
                  <w:sz w:val="24"/>
                  <w:szCs w:val="24"/>
                </w:rPr>
                <w:t>38 см  +/- 1 см</w:t>
              </w:r>
            </w:smartTag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0D0F3A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D0F3A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  <w:proofErr w:type="gramEnd"/>
          </w:p>
          <w:p w:rsidR="000D0F3A" w:rsidRPr="000D0F3A" w:rsidRDefault="000D0F3A" w:rsidP="000D0F3A">
            <w:pPr>
              <w:spacing w:after="0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0D0F3A" w:rsidRPr="000D0F3A" w:rsidRDefault="000D0F3A" w:rsidP="000D0F3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0D0F3A" w:rsidRPr="000D0F3A" w:rsidRDefault="000D0F3A" w:rsidP="000D0F3A">
            <w:pPr>
              <w:spacing w:after="0"/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0D0F3A">
              <w:rPr>
                <w:rFonts w:ascii="Times New Roman" w:hAnsi="Times New Roman" w:cs="Times New Roman"/>
                <w:sz w:val="24"/>
                <w:szCs w:val="24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367439" w:rsidRPr="000D0F3A" w:rsidRDefault="00367439" w:rsidP="000D0F3A">
            <w:pPr>
              <w:spacing w:after="0"/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</w:p>
        </w:tc>
        <w:tc>
          <w:tcPr>
            <w:tcW w:w="957" w:type="dxa"/>
            <w:shd w:val="clear" w:color="auto" w:fill="auto"/>
            <w:tcMar>
              <w:left w:w="78" w:type="dxa"/>
            </w:tcMar>
          </w:tcPr>
          <w:p w:rsidR="00367439" w:rsidRPr="00780582" w:rsidRDefault="00B86F62" w:rsidP="009D4DF2">
            <w:pPr>
              <w:widowControl w:val="0"/>
              <w:suppressAutoHyphens/>
              <w:spacing w:after="0" w:line="22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7805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367439" w:rsidRPr="000F36D2" w:rsidRDefault="00367439">
      <w:pPr>
        <w:widowControl w:val="0"/>
        <w:suppressAutoHyphens/>
        <w:spacing w:after="0" w:line="220" w:lineRule="atLeast"/>
        <w:ind w:left="1080"/>
        <w:jc w:val="center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439" w:rsidRDefault="007D4F24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Требование к маркировке, комплектации, упаковке и отгрузке товара</w:t>
      </w:r>
    </w:p>
    <w:p w:rsidR="001B0A58" w:rsidRP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Маркировка кресл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должна содержать: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- 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наименование производителя (товарный знак предприятия-производителя);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адрес производителя;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обозначение типа (модели) кресла-коляски (в зависимости от модификации);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дата выпуска (месяц, год);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артикул модификации кресла-коляски;</w:t>
      </w:r>
    </w:p>
    <w:p w:rsidR="001B0A58" w:rsidRDefault="001B0A58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серийный номер</w:t>
      </w:r>
      <w:r w:rsidR="00EF71DE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;</w:t>
      </w:r>
    </w:p>
    <w:p w:rsidR="00EF71DE" w:rsidRDefault="00EF71DE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>-</w:t>
      </w: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рекомендуемую максимальную массу пользователя.</w:t>
      </w:r>
    </w:p>
    <w:p w:rsidR="00367439" w:rsidRPr="000F36D2" w:rsidRDefault="001B0A58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К</w:t>
      </w:r>
      <w:r w:rsidR="007D4F24"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аждое изделие должно быть уложено в индивидуальную упаковку, предохраняющую его от повреждений при транспортировке и хранении.</w:t>
      </w:r>
    </w:p>
    <w:p w:rsidR="00367439" w:rsidRPr="000F36D2" w:rsidRDefault="007D4F24">
      <w:pPr>
        <w:widowControl w:val="0"/>
        <w:spacing w:after="0"/>
        <w:ind w:firstLine="737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При передаче кресл</w:t>
      </w:r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а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-коляски необходимо распаковать, привести в то</w:t>
      </w:r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варный вид, </w:t>
      </w:r>
      <w:proofErr w:type="gramStart"/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убедиться</w:t>
      </w:r>
      <w:proofErr w:type="gramEnd"/>
      <w:r w:rsidR="001B0A58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 что кресло</w:t>
      </w: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>-коляска  соответствует антропометрическим показателям инвалида.</w:t>
      </w:r>
    </w:p>
    <w:p w:rsidR="00367439" w:rsidRPr="000F36D2" w:rsidRDefault="007D4F24">
      <w:pPr>
        <w:widowControl w:val="0"/>
        <w:spacing w:after="0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Упаковка </w:t>
      </w:r>
      <w:proofErr w:type="gramStart"/>
      <w:r w:rsidRPr="000F36D2">
        <w:rPr>
          <w:rFonts w:ascii="Times New Roman" w:hAnsi="Times New Roman" w:cs="Times New Roman"/>
          <w:color w:val="000000"/>
          <w:sz w:val="24"/>
          <w:szCs w:val="24"/>
        </w:rPr>
        <w:t>кресл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-коляски</w:t>
      </w:r>
      <w:proofErr w:type="gramEnd"/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должна обеспечивать ее защиту от воздействия механических и климатических факторов во время транспортирования, хранения и 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lastRenderedPageBreak/>
        <w:t>удобство выполнения погрузочно-разгрузочных работ.</w:t>
      </w:r>
    </w:p>
    <w:p w:rsidR="00367439" w:rsidRPr="000F36D2" w:rsidRDefault="00367439">
      <w:pPr>
        <w:widowControl w:val="0"/>
        <w:spacing w:after="0"/>
        <w:ind w:left="108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</w:p>
    <w:p w:rsidR="00367439" w:rsidRDefault="007D4F24">
      <w:pPr>
        <w:widowControl w:val="0"/>
        <w:spacing w:after="0"/>
        <w:jc w:val="both"/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</w:pPr>
      <w:r w:rsidRPr="000F36D2">
        <w:rPr>
          <w:rFonts w:ascii="Times New Roman" w:eastAsia="Times New Roman CYR" w:hAnsi="Times New Roman" w:cs="Times New Roman"/>
          <w:b/>
          <w:sz w:val="24"/>
          <w:szCs w:val="24"/>
          <w:lang w:eastAsia="ru-RU" w:bidi="ru-RU"/>
        </w:rPr>
        <w:t xml:space="preserve">Требования к сроку и (или) объему предоставленных гарантий качества товара </w:t>
      </w:r>
    </w:p>
    <w:p w:rsidR="00367439" w:rsidRPr="000F36D2" w:rsidRDefault="007D4F24">
      <w:pPr>
        <w:widowControl w:val="0"/>
        <w:shd w:val="clear" w:color="auto" w:fill="FFFFFF"/>
        <w:tabs>
          <w:tab w:val="left" w:pos="0"/>
        </w:tabs>
        <w:spacing w:after="0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0F36D2">
        <w:rPr>
          <w:rFonts w:ascii="Times New Roman" w:eastAsia="Times New Roman CYR" w:hAnsi="Times New Roman" w:cs="Times New Roman"/>
          <w:sz w:val="24"/>
          <w:szCs w:val="24"/>
          <w:lang w:eastAsia="ru-RU" w:bidi="ru-RU"/>
        </w:rPr>
        <w:t xml:space="preserve">Гарантийный срок эксплуатации не менее 12 месяцев. 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>Установленный гарантийный срок эксплуатации крес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к не распространяется на случаи нарушения Получателем условий и требований к эксплуатации 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Гарантия не распространяется или частично распространяется на расходные материалы и комплектующие 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кресел-колясок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(входящи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 в состав крес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л-коляс</w:t>
      </w:r>
      <w:r w:rsidR="001B0A5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0F36D2">
        <w:rPr>
          <w:rFonts w:ascii="Times New Roman" w:hAnsi="Times New Roman" w:cs="Times New Roman"/>
          <w:color w:val="000000"/>
          <w:sz w:val="24"/>
          <w:szCs w:val="24"/>
        </w:rPr>
        <w:t>к), износ которых неизбежен вследствие их эксплуатации.</w:t>
      </w:r>
    </w:p>
    <w:p w:rsidR="00367439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Гарантийный срок эксплуатации покрышек передних и задних колес </w:t>
      </w:r>
      <w:r w:rsidR="00923463">
        <w:rPr>
          <w:rFonts w:ascii="Times New Roman" w:hAnsi="Times New Roman" w:cs="Times New Roman"/>
          <w:color w:val="000000"/>
          <w:sz w:val="24"/>
          <w:szCs w:val="24"/>
        </w:rPr>
        <w:t>составляет не менее 12 месяцев со дня подписания пользователем Акта приема-передачи товара.</w:t>
      </w:r>
    </w:p>
    <w:p w:rsidR="00367439" w:rsidRPr="000235B7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36D2">
        <w:rPr>
          <w:rFonts w:ascii="Times New Roman" w:hAnsi="Times New Roman" w:cs="Times New Roman"/>
          <w:color w:val="000000"/>
          <w:sz w:val="24"/>
          <w:szCs w:val="24"/>
        </w:rPr>
        <w:t xml:space="preserve">При передаче кресло – коляски Поставщик обязан разъяснить Получателю условия требования к эксплуатации изделия, а также вручить памятку о порядке обеспечения </w:t>
      </w:r>
      <w:r w:rsidRPr="000235B7">
        <w:rPr>
          <w:rFonts w:ascii="Times New Roman" w:hAnsi="Times New Roman" w:cs="Times New Roman"/>
          <w:color w:val="000000"/>
          <w:sz w:val="24"/>
          <w:szCs w:val="24"/>
        </w:rPr>
        <w:t>гарантийного ремонта изделия, о чем должна быть составлена соответствующая запись в гарантийном талоне с указанием даты, заверенная подписями Получателя и представителя Поставщика.</w:t>
      </w:r>
    </w:p>
    <w:p w:rsidR="000235B7" w:rsidRPr="000235B7" w:rsidRDefault="000235B7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5B7">
        <w:rPr>
          <w:rStyle w:val="FontStyle45"/>
          <w:sz w:val="24"/>
          <w:szCs w:val="24"/>
        </w:rPr>
        <w:t>Поставщик должен располагать сервисной службой, находящейся (указать адрес места нахождения сервисной службы) для обеспечения гарантийного ремонта поставляемых кресел-колясок.</w:t>
      </w:r>
    </w:p>
    <w:p w:rsidR="00367439" w:rsidRPr="00811853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гарантийного срока в случае обнаружения Получателем недостатка в </w:t>
      </w:r>
      <w:proofErr w:type="gramStart"/>
      <w:r w:rsidRPr="00811853">
        <w:rPr>
          <w:rFonts w:ascii="Times New Roman" w:hAnsi="Times New Roman" w:cs="Times New Roman"/>
          <w:color w:val="000000"/>
          <w:sz w:val="24"/>
          <w:szCs w:val="24"/>
        </w:rPr>
        <w:t>кресло-коляске</w:t>
      </w:r>
      <w:proofErr w:type="gramEnd"/>
      <w:r w:rsidRPr="00811853">
        <w:rPr>
          <w:rFonts w:ascii="Times New Roman" w:hAnsi="Times New Roman" w:cs="Times New Roman"/>
          <w:color w:val="000000"/>
          <w:sz w:val="24"/>
          <w:szCs w:val="24"/>
        </w:rPr>
        <w:t>, Поставщиком должны быть обеспечены замена изделия на кресло-коляску той же модели, либо безвозмездное устранение недостатков изделия (гарантийный ремонт).</w:t>
      </w:r>
    </w:p>
    <w:p w:rsidR="00367439" w:rsidRPr="000F36D2" w:rsidRDefault="007D4F24">
      <w:pPr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853">
        <w:rPr>
          <w:rFonts w:ascii="Times New Roman" w:hAnsi="Times New Roman" w:cs="Times New Roman"/>
          <w:color w:val="000000"/>
          <w:sz w:val="24"/>
          <w:szCs w:val="24"/>
        </w:rPr>
        <w:t>При этом срок гарантийного ремонта со дня обращения Получателя не должен превышать 20 рабочих дней.</w:t>
      </w:r>
    </w:p>
    <w:p w:rsidR="00367439" w:rsidRDefault="007D4F24">
      <w:pPr>
        <w:spacing w:after="0"/>
        <w:ind w:firstLine="48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36D2">
        <w:rPr>
          <w:rFonts w:ascii="Times New Roman" w:hAnsi="Times New Roman" w:cs="Times New Roman"/>
          <w:b/>
          <w:bCs/>
          <w:sz w:val="24"/>
          <w:szCs w:val="24"/>
          <w:lang w:val="x-none"/>
        </w:rPr>
        <w:t>Срок пользования изделиями</w:t>
      </w:r>
    </w:p>
    <w:p w:rsidR="00367439" w:rsidRPr="00EA3060" w:rsidRDefault="007D4F24" w:rsidP="003834E7">
      <w:pPr>
        <w:spacing w:after="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F36D2">
        <w:rPr>
          <w:rFonts w:ascii="Times New Roman" w:hAnsi="Times New Roman" w:cs="Times New Roman"/>
          <w:sz w:val="24"/>
          <w:szCs w:val="24"/>
          <w:lang w:val="x-none"/>
        </w:rPr>
        <w:tab/>
        <w:t>Срок пользования кресл</w:t>
      </w:r>
      <w:r w:rsidR="00811853">
        <w:rPr>
          <w:rFonts w:ascii="Times New Roman" w:hAnsi="Times New Roman" w:cs="Times New Roman"/>
          <w:sz w:val="24"/>
          <w:szCs w:val="24"/>
        </w:rPr>
        <w:t>а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-коляск</w:t>
      </w:r>
      <w:r w:rsidR="00811853">
        <w:rPr>
          <w:rFonts w:ascii="Times New Roman" w:hAnsi="Times New Roman" w:cs="Times New Roman"/>
          <w:sz w:val="24"/>
          <w:szCs w:val="24"/>
        </w:rPr>
        <w:t>ами</w:t>
      </w:r>
      <w:r w:rsidR="00EA3060">
        <w:rPr>
          <w:rFonts w:ascii="Times New Roman" w:hAnsi="Times New Roman" w:cs="Times New Roman"/>
          <w:sz w:val="24"/>
          <w:szCs w:val="24"/>
        </w:rPr>
        <w:t xml:space="preserve"> не может быть меньше срока, 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установленно</w:t>
      </w:r>
      <w:r w:rsidR="000E0454">
        <w:rPr>
          <w:rFonts w:ascii="Times New Roman" w:hAnsi="Times New Roman" w:cs="Times New Roman"/>
          <w:sz w:val="24"/>
          <w:szCs w:val="24"/>
          <w:lang w:val="x-none"/>
        </w:rPr>
        <w:t xml:space="preserve">го приказом Минтруда России от </w:t>
      </w:r>
      <w:r w:rsidR="000E0454">
        <w:rPr>
          <w:rFonts w:ascii="Times New Roman" w:hAnsi="Times New Roman" w:cs="Times New Roman"/>
          <w:sz w:val="24"/>
          <w:szCs w:val="24"/>
        </w:rPr>
        <w:t>13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.0</w:t>
      </w:r>
      <w:r w:rsidR="000E0454">
        <w:rPr>
          <w:rFonts w:ascii="Times New Roman" w:hAnsi="Times New Roman" w:cs="Times New Roman"/>
          <w:sz w:val="24"/>
          <w:szCs w:val="24"/>
        </w:rPr>
        <w:t>2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.201</w:t>
      </w:r>
      <w:r w:rsidR="000E0454">
        <w:rPr>
          <w:rFonts w:ascii="Times New Roman" w:hAnsi="Times New Roman" w:cs="Times New Roman"/>
          <w:sz w:val="24"/>
          <w:szCs w:val="24"/>
        </w:rPr>
        <w:t>8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 xml:space="preserve"> № </w:t>
      </w:r>
      <w:r w:rsidR="000E0454">
        <w:rPr>
          <w:rFonts w:ascii="Times New Roman" w:hAnsi="Times New Roman" w:cs="Times New Roman"/>
          <w:sz w:val="24"/>
          <w:szCs w:val="24"/>
        </w:rPr>
        <w:t>8</w:t>
      </w:r>
      <w:r w:rsidRPr="000F36D2">
        <w:rPr>
          <w:rFonts w:ascii="Times New Roman" w:hAnsi="Times New Roman" w:cs="Times New Roman"/>
          <w:sz w:val="24"/>
          <w:szCs w:val="24"/>
          <w:lang w:val="x-none"/>
        </w:rPr>
        <w:t>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sectPr w:rsidR="00367439" w:rsidRPr="00EA3060" w:rsidSect="00FD3D7A">
      <w:pgSz w:w="11906" w:h="16838"/>
      <w:pgMar w:top="1135" w:right="85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439"/>
    <w:rsid w:val="000235B7"/>
    <w:rsid w:val="00030C4E"/>
    <w:rsid w:val="000459D9"/>
    <w:rsid w:val="000633C6"/>
    <w:rsid w:val="000A4941"/>
    <w:rsid w:val="000B006C"/>
    <w:rsid w:val="000D0F3A"/>
    <w:rsid w:val="000E0454"/>
    <w:rsid w:val="000F36D2"/>
    <w:rsid w:val="00102662"/>
    <w:rsid w:val="00113FC1"/>
    <w:rsid w:val="001B0A58"/>
    <w:rsid w:val="001F4573"/>
    <w:rsid w:val="002133C0"/>
    <w:rsid w:val="003374FD"/>
    <w:rsid w:val="00366FED"/>
    <w:rsid w:val="003672DC"/>
    <w:rsid w:val="00367439"/>
    <w:rsid w:val="003834E7"/>
    <w:rsid w:val="00391CE2"/>
    <w:rsid w:val="00475709"/>
    <w:rsid w:val="00565BEE"/>
    <w:rsid w:val="005A71E2"/>
    <w:rsid w:val="00780582"/>
    <w:rsid w:val="007D4F24"/>
    <w:rsid w:val="00811853"/>
    <w:rsid w:val="00902E5E"/>
    <w:rsid w:val="00911627"/>
    <w:rsid w:val="00923463"/>
    <w:rsid w:val="0094338C"/>
    <w:rsid w:val="00971D7E"/>
    <w:rsid w:val="009B4362"/>
    <w:rsid w:val="009C2858"/>
    <w:rsid w:val="009D4DF2"/>
    <w:rsid w:val="00A1581F"/>
    <w:rsid w:val="00A22257"/>
    <w:rsid w:val="00A47341"/>
    <w:rsid w:val="00A83155"/>
    <w:rsid w:val="00A9687F"/>
    <w:rsid w:val="00AC0197"/>
    <w:rsid w:val="00B846E5"/>
    <w:rsid w:val="00B8645B"/>
    <w:rsid w:val="00B86F62"/>
    <w:rsid w:val="00BA734A"/>
    <w:rsid w:val="00BD30C0"/>
    <w:rsid w:val="00C50F4C"/>
    <w:rsid w:val="00C51888"/>
    <w:rsid w:val="00C7072A"/>
    <w:rsid w:val="00C97354"/>
    <w:rsid w:val="00CC0C4A"/>
    <w:rsid w:val="00CD6F17"/>
    <w:rsid w:val="00E26D33"/>
    <w:rsid w:val="00EA3060"/>
    <w:rsid w:val="00EB07DD"/>
    <w:rsid w:val="00EB12B0"/>
    <w:rsid w:val="00EC096F"/>
    <w:rsid w:val="00EF71DE"/>
    <w:rsid w:val="00F212AF"/>
    <w:rsid w:val="00F331D7"/>
    <w:rsid w:val="00F342D9"/>
    <w:rsid w:val="00F66214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F8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5B602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C647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5B602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rtp">
    <w:name w:val="artp"/>
    <w:qFormat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">
    <w:name w:val="Без интервала1"/>
    <w:qFormat/>
    <w:pPr>
      <w:suppressAutoHyphens/>
      <w:spacing w:line="240" w:lineRule="auto"/>
    </w:pPr>
    <w:rPr>
      <w:rFonts w:ascii="Arial" w:eastAsia="SimSun" w:hAnsi="Arial" w:cs="Times New Roman"/>
      <w:color w:val="00000A"/>
      <w:sz w:val="22"/>
      <w:lang w:eastAsia="hi-IN" w:bidi="hi-IN"/>
    </w:rPr>
  </w:style>
  <w:style w:type="table" w:styleId="ab">
    <w:name w:val="Table Grid"/>
    <w:basedOn w:val="a1"/>
    <w:uiPriority w:val="59"/>
    <w:rsid w:val="0085570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30C4E"/>
    <w:pPr>
      <w:spacing w:before="100" w:beforeAutospacing="1" w:after="119" w:line="198" w:lineRule="atLeast"/>
      <w:ind w:left="238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B4362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9B43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5"/>
    <w:rsid w:val="009B4362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/>
    </w:rPr>
  </w:style>
  <w:style w:type="character" w:customStyle="1" w:styleId="FontStyle45">
    <w:name w:val="Font Style45"/>
    <w:uiPriority w:val="99"/>
    <w:rsid w:val="000235B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EB88D-5D96-4AC8-ADF6-92AC474F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2541</TotalTime>
  <Pages>4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Н.. Шилова</dc:creator>
  <cp:lastModifiedBy>Маркова Светлана Витальевна</cp:lastModifiedBy>
  <cp:revision>90</cp:revision>
  <cp:lastPrinted>2017-10-24T13:38:00Z</cp:lastPrinted>
  <dcterms:created xsi:type="dcterms:W3CDTF">2015-02-12T10:36:00Z</dcterms:created>
  <dcterms:modified xsi:type="dcterms:W3CDTF">2019-02-19T05:55:00Z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