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3405B4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480565" w:rsidRDefault="00480565" w:rsidP="004805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9A5BC1" w:rsidRPr="009A5BC1">
        <w:rPr>
          <w:rFonts w:ascii="Times New Roman" w:eastAsia="Times New Roman" w:hAnsi="Times New Roman"/>
          <w:sz w:val="24"/>
          <w:szCs w:val="24"/>
          <w:lang w:eastAsia="ru-RU"/>
        </w:rPr>
        <w:t>бумаги для офисной техники для нужд Государственного учреждения – Московского регионального отделения Фонда социального страхования Российской Федерации и его филиалов в 2019 году</w:t>
      </w:r>
    </w:p>
    <w:p w:rsidR="009A5BC1" w:rsidRPr="00E72DD3" w:rsidRDefault="009A5BC1" w:rsidP="00480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3EE" w:rsidRDefault="00057324" w:rsidP="00F468DE">
      <w:pPr>
        <w:pStyle w:val="aa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F46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</w:t>
      </w:r>
    </w:p>
    <w:p w:rsidR="00F468DE" w:rsidRPr="00F468DE" w:rsidRDefault="00F468DE" w:rsidP="00F468DE">
      <w:pPr>
        <w:tabs>
          <w:tab w:val="left" w:pos="426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5670"/>
        <w:gridCol w:w="1701"/>
      </w:tblGrid>
      <w:tr w:rsidR="006E5F46" w:rsidRPr="006E5F46" w:rsidTr="00BF44F7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E5F46" w:rsidRPr="006E5F46" w:rsidRDefault="006E5F46" w:rsidP="006D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D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E5F46" w:rsidRPr="006E5F46" w:rsidRDefault="006E5F46" w:rsidP="006D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 w:rsidR="006D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F46" w:rsidRPr="006E5F46" w:rsidRDefault="009A5BC1" w:rsidP="009A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6E5F46" w:rsidRPr="006E5F46" w:rsidTr="00BF44F7">
        <w:trPr>
          <w:trHeight w:val="355"/>
        </w:trPr>
        <w:tc>
          <w:tcPr>
            <w:tcW w:w="534" w:type="dxa"/>
            <w:shd w:val="clear" w:color="auto" w:fill="auto"/>
          </w:tcPr>
          <w:p w:rsidR="006E5F46" w:rsidRPr="006E5F46" w:rsidRDefault="006D6E00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EE55C2" w:rsidRPr="00B26C46" w:rsidRDefault="00BF44F7" w:rsidP="003F6B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4F7"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</w:t>
            </w:r>
          </w:p>
        </w:tc>
        <w:tc>
          <w:tcPr>
            <w:tcW w:w="5670" w:type="dxa"/>
            <w:shd w:val="clear" w:color="auto" w:fill="auto"/>
          </w:tcPr>
          <w:p w:rsidR="00BF44F7" w:rsidRPr="00BF44F7" w:rsidRDefault="00BF44F7" w:rsidP="00BF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форматная.</w:t>
            </w:r>
          </w:p>
          <w:p w:rsidR="00BF44F7" w:rsidRPr="00BF44F7" w:rsidRDefault="00BF44F7" w:rsidP="00BF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- А4.</w:t>
            </w:r>
          </w:p>
          <w:p w:rsidR="00BF44F7" w:rsidRPr="00BF44F7" w:rsidRDefault="00BF44F7" w:rsidP="00BF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Цветность - белая.</w:t>
            </w:r>
          </w:p>
          <w:p w:rsidR="00BF44F7" w:rsidRPr="00BF44F7" w:rsidRDefault="00BF44F7" w:rsidP="00BF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- не менее 80 г/м</w:t>
            </w:r>
            <w:r w:rsidRPr="00892C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44F7" w:rsidRPr="00BF44F7" w:rsidRDefault="00BF44F7" w:rsidP="00BF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бумаги - не ниже В.</w:t>
            </w:r>
          </w:p>
          <w:p w:rsidR="00BF44F7" w:rsidRPr="00BF44F7" w:rsidRDefault="00BF44F7" w:rsidP="00BF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 в упаковке - не менее 500 штук.</w:t>
            </w:r>
          </w:p>
          <w:p w:rsidR="00FA2AB6" w:rsidRPr="00B26C46" w:rsidRDefault="00BF44F7" w:rsidP="00BF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58106-2018</w:t>
            </w:r>
          </w:p>
        </w:tc>
        <w:tc>
          <w:tcPr>
            <w:tcW w:w="1701" w:type="dxa"/>
            <w:shd w:val="clear" w:color="auto" w:fill="auto"/>
          </w:tcPr>
          <w:p w:rsidR="006E5F46" w:rsidRPr="006E5F46" w:rsidRDefault="00EE55C2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15 485 000</w:t>
            </w:r>
          </w:p>
        </w:tc>
      </w:tr>
    </w:tbl>
    <w:p w:rsidR="00F468DE" w:rsidRPr="00F468DE" w:rsidRDefault="00F468DE" w:rsidP="00F46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57324" w:rsidRPr="00057324" w:rsidTr="003B432D">
        <w:tc>
          <w:tcPr>
            <w:tcW w:w="10206" w:type="dxa"/>
            <w:vAlign w:val="center"/>
          </w:tcPr>
          <w:p w:rsidR="00057324" w:rsidRPr="002D3B35" w:rsidRDefault="00057324" w:rsidP="00FA2AB6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317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поставки </w:t>
            </w:r>
          </w:p>
        </w:tc>
      </w:tr>
      <w:tr w:rsidR="00057324" w:rsidRPr="00057324" w:rsidTr="003B432D">
        <w:tc>
          <w:tcPr>
            <w:tcW w:w="10206" w:type="dxa"/>
          </w:tcPr>
          <w:p w:rsidR="00F468DE" w:rsidRPr="00F468DE" w:rsidRDefault="00F468DE" w:rsidP="00F4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FA2AB6" w:rsidRPr="00FA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бумаги для офисной техники </w:t>
            </w:r>
            <w:r w:rsidR="00FA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Pr="00F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</w:t>
            </w:r>
            <w:r w:rsidR="00FA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  <w:r w:rsidRPr="00F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FA2AB6" w:rsidRPr="00FA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отгрузки по адресам Заказчика и его филиалов</w:t>
            </w:r>
            <w:r w:rsidR="003B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указанным в части 5 настоящего раздела,</w:t>
            </w:r>
            <w:r w:rsidR="00FA2AB6" w:rsidRPr="00FA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количестве, ассортименте и </w:t>
            </w:r>
            <w:r w:rsidR="00FA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A2AB6" w:rsidRPr="00FA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характеристиками, </w:t>
            </w:r>
            <w:r w:rsidR="003B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="00FA2AB6" w:rsidRPr="00FA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2AB6" w:rsidRPr="00FA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r w:rsidR="008B496D" w:rsidRPr="008B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96D" w:rsidRPr="008B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раздела</w:t>
            </w:r>
            <w:r w:rsidR="00FA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96D" w:rsidRPr="008B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этапами:</w:t>
            </w:r>
          </w:p>
          <w:p w:rsidR="003B432D" w:rsidRPr="003B432D" w:rsidRDefault="003B432D" w:rsidP="003B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в срок не более 10 (десяти) рабочих дней с момента заключения государственного контракта.</w:t>
            </w:r>
          </w:p>
          <w:p w:rsidR="003B432D" w:rsidRDefault="003B432D" w:rsidP="003B432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B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в срок не более 10 (десяти) рабочих дней, начиная с 01.08.2019.</w:t>
            </w:r>
          </w:p>
          <w:p w:rsidR="00FA2AB6" w:rsidRPr="00802EF0" w:rsidRDefault="00802EF0" w:rsidP="003B432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02EF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Поставка Товара осуществляется в рабочее время с 9-00 до 17-30 </w:t>
            </w:r>
            <w:r w:rsidR="00FA2AB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часов по МСК</w:t>
            </w:r>
            <w:r w:rsidRPr="00802EF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 в пятницу с 09-00 д</w:t>
            </w:r>
            <w:r w:rsidR="00FA2AB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 16-00 часов по МСК и включает: доставку по адресам Заказчика и его филиалов, подъем на этажи и складирование в места, указанные представителем Заказчика.</w:t>
            </w:r>
          </w:p>
          <w:p w:rsidR="009E32F7" w:rsidRPr="00057324" w:rsidRDefault="00802EF0" w:rsidP="00802EF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02EF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Дата и время поставки Товара предварительно согласовываются с Заказчиком и его филиалами не менее чем за 2 (два) рабочих дня до предполагаемой даты поставк</w:t>
            </w:r>
            <w:r w:rsidR="00FA2AB6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и.</w:t>
            </w:r>
          </w:p>
        </w:tc>
      </w:tr>
      <w:tr w:rsidR="00057324" w:rsidRPr="00057324" w:rsidTr="003B432D">
        <w:trPr>
          <w:trHeight w:val="253"/>
        </w:trPr>
        <w:tc>
          <w:tcPr>
            <w:tcW w:w="10206" w:type="dxa"/>
          </w:tcPr>
          <w:p w:rsidR="00057324" w:rsidRPr="002D3B35" w:rsidRDefault="00057324" w:rsidP="00FA2AB6">
            <w:pPr>
              <w:pStyle w:val="aa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3B432D">
        <w:trPr>
          <w:trHeight w:val="843"/>
        </w:trPr>
        <w:tc>
          <w:tcPr>
            <w:tcW w:w="10206" w:type="dxa"/>
            <w:vAlign w:val="center"/>
          </w:tcPr>
          <w:p w:rsidR="00F468DE" w:rsidRPr="00F468DE" w:rsidRDefault="00F468DE" w:rsidP="00F4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должен поставляться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упаковке обеспечивающей защиту Т</w:t>
            </w:r>
            <w:r w:rsidRPr="00F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от внешних воздействующих факторов (в т.ч. климатических, механических) при транспортировании, хранении и погрузочно-разгрузочных работах. Товар должен быть произведен, упакован и промаркирован заводом изготовителем. </w:t>
            </w:r>
          </w:p>
          <w:p w:rsidR="009E32F7" w:rsidRPr="00057324" w:rsidRDefault="00F468DE" w:rsidP="00AA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должен гарантировать качество и безопасность Товара в соответствии с действующими стандартами, утвержденными в</w:t>
            </w:r>
            <w:r w:rsidR="0073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данного вида Т</w:t>
            </w:r>
            <w:r w:rsidR="00AA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овара.</w:t>
            </w:r>
          </w:p>
        </w:tc>
      </w:tr>
    </w:tbl>
    <w:p w:rsidR="00F468DE" w:rsidRDefault="00F468DE" w:rsidP="003B432D">
      <w:pPr>
        <w:spacing w:after="0" w:line="240" w:lineRule="auto"/>
      </w:pPr>
    </w:p>
    <w:p w:rsidR="003B432D" w:rsidRPr="004A1B26" w:rsidRDefault="003B432D" w:rsidP="003B432D">
      <w:pPr>
        <w:pStyle w:val="aa"/>
        <w:numPr>
          <w:ilvl w:val="0"/>
          <w:numId w:val="1"/>
        </w:numPr>
        <w:spacing w:after="0" w:line="240" w:lineRule="auto"/>
        <w:ind w:hanging="7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Заказчика и его филиалов</w:t>
      </w:r>
    </w:p>
    <w:p w:rsidR="004A1B26" w:rsidRPr="003B432D" w:rsidRDefault="004A1B26" w:rsidP="004A1B26">
      <w:pPr>
        <w:pStyle w:val="aa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381"/>
        <w:gridCol w:w="4173"/>
      </w:tblGrid>
      <w:tr w:rsidR="004A1B26" w:rsidRPr="004A1B26" w:rsidTr="007E072A">
        <w:trPr>
          <w:trHeight w:val="81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Филиал № 1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РФ, 125047, г. Москва,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Триумфальная площадь, д. 1. стр.1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3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115088, г. Москва,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2-я ул. Машиностроения,</w:t>
            </w:r>
            <w:r w:rsidRPr="004A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11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4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РФ, 115193, г. Москва,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Петра Романова, д. 16, стр. 1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6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105120, г. Москва,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3-й Сыромятнический переулок,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д. 3/9, стр. 2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B26" w:rsidRPr="004A1B26" w:rsidTr="007E072A">
        <w:trPr>
          <w:trHeight w:val="3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8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РФ, 109147, г. Москва,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ул. Марксистская, д. 34, корп. 7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11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115088, г. Москва,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2-й Южнопортовый проезд, д. 20А, стр. 4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13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РФ, 111398, г. Москва,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ул. Кусковская, д. 9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B26" w:rsidRPr="004A1B26" w:rsidTr="007E072A">
        <w:trPr>
          <w:trHeight w:val="10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18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111024 г. Москва,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шоссе Энтузиастов, д. 21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19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РФ, 115088, г. Москва,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Южнопортовый проезд, д. 20А, стр. 4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20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РФ, 125047, г. Москва,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Триумфальная площадь, д.1, стр.1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21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РФ, 115419, г. Москва,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Верхний Михайловский проезд,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9, стр.2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B26" w:rsidRPr="004A1B26" w:rsidTr="007E072A">
        <w:trPr>
          <w:trHeight w:val="11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25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РФ, 125047, г. Москва,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Триумфальная площадь, д. 1, стр.1</w:t>
            </w: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27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РФ, 111024, г. Москва,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шоссе Энтузиастов, д. 21 стр. 1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34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РФ, 117405, г. Москва,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ул. Дорожная, д. 60 корп. 3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38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РФ, 125047, г. Москва,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Триумфальная площадь, д. 1, стр.1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39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РФ, 111141, г. Москва,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Зеленый пр-т, д. 13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№ 40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РФ, 124460, г. Москва, Зеленоград, корп. 2003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B26" w:rsidRPr="004A1B26" w:rsidTr="007E072A">
        <w:trPr>
          <w:trHeight w:val="599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учреждение – </w:t>
            </w:r>
            <w:r w:rsidRPr="004A1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Московское региональное отделение</w:t>
            </w: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социального страхования Российской Федерации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127006, г. Москва, </w:t>
            </w:r>
          </w:p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бульвар, д. 7, стр. 1</w:t>
            </w: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6" w:rsidRPr="004A1B26" w:rsidRDefault="004A1B26" w:rsidP="004A1B2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РФ, 127006, г. Москва,</w:t>
            </w:r>
            <w:r w:rsidRPr="004A1B26">
              <w:rPr>
                <w:rFonts w:ascii="Calibri" w:eastAsia="Calibri" w:hAnsi="Calibri" w:cs="Times New Roman"/>
              </w:rPr>
              <w:t xml:space="preserve"> </w:t>
            </w:r>
          </w:p>
          <w:p w:rsidR="004A1B26" w:rsidRPr="004A1B26" w:rsidRDefault="004A1B26" w:rsidP="004A1B2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Триумфальная площадь, д.1, стр.1</w:t>
            </w:r>
          </w:p>
        </w:tc>
      </w:tr>
      <w:tr w:rsidR="004A1B26" w:rsidRPr="004A1B26" w:rsidTr="007E072A">
        <w:trPr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26" w:rsidRPr="004A1B26" w:rsidRDefault="004A1B26" w:rsidP="004A1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6" w:rsidRPr="004A1B26" w:rsidRDefault="004A1B26" w:rsidP="004A1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127006, г. Москва, </w:t>
            </w:r>
          </w:p>
          <w:p w:rsidR="004A1B26" w:rsidRPr="004A1B26" w:rsidRDefault="004A1B26" w:rsidP="004A1B2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B26">
              <w:rPr>
                <w:rFonts w:ascii="Times New Roman" w:eastAsia="Calibri" w:hAnsi="Times New Roman" w:cs="Times New Roman"/>
                <w:sz w:val="24"/>
                <w:szCs w:val="24"/>
              </w:rPr>
              <w:t>Лялин переулок, д.7/2, стр.4</w:t>
            </w:r>
          </w:p>
        </w:tc>
      </w:tr>
    </w:tbl>
    <w:p w:rsidR="004A1B26" w:rsidRDefault="004A1B26" w:rsidP="00FB6798"/>
    <w:p w:rsidR="004A1B26" w:rsidRDefault="004A1B26" w:rsidP="00FB6798"/>
    <w:p w:rsidR="004A1B26" w:rsidRDefault="004A1B26" w:rsidP="004A1B26"/>
    <w:p w:rsidR="003B432D" w:rsidRPr="004A1B26" w:rsidRDefault="003B432D" w:rsidP="004A1B26">
      <w:pPr>
        <w:sectPr w:rsidR="003B432D" w:rsidRPr="004A1B26" w:rsidSect="00BF44F7">
          <w:headerReference w:type="default" r:id="rId8"/>
          <w:pgSz w:w="11906" w:h="16838"/>
          <w:pgMar w:top="851" w:right="707" w:bottom="993" w:left="851" w:header="709" w:footer="709" w:gutter="0"/>
          <w:cols w:space="708"/>
          <w:docGrid w:linePitch="360"/>
        </w:sectPr>
      </w:pPr>
    </w:p>
    <w:p w:rsidR="008B496D" w:rsidRPr="008B496D" w:rsidRDefault="008B496D" w:rsidP="008B49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8DE" w:rsidRPr="008B496D" w:rsidRDefault="00F468DE" w:rsidP="008B496D">
      <w:pPr>
        <w:pStyle w:val="aa"/>
        <w:numPr>
          <w:ilvl w:val="0"/>
          <w:numId w:val="1"/>
        </w:numPr>
        <w:spacing w:after="0" w:line="240" w:lineRule="auto"/>
        <w:ind w:firstLine="6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поставки по </w:t>
      </w:r>
      <w:r w:rsidR="003B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адресам Заказчика и его филиалов</w:t>
      </w:r>
    </w:p>
    <w:p w:rsidR="00521057" w:rsidRPr="00F468DE" w:rsidRDefault="00521057" w:rsidP="00F4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4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  <w:right w:w="198" w:type="dxa"/>
        </w:tblCellMar>
        <w:tblLook w:val="01E0" w:firstRow="1" w:lastRow="1" w:firstColumn="1" w:lastColumn="1" w:noHBand="0" w:noVBand="0"/>
      </w:tblPr>
      <w:tblGrid>
        <w:gridCol w:w="2018"/>
        <w:gridCol w:w="3389"/>
        <w:gridCol w:w="157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0"/>
        <w:gridCol w:w="426"/>
        <w:gridCol w:w="462"/>
        <w:gridCol w:w="623"/>
      </w:tblGrid>
      <w:tr w:rsidR="00CC3657" w:rsidRPr="00521057" w:rsidTr="00AF454E">
        <w:trPr>
          <w:cantSplit/>
          <w:trHeight w:val="356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21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CC3657" w:rsidRPr="00521057" w:rsidTr="00AF454E">
        <w:trPr>
          <w:cantSplit/>
          <w:trHeight w:val="2354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МРО Страстной бул.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МРО Лялин пер.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Триумфальная пл.</w:t>
            </w:r>
          </w:p>
        </w:tc>
      </w:tr>
      <w:tr w:rsidR="00521057" w:rsidRPr="00521057" w:rsidTr="00AF454E">
        <w:trPr>
          <w:cantSplit/>
          <w:trHeight w:hRule="exact" w:val="222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57" w:rsidRPr="00521057" w:rsidRDefault="00521057" w:rsidP="0052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для офисной техники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57" w:rsidRPr="00521057" w:rsidRDefault="00521057" w:rsidP="00521057">
            <w:pPr>
              <w:spacing w:after="0" w:line="240" w:lineRule="auto"/>
              <w:ind w:left="-92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форматная.</w:t>
            </w:r>
          </w:p>
          <w:p w:rsidR="00521057" w:rsidRPr="00521057" w:rsidRDefault="00521057" w:rsidP="00521057">
            <w:pPr>
              <w:spacing w:after="0" w:line="240" w:lineRule="auto"/>
              <w:ind w:left="-92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- А4.</w:t>
            </w:r>
          </w:p>
          <w:p w:rsidR="00521057" w:rsidRPr="00521057" w:rsidRDefault="00521057" w:rsidP="00521057">
            <w:pPr>
              <w:spacing w:after="0" w:line="240" w:lineRule="auto"/>
              <w:ind w:left="-92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- белая.</w:t>
            </w:r>
          </w:p>
          <w:p w:rsidR="00521057" w:rsidRPr="00521057" w:rsidRDefault="00521057" w:rsidP="00521057">
            <w:pPr>
              <w:spacing w:after="0" w:line="240" w:lineRule="auto"/>
              <w:ind w:left="-92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- не менее 80 г/м</w:t>
            </w: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1057" w:rsidRPr="00521057" w:rsidRDefault="00521057" w:rsidP="00521057">
            <w:pPr>
              <w:spacing w:after="0" w:line="240" w:lineRule="auto"/>
              <w:ind w:left="-92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бумаги - не ниже В.</w:t>
            </w:r>
          </w:p>
          <w:p w:rsidR="00521057" w:rsidRPr="00521057" w:rsidRDefault="00521057" w:rsidP="00521057">
            <w:pPr>
              <w:spacing w:after="0" w:line="240" w:lineRule="auto"/>
              <w:ind w:left="-92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упаковке - не менее 500 штук.</w:t>
            </w:r>
          </w:p>
          <w:p w:rsidR="00521057" w:rsidRPr="00521057" w:rsidRDefault="00521057" w:rsidP="00521057">
            <w:pPr>
              <w:spacing w:after="0" w:line="240" w:lineRule="auto"/>
              <w:ind w:left="-92"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58106-2018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057" w:rsidRPr="00521057" w:rsidRDefault="00521057" w:rsidP="005210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337 500</w:t>
            </w:r>
          </w:p>
        </w:tc>
      </w:tr>
      <w:tr w:rsidR="00521057" w:rsidRPr="00521057" w:rsidTr="00AF454E">
        <w:trPr>
          <w:cantSplit/>
          <w:trHeight w:hRule="exact" w:val="427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этапу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57" w:rsidRPr="00521057" w:rsidRDefault="00521057" w:rsidP="0052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7 742 500</w:t>
            </w:r>
          </w:p>
        </w:tc>
      </w:tr>
    </w:tbl>
    <w:p w:rsidR="00CC3657" w:rsidRDefault="00CC3657" w:rsidP="00F4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  <w:right w:w="198" w:type="dxa"/>
        </w:tblCellMar>
        <w:tblLook w:val="01E0" w:firstRow="1" w:lastRow="1" w:firstColumn="1" w:lastColumn="1" w:noHBand="0" w:noVBand="0"/>
      </w:tblPr>
      <w:tblGrid>
        <w:gridCol w:w="2042"/>
        <w:gridCol w:w="3402"/>
        <w:gridCol w:w="1559"/>
        <w:gridCol w:w="41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0"/>
        <w:gridCol w:w="426"/>
        <w:gridCol w:w="462"/>
        <w:gridCol w:w="556"/>
      </w:tblGrid>
      <w:tr w:rsidR="00AF454E" w:rsidRPr="00CC3657" w:rsidTr="00AF454E">
        <w:trPr>
          <w:cantSplit/>
          <w:trHeight w:val="356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657" w:rsidRPr="00CC3657" w:rsidRDefault="00CC3657" w:rsidP="00AF454E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C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AF454E" w:rsidRPr="00CC3657" w:rsidTr="00AF454E">
        <w:trPr>
          <w:cantSplit/>
          <w:trHeight w:val="2350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МРО Страстной бул.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МРО Лялин пер.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Триумфальная пл.</w:t>
            </w:r>
          </w:p>
        </w:tc>
      </w:tr>
      <w:tr w:rsidR="00AF454E" w:rsidRPr="00CC3657" w:rsidTr="00AF454E">
        <w:trPr>
          <w:cantSplit/>
          <w:trHeight w:hRule="exact" w:val="2259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7" w:rsidRPr="00CC3657" w:rsidRDefault="00CC3657" w:rsidP="00CC3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Бумага для офисной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57" w:rsidRPr="00CC3657" w:rsidRDefault="00CC3657" w:rsidP="00CC3657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форматная.</w:t>
            </w:r>
          </w:p>
          <w:p w:rsidR="00CC3657" w:rsidRPr="00CC3657" w:rsidRDefault="00CC3657" w:rsidP="00CC3657">
            <w:pPr>
              <w:spacing w:after="0" w:line="240" w:lineRule="auto"/>
              <w:ind w:left="-56"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- А4.</w:t>
            </w:r>
          </w:p>
          <w:p w:rsidR="00CC3657" w:rsidRPr="00CC3657" w:rsidRDefault="00CC3657" w:rsidP="00CC3657">
            <w:pPr>
              <w:spacing w:after="0" w:line="240" w:lineRule="auto"/>
              <w:ind w:left="-56"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- белая.</w:t>
            </w:r>
          </w:p>
          <w:p w:rsidR="00CC3657" w:rsidRPr="00CC3657" w:rsidRDefault="00CC3657" w:rsidP="00CC3657">
            <w:pPr>
              <w:spacing w:after="0" w:line="240" w:lineRule="auto"/>
              <w:ind w:left="-56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- не менее 80 г/м</w:t>
            </w: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3657" w:rsidRPr="00CC3657" w:rsidRDefault="00CC3657" w:rsidP="00CC3657">
            <w:pPr>
              <w:spacing w:after="0" w:line="240" w:lineRule="auto"/>
              <w:ind w:left="-56"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бумаги - не ниже В.</w:t>
            </w:r>
          </w:p>
          <w:p w:rsidR="00CC3657" w:rsidRPr="00CC3657" w:rsidRDefault="00CC3657" w:rsidP="00CC3657">
            <w:pPr>
              <w:spacing w:after="0" w:line="240" w:lineRule="auto"/>
              <w:ind w:left="-56" w:righ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упаковке - не менее 500 штук.</w:t>
            </w:r>
          </w:p>
          <w:p w:rsidR="00CC3657" w:rsidRPr="00CC3657" w:rsidRDefault="00CC3657" w:rsidP="00CC3657">
            <w:pPr>
              <w:spacing w:after="0" w:line="240" w:lineRule="auto"/>
              <w:ind w:left="-56" w:right="-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58106-2018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657" w:rsidRPr="00CC3657" w:rsidRDefault="00CC3657" w:rsidP="00CC36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337 500</w:t>
            </w:r>
          </w:p>
        </w:tc>
      </w:tr>
      <w:tr w:rsidR="00CC3657" w:rsidRPr="00CC3657" w:rsidTr="00AF454E">
        <w:trPr>
          <w:cantSplit/>
          <w:trHeight w:hRule="exact" w:val="559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I</w:t>
            </w: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7 742 500</w:t>
            </w:r>
          </w:p>
        </w:tc>
      </w:tr>
      <w:tr w:rsidR="00AF454E" w:rsidRPr="00CC3657" w:rsidTr="00AF454E">
        <w:trPr>
          <w:cantSplit/>
          <w:trHeight w:hRule="exact" w:val="559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r w:rsidRPr="00CC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C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CC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C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57" w:rsidRPr="00CC3657" w:rsidRDefault="00CC3657" w:rsidP="00C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15 485 000</w:t>
            </w:r>
          </w:p>
        </w:tc>
      </w:tr>
    </w:tbl>
    <w:p w:rsidR="008B496D" w:rsidRDefault="008B496D" w:rsidP="00F4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6D" w:rsidRDefault="008B496D" w:rsidP="00F4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6D" w:rsidRDefault="008B496D" w:rsidP="00F4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6D" w:rsidRDefault="008B496D" w:rsidP="00F4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6D" w:rsidRDefault="008B496D" w:rsidP="00F4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6D" w:rsidRDefault="008B496D" w:rsidP="00F4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6D" w:rsidRDefault="008B496D" w:rsidP="00F4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DE" w:rsidRPr="00F468DE" w:rsidRDefault="00F468DE" w:rsidP="00F468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468DE" w:rsidRPr="00F468DE" w:rsidRDefault="00F468DE" w:rsidP="008B4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468DE" w:rsidRPr="00F468DE" w:rsidRDefault="00F468DE" w:rsidP="00F468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8219F" w:rsidRDefault="0068219F" w:rsidP="00FB6798"/>
    <w:sectPr w:rsidR="0068219F" w:rsidSect="00CC3657">
      <w:pgSz w:w="16838" w:h="11906" w:orient="landscape"/>
      <w:pgMar w:top="709" w:right="851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0E" w:rsidRDefault="006A520E">
      <w:pPr>
        <w:spacing w:after="0" w:line="240" w:lineRule="auto"/>
      </w:pPr>
      <w:r>
        <w:separator/>
      </w:r>
    </w:p>
  </w:endnote>
  <w:endnote w:type="continuationSeparator" w:id="0">
    <w:p w:rsidR="006A520E" w:rsidRDefault="006A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0E" w:rsidRDefault="006A520E">
      <w:pPr>
        <w:spacing w:after="0" w:line="240" w:lineRule="auto"/>
      </w:pPr>
      <w:r>
        <w:separator/>
      </w:r>
    </w:p>
  </w:footnote>
  <w:footnote w:type="continuationSeparator" w:id="0">
    <w:p w:rsidR="006A520E" w:rsidRDefault="006A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6A520E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D5301338"/>
    <w:lvl w:ilvl="0" w:tplc="BBB0E5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0F0696"/>
    <w:rsid w:val="0011446B"/>
    <w:rsid w:val="00114EEF"/>
    <w:rsid w:val="00131BFE"/>
    <w:rsid w:val="00136D86"/>
    <w:rsid w:val="001677BE"/>
    <w:rsid w:val="0017136F"/>
    <w:rsid w:val="001A017F"/>
    <w:rsid w:val="001B6100"/>
    <w:rsid w:val="001C1BB4"/>
    <w:rsid w:val="001E0221"/>
    <w:rsid w:val="001F14C0"/>
    <w:rsid w:val="001F7339"/>
    <w:rsid w:val="0028617B"/>
    <w:rsid w:val="002869B1"/>
    <w:rsid w:val="00287300"/>
    <w:rsid w:val="002B5E49"/>
    <w:rsid w:val="002C4C9B"/>
    <w:rsid w:val="002D3B35"/>
    <w:rsid w:val="002D5324"/>
    <w:rsid w:val="002D5726"/>
    <w:rsid w:val="0031689A"/>
    <w:rsid w:val="003302FE"/>
    <w:rsid w:val="003405B4"/>
    <w:rsid w:val="00356B06"/>
    <w:rsid w:val="00375AED"/>
    <w:rsid w:val="0039214F"/>
    <w:rsid w:val="00394985"/>
    <w:rsid w:val="003B432D"/>
    <w:rsid w:val="003C1797"/>
    <w:rsid w:val="003D1E17"/>
    <w:rsid w:val="003D5B2A"/>
    <w:rsid w:val="003F6BE0"/>
    <w:rsid w:val="00400C4C"/>
    <w:rsid w:val="00404466"/>
    <w:rsid w:val="00445D0C"/>
    <w:rsid w:val="00446599"/>
    <w:rsid w:val="004565FF"/>
    <w:rsid w:val="00462052"/>
    <w:rsid w:val="00462CF6"/>
    <w:rsid w:val="004670B8"/>
    <w:rsid w:val="0047251A"/>
    <w:rsid w:val="00480565"/>
    <w:rsid w:val="00482C7D"/>
    <w:rsid w:val="00491860"/>
    <w:rsid w:val="004A0A30"/>
    <w:rsid w:val="004A1B26"/>
    <w:rsid w:val="004A7127"/>
    <w:rsid w:val="004B1F97"/>
    <w:rsid w:val="004B2F1C"/>
    <w:rsid w:val="004B4C35"/>
    <w:rsid w:val="004B5789"/>
    <w:rsid w:val="004B5CC3"/>
    <w:rsid w:val="004D388C"/>
    <w:rsid w:val="004D6DB7"/>
    <w:rsid w:val="004F54CD"/>
    <w:rsid w:val="004F6A0B"/>
    <w:rsid w:val="005071BE"/>
    <w:rsid w:val="0051316C"/>
    <w:rsid w:val="00517075"/>
    <w:rsid w:val="00517C57"/>
    <w:rsid w:val="00521057"/>
    <w:rsid w:val="005372E2"/>
    <w:rsid w:val="00540F7E"/>
    <w:rsid w:val="00557129"/>
    <w:rsid w:val="0056669F"/>
    <w:rsid w:val="00570855"/>
    <w:rsid w:val="00576880"/>
    <w:rsid w:val="005C75DD"/>
    <w:rsid w:val="005D125D"/>
    <w:rsid w:val="005D73E2"/>
    <w:rsid w:val="005E231B"/>
    <w:rsid w:val="005E5EAB"/>
    <w:rsid w:val="0062080D"/>
    <w:rsid w:val="0062308B"/>
    <w:rsid w:val="00626A2B"/>
    <w:rsid w:val="00637C1B"/>
    <w:rsid w:val="00652B41"/>
    <w:rsid w:val="00656D66"/>
    <w:rsid w:val="00666AC5"/>
    <w:rsid w:val="00677465"/>
    <w:rsid w:val="0068219F"/>
    <w:rsid w:val="00684932"/>
    <w:rsid w:val="00691F25"/>
    <w:rsid w:val="006A2A03"/>
    <w:rsid w:val="006A520E"/>
    <w:rsid w:val="006D6E00"/>
    <w:rsid w:val="006E5F46"/>
    <w:rsid w:val="006E6039"/>
    <w:rsid w:val="006E68EA"/>
    <w:rsid w:val="006F2C88"/>
    <w:rsid w:val="006F5CCB"/>
    <w:rsid w:val="006F6854"/>
    <w:rsid w:val="00713CA3"/>
    <w:rsid w:val="00721999"/>
    <w:rsid w:val="007233C4"/>
    <w:rsid w:val="00734304"/>
    <w:rsid w:val="00742451"/>
    <w:rsid w:val="0074697D"/>
    <w:rsid w:val="00757302"/>
    <w:rsid w:val="007868C7"/>
    <w:rsid w:val="007876BE"/>
    <w:rsid w:val="0079048F"/>
    <w:rsid w:val="00792E15"/>
    <w:rsid w:val="00794D21"/>
    <w:rsid w:val="007A43EE"/>
    <w:rsid w:val="007B3F7B"/>
    <w:rsid w:val="007B5774"/>
    <w:rsid w:val="007B6F39"/>
    <w:rsid w:val="007C0FBE"/>
    <w:rsid w:val="007C2730"/>
    <w:rsid w:val="007C67B2"/>
    <w:rsid w:val="007D1184"/>
    <w:rsid w:val="007D3834"/>
    <w:rsid w:val="007E0311"/>
    <w:rsid w:val="007E694E"/>
    <w:rsid w:val="007F209A"/>
    <w:rsid w:val="00800416"/>
    <w:rsid w:val="00802EF0"/>
    <w:rsid w:val="00805AB8"/>
    <w:rsid w:val="00822E57"/>
    <w:rsid w:val="008569C0"/>
    <w:rsid w:val="008626B1"/>
    <w:rsid w:val="00865797"/>
    <w:rsid w:val="008677F6"/>
    <w:rsid w:val="00871CD0"/>
    <w:rsid w:val="008735E3"/>
    <w:rsid w:val="00873E8A"/>
    <w:rsid w:val="0088406A"/>
    <w:rsid w:val="00892C38"/>
    <w:rsid w:val="00893D70"/>
    <w:rsid w:val="008B496D"/>
    <w:rsid w:val="008C7FE2"/>
    <w:rsid w:val="008D46B8"/>
    <w:rsid w:val="008F0BE8"/>
    <w:rsid w:val="00914F06"/>
    <w:rsid w:val="009206D5"/>
    <w:rsid w:val="00931F28"/>
    <w:rsid w:val="00946BA2"/>
    <w:rsid w:val="009524F5"/>
    <w:rsid w:val="00974049"/>
    <w:rsid w:val="009A1130"/>
    <w:rsid w:val="009A49BD"/>
    <w:rsid w:val="009A5BC1"/>
    <w:rsid w:val="009B690A"/>
    <w:rsid w:val="009C13D4"/>
    <w:rsid w:val="009E32F7"/>
    <w:rsid w:val="009F45B4"/>
    <w:rsid w:val="00A27024"/>
    <w:rsid w:val="00A336CA"/>
    <w:rsid w:val="00A42393"/>
    <w:rsid w:val="00A75DC0"/>
    <w:rsid w:val="00A7752C"/>
    <w:rsid w:val="00AA04C9"/>
    <w:rsid w:val="00AA5BF6"/>
    <w:rsid w:val="00AA693D"/>
    <w:rsid w:val="00AA6E29"/>
    <w:rsid w:val="00AC5CCB"/>
    <w:rsid w:val="00AE4B42"/>
    <w:rsid w:val="00AF454E"/>
    <w:rsid w:val="00B00188"/>
    <w:rsid w:val="00B07090"/>
    <w:rsid w:val="00B25B4A"/>
    <w:rsid w:val="00B26C46"/>
    <w:rsid w:val="00B276A6"/>
    <w:rsid w:val="00B51D25"/>
    <w:rsid w:val="00B60D5F"/>
    <w:rsid w:val="00B63BE5"/>
    <w:rsid w:val="00B65901"/>
    <w:rsid w:val="00B77F91"/>
    <w:rsid w:val="00BB3F51"/>
    <w:rsid w:val="00BE4388"/>
    <w:rsid w:val="00BF44F7"/>
    <w:rsid w:val="00C12307"/>
    <w:rsid w:val="00C161FB"/>
    <w:rsid w:val="00C173EA"/>
    <w:rsid w:val="00C21510"/>
    <w:rsid w:val="00C22B47"/>
    <w:rsid w:val="00C3120D"/>
    <w:rsid w:val="00C40CD0"/>
    <w:rsid w:val="00C42EAE"/>
    <w:rsid w:val="00C4473F"/>
    <w:rsid w:val="00C47B2F"/>
    <w:rsid w:val="00C56B4F"/>
    <w:rsid w:val="00C61D7F"/>
    <w:rsid w:val="00CC3657"/>
    <w:rsid w:val="00CD2D18"/>
    <w:rsid w:val="00CE2112"/>
    <w:rsid w:val="00CE28F4"/>
    <w:rsid w:val="00CF712E"/>
    <w:rsid w:val="00CF776C"/>
    <w:rsid w:val="00D148AB"/>
    <w:rsid w:val="00D327F9"/>
    <w:rsid w:val="00D4129F"/>
    <w:rsid w:val="00D5295B"/>
    <w:rsid w:val="00D73B0D"/>
    <w:rsid w:val="00D7797D"/>
    <w:rsid w:val="00D93FFB"/>
    <w:rsid w:val="00DC49C2"/>
    <w:rsid w:val="00DC7E04"/>
    <w:rsid w:val="00DE4583"/>
    <w:rsid w:val="00DE61A9"/>
    <w:rsid w:val="00DF53BA"/>
    <w:rsid w:val="00E21B30"/>
    <w:rsid w:val="00E30CC3"/>
    <w:rsid w:val="00E3563C"/>
    <w:rsid w:val="00E35732"/>
    <w:rsid w:val="00E469C7"/>
    <w:rsid w:val="00E57C02"/>
    <w:rsid w:val="00E65FFD"/>
    <w:rsid w:val="00E70836"/>
    <w:rsid w:val="00E933FB"/>
    <w:rsid w:val="00E96FFE"/>
    <w:rsid w:val="00EA6D03"/>
    <w:rsid w:val="00EA7B7D"/>
    <w:rsid w:val="00ED3F78"/>
    <w:rsid w:val="00ED4C79"/>
    <w:rsid w:val="00EE0112"/>
    <w:rsid w:val="00EE55C2"/>
    <w:rsid w:val="00F04289"/>
    <w:rsid w:val="00F23B0A"/>
    <w:rsid w:val="00F268C0"/>
    <w:rsid w:val="00F30B1A"/>
    <w:rsid w:val="00F35BBE"/>
    <w:rsid w:val="00F45EE6"/>
    <w:rsid w:val="00F468DE"/>
    <w:rsid w:val="00F520A5"/>
    <w:rsid w:val="00F533F5"/>
    <w:rsid w:val="00F56252"/>
    <w:rsid w:val="00F61649"/>
    <w:rsid w:val="00F87837"/>
    <w:rsid w:val="00F90F95"/>
    <w:rsid w:val="00F946F7"/>
    <w:rsid w:val="00FA29D7"/>
    <w:rsid w:val="00FA2AB6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AA2D7-FEB3-4ACE-BEC8-65C163DB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customStyle="1" w:styleId="1">
    <w:name w:val="Знак Знак1 Знак Знак Знак Знак Знак Знак Знак Знак Знак Знак Знак Знак"/>
    <w:basedOn w:val="a"/>
    <w:rsid w:val="00F46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4A1B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8AB8-1770-45A3-8CA8-9FA1E24C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Игорь Александрович</dc:creator>
  <cp:lastModifiedBy>Томилова Наталия Васильевна</cp:lastModifiedBy>
  <cp:revision>2</cp:revision>
  <cp:lastPrinted>2019-04-26T10:16:00Z</cp:lastPrinted>
  <dcterms:created xsi:type="dcterms:W3CDTF">2019-04-26T11:44:00Z</dcterms:created>
  <dcterms:modified xsi:type="dcterms:W3CDTF">2019-04-26T11:44:00Z</dcterms:modified>
</cp:coreProperties>
</file>