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C8" w:rsidRPr="001411C8" w:rsidRDefault="001411C8" w:rsidP="00005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Описание объекта закупки (Техническое задание)</w:t>
      </w:r>
    </w:p>
    <w:p w:rsidR="001411C8" w:rsidRPr="001411C8" w:rsidRDefault="00F21E35" w:rsidP="00005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Поставка</w:t>
      </w:r>
      <w:r w:rsidRPr="00F21E35">
        <w:rPr>
          <w:rFonts w:ascii="Times New Roman" w:hAnsi="Times New Roman" w:cs="Times New Roman"/>
          <w:b/>
          <w:sz w:val="24"/>
          <w:szCs w:val="24"/>
        </w:rPr>
        <w:t xml:space="preserve"> крес</w:t>
      </w:r>
      <w:r w:rsidR="00647FCA">
        <w:rPr>
          <w:rFonts w:ascii="Times New Roman" w:hAnsi="Times New Roman" w:cs="Times New Roman"/>
          <w:b/>
          <w:sz w:val="24"/>
          <w:szCs w:val="24"/>
        </w:rPr>
        <w:t>ел</w:t>
      </w:r>
      <w:r w:rsidRPr="00F21E35">
        <w:rPr>
          <w:rFonts w:ascii="Times New Roman" w:hAnsi="Times New Roman" w:cs="Times New Roman"/>
          <w:b/>
          <w:sz w:val="24"/>
          <w:szCs w:val="24"/>
        </w:rPr>
        <w:t>-колясок с ручным приводом комнатных для обеспечения инвалидов (в т</w:t>
      </w:r>
      <w:r w:rsidR="00B45347">
        <w:rPr>
          <w:rFonts w:ascii="Times New Roman" w:hAnsi="Times New Roman" w:cs="Times New Roman"/>
          <w:b/>
          <w:sz w:val="24"/>
          <w:szCs w:val="24"/>
        </w:rPr>
        <w:t>ом числе детей-инвалидов) в 201</w:t>
      </w:r>
      <w:r w:rsidR="00B45347" w:rsidRPr="00B45347">
        <w:rPr>
          <w:rFonts w:ascii="Times New Roman" w:hAnsi="Times New Roman" w:cs="Times New Roman"/>
          <w:b/>
          <w:sz w:val="24"/>
          <w:szCs w:val="24"/>
        </w:rPr>
        <w:t>9</w:t>
      </w:r>
      <w:r w:rsidRPr="00F21E35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411C8" w:rsidRPr="00141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398" w:rsidRPr="00F47398" w:rsidRDefault="00F47398" w:rsidP="00005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398" w:rsidRPr="00F47398" w:rsidRDefault="00F47398" w:rsidP="0000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AC1" w:rsidRPr="002468BF" w:rsidRDefault="00A80AC1" w:rsidP="00005E93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246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E35">
        <w:rPr>
          <w:rFonts w:ascii="Times New Roman" w:hAnsi="Times New Roman" w:cs="Times New Roman"/>
          <w:bCs/>
          <w:sz w:val="24"/>
          <w:szCs w:val="24"/>
        </w:rPr>
        <w:t>поставка</w:t>
      </w:r>
      <w:r w:rsidR="00F21E35" w:rsidRPr="00F21E35">
        <w:rPr>
          <w:rFonts w:ascii="Times New Roman" w:hAnsi="Times New Roman" w:cs="Times New Roman"/>
          <w:bCs/>
          <w:sz w:val="24"/>
          <w:szCs w:val="24"/>
        </w:rPr>
        <w:t xml:space="preserve"> крес</w:t>
      </w:r>
      <w:r w:rsidR="00647FCA">
        <w:rPr>
          <w:rFonts w:ascii="Times New Roman" w:hAnsi="Times New Roman" w:cs="Times New Roman"/>
          <w:bCs/>
          <w:sz w:val="24"/>
          <w:szCs w:val="24"/>
        </w:rPr>
        <w:t>ел</w:t>
      </w:r>
      <w:r w:rsidR="00F21E35" w:rsidRPr="00F21E35">
        <w:rPr>
          <w:rFonts w:ascii="Times New Roman" w:hAnsi="Times New Roman" w:cs="Times New Roman"/>
          <w:bCs/>
          <w:sz w:val="24"/>
          <w:szCs w:val="24"/>
        </w:rPr>
        <w:t>-колясок с ручным приводом комнатных для обеспечения инвалидов (в том числе детей-инвалидов) в 201</w:t>
      </w:r>
      <w:r w:rsidR="00B45347">
        <w:rPr>
          <w:rFonts w:ascii="Times New Roman" w:hAnsi="Times New Roman" w:cs="Times New Roman"/>
          <w:bCs/>
          <w:sz w:val="24"/>
          <w:szCs w:val="24"/>
        </w:rPr>
        <w:t>9</w:t>
      </w:r>
      <w:r w:rsidR="00F21E35" w:rsidRPr="00F21E3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2468BF">
        <w:rPr>
          <w:rFonts w:ascii="Times New Roman" w:hAnsi="Times New Roman" w:cs="Times New Roman"/>
          <w:sz w:val="24"/>
          <w:szCs w:val="24"/>
        </w:rPr>
        <w:t>.</w:t>
      </w:r>
    </w:p>
    <w:p w:rsidR="00A80AC1" w:rsidRPr="002468BF" w:rsidRDefault="00A80AC1" w:rsidP="0000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2.Место поставки товара: </w:t>
      </w:r>
      <w:r w:rsidRPr="002468BF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A80AC1" w:rsidRPr="002468BF" w:rsidRDefault="00A80AC1" w:rsidP="00005E9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A80AC1" w:rsidRPr="002468BF" w:rsidRDefault="00A80AC1" w:rsidP="00005E9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A80AC1" w:rsidRPr="002468BF" w:rsidRDefault="00A80AC1" w:rsidP="00005E9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по месту на</w:t>
      </w:r>
      <w:r w:rsidR="00B45347">
        <w:rPr>
          <w:rFonts w:ascii="Times New Roman" w:hAnsi="Times New Roman" w:cs="Times New Roman"/>
          <w:sz w:val="24"/>
          <w:szCs w:val="24"/>
        </w:rPr>
        <w:t>хождения пунктов выдачи Товара.</w:t>
      </w:r>
    </w:p>
    <w:p w:rsidR="00B45347" w:rsidRPr="002468BF" w:rsidRDefault="00B45347" w:rsidP="00005E93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 xml:space="preserve">3.Срок поставки товара: </w:t>
      </w:r>
      <w:r w:rsidRPr="00AD4873">
        <w:rPr>
          <w:rFonts w:ascii="Times New Roman" w:hAnsi="Times New Roman" w:cs="Times New Roman"/>
          <w:sz w:val="24"/>
          <w:szCs w:val="24"/>
        </w:rPr>
        <w:t>в течение  25 (Двадцати пяти) календарных дней со дня предоставления Заказчиком Поставщику Реестра Получателей</w:t>
      </w:r>
      <w:r w:rsidRPr="00246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347" w:rsidRPr="002468BF" w:rsidRDefault="00B45347" w:rsidP="00005E93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4.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817F03">
        <w:rPr>
          <w:rFonts w:ascii="Times New Roman" w:hAnsi="Times New Roman" w:cs="Times New Roman"/>
          <w:b/>
          <w:sz w:val="24"/>
          <w:szCs w:val="24"/>
        </w:rPr>
        <w:t xml:space="preserve">поставляемых товаров: </w:t>
      </w:r>
      <w:r>
        <w:rPr>
          <w:rFonts w:ascii="Times New Roman" w:hAnsi="Times New Roman" w:cs="Times New Roman"/>
          <w:sz w:val="24"/>
          <w:szCs w:val="24"/>
        </w:rPr>
        <w:t>455</w:t>
      </w:r>
      <w:r w:rsidRPr="00817F03"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B45347" w:rsidRPr="002468BF" w:rsidRDefault="00B45347" w:rsidP="0000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Условия поставки товара: </w:t>
      </w:r>
    </w:p>
    <w:p w:rsidR="00B45347" w:rsidRPr="00F47398" w:rsidRDefault="00B45347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eastAsia="Calibri" w:hAnsi="Times New Roman" w:cs="Times New Roman"/>
          <w:kern w:val="1"/>
          <w:sz w:val="24"/>
          <w:szCs w:val="24"/>
        </w:rPr>
        <w:t>Предоставить Получателям право выбора способа получения</w:t>
      </w:r>
      <w:r w:rsidRPr="00F4739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Товара в соответствии с п.2 </w:t>
      </w:r>
      <w:r w:rsidRPr="00F4739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Описания объекта закупки (Технического задания)</w:t>
      </w:r>
      <w:r w:rsidRPr="00F47398">
        <w:rPr>
          <w:rFonts w:ascii="Times New Roman" w:hAnsi="Times New Roman" w:cs="Times New Roman"/>
          <w:sz w:val="24"/>
          <w:szCs w:val="24"/>
        </w:rPr>
        <w:t>.</w:t>
      </w:r>
    </w:p>
    <w:p w:rsidR="00B45347" w:rsidRPr="00F47398" w:rsidRDefault="00B45347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Согласовать с Получателем способ, место и время поставки Товара.</w:t>
      </w:r>
    </w:p>
    <w:p w:rsidR="00B45347" w:rsidRPr="00F47398" w:rsidRDefault="00B45347" w:rsidP="00005E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4739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 позднее, чем за 1 календарный день проинформировать Получателей о дате, времени и месте поставки.</w:t>
      </w:r>
    </w:p>
    <w:p w:rsidR="00B45347" w:rsidRPr="00F47398" w:rsidRDefault="00B45347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45347" w:rsidRPr="00DE6AA8" w:rsidRDefault="00B45347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AA8">
        <w:rPr>
          <w:rFonts w:ascii="Times New Roman" w:hAnsi="Times New Roman" w:cs="Times New Roman"/>
          <w:sz w:val="24"/>
          <w:szCs w:val="24"/>
        </w:rPr>
        <w:t xml:space="preserve"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 </w:t>
      </w:r>
    </w:p>
    <w:p w:rsidR="00B45347" w:rsidRPr="00F47398" w:rsidRDefault="00647FCA" w:rsidP="00005E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Обеспечение инвалидов креслами</w:t>
      </w:r>
      <w:r w:rsidR="00B45347" w:rsidRPr="00DE6AA8">
        <w:rPr>
          <w:rFonts w:ascii="Times New Roman" w:hAnsi="Times New Roman" w:cs="Times New Roman"/>
          <w:spacing w:val="-3"/>
          <w:sz w:val="24"/>
          <w:szCs w:val="24"/>
        </w:rPr>
        <w:t xml:space="preserve">-колясками </w:t>
      </w:r>
      <w:r w:rsidR="00B45347" w:rsidRPr="00DE6AA8">
        <w:rPr>
          <w:rFonts w:ascii="Times New Roman" w:hAnsi="Times New Roman" w:cs="Times New Roman"/>
          <w:sz w:val="24"/>
          <w:szCs w:val="24"/>
        </w:rPr>
        <w:t>включает в себя доставку, выдачу гражданам с учетом индивидуального подбора,</w:t>
      </w:r>
      <w:r w:rsidR="00B45347" w:rsidRPr="00DE6AA8">
        <w:rPr>
          <w:rFonts w:ascii="Times New Roman" w:hAnsi="Times New Roman" w:cs="Times New Roman"/>
          <w:color w:val="FE5E5E"/>
          <w:sz w:val="24"/>
          <w:szCs w:val="24"/>
        </w:rPr>
        <w:t xml:space="preserve"> </w:t>
      </w:r>
      <w:r w:rsidR="00B45347" w:rsidRPr="00DE6AA8">
        <w:rPr>
          <w:rFonts w:ascii="Times New Roman" w:hAnsi="Times New Roman" w:cs="Times New Roman"/>
          <w:sz w:val="24"/>
          <w:szCs w:val="24"/>
        </w:rPr>
        <w:t>введение в эксплуата</w:t>
      </w:r>
      <w:r>
        <w:rPr>
          <w:rFonts w:ascii="Times New Roman" w:hAnsi="Times New Roman" w:cs="Times New Roman"/>
          <w:sz w:val="24"/>
          <w:szCs w:val="24"/>
        </w:rPr>
        <w:t>цию, обучение пользованию креслами</w:t>
      </w:r>
      <w:r w:rsidR="00B45347" w:rsidRPr="00DE6AA8">
        <w:rPr>
          <w:rFonts w:ascii="Times New Roman" w:hAnsi="Times New Roman" w:cs="Times New Roman"/>
          <w:sz w:val="24"/>
          <w:szCs w:val="24"/>
        </w:rPr>
        <w:t>-колясками, а также их гарантийное и постгарантийное обслуживание.</w:t>
      </w:r>
    </w:p>
    <w:p w:rsidR="00F47398" w:rsidRPr="00F47398" w:rsidRDefault="00A80AC1" w:rsidP="00005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техническим и функциональным характеристикам товара:</w:t>
      </w:r>
    </w:p>
    <w:p w:rsidR="00F47398" w:rsidRPr="00F47398" w:rsidRDefault="00F47398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пользователя (сопровождающего лица).</w:t>
      </w:r>
    </w:p>
    <w:p w:rsidR="00F47398" w:rsidRPr="00F47398" w:rsidRDefault="00F47398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Классификация кресел-колясок различных модификаций,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F47398" w:rsidRPr="0085228B" w:rsidRDefault="00647FCA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Эргономика кресел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>-колясок должна обеспечивать удобное размещение в ней пользователя и свободу движений последнего при перемеще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ниях. Конструкция кресел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>-колясок должна обеспечивать комфортное положение пользователя, в положении сидя, без утомления и последующих повреждений.</w:t>
      </w:r>
    </w:p>
    <w:p w:rsidR="0085228B" w:rsidRPr="00942E75" w:rsidRDefault="0085228B" w:rsidP="00005E93">
      <w:pPr>
        <w:pStyle w:val="2"/>
        <w:spacing w:after="0" w:line="240" w:lineRule="auto"/>
        <w:ind w:firstLine="567"/>
        <w:jc w:val="both"/>
      </w:pPr>
      <w:r w:rsidRPr="00942E75"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</w:r>
    </w:p>
    <w:p w:rsidR="0085228B" w:rsidRPr="00942E75" w:rsidRDefault="0085228B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75">
        <w:rPr>
          <w:rFonts w:ascii="Times New Roman" w:hAnsi="Times New Roman" w:cs="Times New Roman"/>
          <w:sz w:val="24"/>
          <w:szCs w:val="24"/>
        </w:rPr>
        <w:t>Кресло-коляска должна быть с приводом от обода колеса.</w:t>
      </w:r>
    </w:p>
    <w:p w:rsidR="0085228B" w:rsidRPr="00646B95" w:rsidRDefault="0085228B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95">
        <w:rPr>
          <w:rFonts w:ascii="Times New Roman" w:hAnsi="Times New Roman" w:cs="Times New Roman"/>
          <w:sz w:val="24"/>
          <w:szCs w:val="24"/>
        </w:rPr>
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 (за исключением </w:t>
      </w:r>
      <w:r w:rsidR="00647F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кресел</w:t>
      </w:r>
      <w:r w:rsidRPr="00646B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-колясок с ручным приводом для лиц с большим весом).</w:t>
      </w:r>
    </w:p>
    <w:p w:rsidR="0085228B" w:rsidRDefault="0085228B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 крес</w:t>
      </w:r>
      <w:r w:rsidR="00647F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ел</w:t>
      </w:r>
      <w:r w:rsidRPr="00646B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-колясок с ручным приводом для лиц с большим весом </w:t>
      </w:r>
      <w:r w:rsidRPr="00646B95">
        <w:rPr>
          <w:rFonts w:ascii="Times New Roman" w:hAnsi="Times New Roman" w:cs="Times New Roman"/>
          <w:sz w:val="24"/>
          <w:szCs w:val="24"/>
        </w:rPr>
        <w:t xml:space="preserve">рамная конструкция кресла-коляски должна быть изготовлена из стальных труб. Рама кресла-коляски должна </w:t>
      </w:r>
      <w:r w:rsidRPr="00646B95">
        <w:rPr>
          <w:rFonts w:ascii="Times New Roman" w:hAnsi="Times New Roman" w:cs="Times New Roman"/>
          <w:sz w:val="24"/>
          <w:szCs w:val="24"/>
        </w:rPr>
        <w:lastRenderedPageBreak/>
        <w:t>иметь высокопрочную раму крестообразной конструкции четырехтрубного исполнения, обеспечивающую стабильность конструкции при эксплуатации.</w:t>
      </w:r>
    </w:p>
    <w:p w:rsidR="0085228B" w:rsidRPr="00942E75" w:rsidRDefault="0085228B" w:rsidP="00005E93">
      <w:pPr>
        <w:pStyle w:val="21"/>
        <w:ind w:firstLine="567"/>
        <w:rPr>
          <w:sz w:val="24"/>
          <w:szCs w:val="24"/>
        </w:rPr>
      </w:pPr>
      <w:r w:rsidRPr="00942E75">
        <w:rPr>
          <w:sz w:val="24"/>
          <w:szCs w:val="24"/>
        </w:rPr>
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</w:r>
    </w:p>
    <w:p w:rsidR="0085228B" w:rsidRPr="00942E75" w:rsidRDefault="0085228B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E75">
        <w:rPr>
          <w:rFonts w:ascii="Times New Roman" w:hAnsi="Times New Roman" w:cs="Times New Roman"/>
          <w:sz w:val="24"/>
          <w:szCs w:val="24"/>
        </w:rPr>
        <w:t xml:space="preserve">В </w:t>
      </w:r>
      <w:r w:rsidRPr="00E15317">
        <w:rPr>
          <w:rFonts w:ascii="Times New Roman" w:hAnsi="Times New Roman" w:cs="Times New Roman"/>
          <w:sz w:val="24"/>
          <w:szCs w:val="24"/>
        </w:rPr>
        <w:t>качестве опор вращения в передних и в задних колесах должны быть применены шариковые подшипники, работающие в паре со стальной втулкой.</w:t>
      </w:r>
      <w:r w:rsidRPr="00942E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228B" w:rsidRPr="00942E75" w:rsidRDefault="0085228B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75">
        <w:rPr>
          <w:rFonts w:ascii="Times New Roman" w:hAnsi="Times New Roman" w:cs="Times New Roman"/>
          <w:sz w:val="24"/>
          <w:szCs w:val="24"/>
        </w:rPr>
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</w:r>
    </w:p>
    <w:p w:rsidR="0085228B" w:rsidRPr="0085228B" w:rsidRDefault="00E77F32" w:rsidP="00005E93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</w:rPr>
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</w:r>
    </w:p>
    <w:p w:rsidR="00F47398" w:rsidRPr="00F47398" w:rsidRDefault="00F47398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50602-93 «Кресла – коляски. Максимальные габаритные размеры»;</w:t>
      </w:r>
      <w:r w:rsidRPr="00F47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51083-2015 «Кресла-коляски. Общие технические условия»;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50444-92 «Приборы, аппараты и оборудование медицинские. Общие технические условия»;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«51632-2014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 ГОСТ Р ИСО 7176-8-2015 «Кресла-коляски. Часть 8. Требования и методы испытаний на статическую, ударную и усталостную прочность»; 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 ГОСТ Р ИСО 7176-7-2015 «Кресла-коляски. Часть 7. Измерение размеров сиденья и колеса»; 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7176-3-2015 «Кресла-коляски. Часть 3. Определение эффективности действия тормозной системы»;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7176-16-2015 «Кресла-коляски. Часть 16. Стойкость к возгоранию устройств поддержания положения тела»;</w:t>
      </w:r>
    </w:p>
    <w:p w:rsidR="00F47398" w:rsidRPr="00F47398" w:rsidRDefault="0006665F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65F">
        <w:rPr>
          <w:rFonts w:ascii="Times New Roman" w:hAnsi="Times New Roman" w:cs="Times New Roman"/>
          <w:sz w:val="24"/>
          <w:szCs w:val="24"/>
          <w:lang w:eastAsia="ru-RU"/>
        </w:rPr>
        <w:t xml:space="preserve">- ГОСТ Р ИСО 7176-5-2010 «Кресло – коляски. Часть 5. Определение размеров,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массы и площади маневрирования»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7176-22-2004 «Кресла – коляски. Часть 22. Правила установки»;</w:t>
      </w:r>
    </w:p>
    <w:p w:rsidR="00F47398" w:rsidRPr="00F47398" w:rsidRDefault="00F47398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7176-13-96 «Кресла – коляски. Методы испытаний для определения коэффициента трения испытательных поверхностей»</w:t>
      </w:r>
    </w:p>
    <w:p w:rsidR="00F47398" w:rsidRPr="009164BC" w:rsidRDefault="00F47398" w:rsidP="00005E9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85228B" w:rsidRPr="00F47398" w:rsidRDefault="0085228B" w:rsidP="00005E93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В комплект поставки должно входить:</w:t>
      </w:r>
    </w:p>
    <w:p w:rsidR="0085228B" w:rsidRPr="00F47398" w:rsidRDefault="0085228B" w:rsidP="00005E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набор инструментов;</w:t>
      </w:r>
    </w:p>
    <w:p w:rsidR="0085228B" w:rsidRPr="00F47398" w:rsidRDefault="0085228B" w:rsidP="00005E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инструкция для пользователя (на русском языке);</w:t>
      </w:r>
    </w:p>
    <w:p w:rsidR="0085228B" w:rsidRPr="00F21E35" w:rsidRDefault="0085228B" w:rsidP="00005E9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гарантийный талон (с отметкой о произведенной проверке контроля качества).</w:t>
      </w:r>
    </w:p>
    <w:p w:rsidR="00F47398" w:rsidRPr="00F47398" w:rsidRDefault="00A80AC1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Требования к упаковке (отгрузке): </w:t>
      </w:r>
    </w:p>
    <w:p w:rsidR="00F47398" w:rsidRPr="00F47398" w:rsidRDefault="00F47398" w:rsidP="00005E9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85228B" w:rsidRPr="00F47398" w:rsidRDefault="0085228B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кресла-коляски должна содержать:</w:t>
      </w:r>
    </w:p>
    <w:p w:rsidR="0085228B" w:rsidRPr="00F47398" w:rsidRDefault="0085228B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наименование производителя (товарный знак предприятия-производителя);</w:t>
      </w:r>
    </w:p>
    <w:p w:rsidR="0085228B" w:rsidRPr="00F47398" w:rsidRDefault="0085228B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адрес производителя;</w:t>
      </w:r>
    </w:p>
    <w:p w:rsidR="0085228B" w:rsidRPr="00F47398" w:rsidRDefault="0085228B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398">
        <w:rPr>
          <w:rFonts w:ascii="Times New Roman" w:hAnsi="Times New Roman" w:cs="Times New Roman"/>
          <w:sz w:val="24"/>
          <w:szCs w:val="24"/>
        </w:rPr>
        <w:t>(в зависимости от модификации);</w:t>
      </w:r>
    </w:p>
    <w:p w:rsidR="0085228B" w:rsidRPr="00F47398" w:rsidRDefault="0085228B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85228B" w:rsidRPr="00F47398" w:rsidRDefault="0085228B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85228B" w:rsidRDefault="0085228B" w:rsidP="0000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серийный номер данного кресла-коляски(при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28B" w:rsidRDefault="0085228B" w:rsidP="0000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F47398" w:rsidRPr="00F47398" w:rsidRDefault="00A80AC1" w:rsidP="00005E9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8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 Гарантийный срок</w:t>
      </w:r>
      <w:r w:rsidR="00F47398"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: гарантийный срок на кресло-коляску не менее 12 мес</w:t>
      </w:r>
      <w:r w:rsidR="00B4658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яцев</w:t>
      </w:r>
      <w:r w:rsidR="00F47398"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47398" w:rsidRPr="00F47398" w:rsidRDefault="00A80AC1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гарантии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47398" w:rsidRPr="00F47398" w:rsidRDefault="00F47398" w:rsidP="00005E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Кресла-коляски должны иметь установленный производителем срок службы, который со дня подписания Акта сдачи – приемки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47398" w:rsidRPr="00F47398" w:rsidRDefault="00F47398" w:rsidP="00005E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Установленный гара</w:t>
      </w:r>
      <w:r w:rsidR="00647FCA">
        <w:rPr>
          <w:rFonts w:ascii="Times New Roman" w:hAnsi="Times New Roman" w:cs="Times New Roman"/>
          <w:sz w:val="24"/>
          <w:szCs w:val="24"/>
          <w:lang w:eastAsia="ru-RU"/>
        </w:rPr>
        <w:t>нтийный срок эксплуатации кресел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-колясок не распространяется на случаи нарушения пользователем условий и </w:t>
      </w:r>
      <w:r w:rsidR="00647FCA">
        <w:rPr>
          <w:rFonts w:ascii="Times New Roman" w:hAnsi="Times New Roman" w:cs="Times New Roman"/>
          <w:sz w:val="24"/>
          <w:szCs w:val="24"/>
          <w:lang w:eastAsia="ru-RU"/>
        </w:rPr>
        <w:t>требований к эксплуатации кресел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t>-колясок.</w:t>
      </w:r>
    </w:p>
    <w:p w:rsidR="00F47398" w:rsidRPr="009C3667" w:rsidRDefault="00F47398" w:rsidP="00005E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667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Гарантия не распространяется или частично распространяется на расходные </w:t>
      </w:r>
      <w:r w:rsidR="00647FCA">
        <w:rPr>
          <w:rFonts w:ascii="Times New Roman" w:hAnsi="Times New Roman" w:cs="Times New Roman"/>
          <w:sz w:val="24"/>
          <w:szCs w:val="24"/>
          <w:lang w:eastAsia="ru-RU"/>
        </w:rPr>
        <w:t>материалы и комплектующие кресел</w:t>
      </w:r>
      <w:r w:rsidRPr="009C366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47FCA">
        <w:rPr>
          <w:rFonts w:ascii="Times New Roman" w:hAnsi="Times New Roman" w:cs="Times New Roman"/>
          <w:sz w:val="24"/>
          <w:szCs w:val="24"/>
          <w:lang w:eastAsia="ru-RU"/>
        </w:rPr>
        <w:t>колясок (входящие в состав кресел</w:t>
      </w:r>
      <w:r w:rsidRPr="009C3667">
        <w:rPr>
          <w:rFonts w:ascii="Times New Roman" w:hAnsi="Times New Roman" w:cs="Times New Roman"/>
          <w:sz w:val="24"/>
          <w:szCs w:val="24"/>
          <w:lang w:eastAsia="ru-RU"/>
        </w:rPr>
        <w:t>-колясок), износ которых неизбежен вследствие их эксплуатации.</w:t>
      </w:r>
    </w:p>
    <w:p w:rsidR="009C3667" w:rsidRPr="009C3667" w:rsidRDefault="00F47398" w:rsidP="00005E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667">
        <w:rPr>
          <w:rFonts w:ascii="Times New Roman" w:hAnsi="Times New Roman" w:cs="Times New Roman"/>
          <w:sz w:val="24"/>
          <w:szCs w:val="24"/>
          <w:lang w:eastAsia="ru-RU"/>
        </w:rPr>
        <w:t>Гарантийный срок эксплуатации покрышек передних и задних колес составляет не менее 12 месяцев со дня подписания пользователем Акта сдачи – приемки Товара.</w:t>
      </w:r>
    </w:p>
    <w:p w:rsidR="00CF1673" w:rsidRPr="00DE6AA8" w:rsidRDefault="00CF1673" w:rsidP="00005E93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AA8">
        <w:rPr>
          <w:rFonts w:ascii="Times New Roman" w:hAnsi="Times New Roman" w:cs="Times New Roman"/>
          <w:sz w:val="24"/>
          <w:szCs w:val="24"/>
          <w:lang w:eastAsia="ru-RU"/>
        </w:rPr>
        <w:t>Поставщик должен располагать сервисной службой, находящейся в г. Тюмень, для обеспечения гарантий</w:t>
      </w:r>
      <w:r w:rsidR="00647FCA">
        <w:rPr>
          <w:rFonts w:ascii="Times New Roman" w:hAnsi="Times New Roman" w:cs="Times New Roman"/>
          <w:sz w:val="24"/>
          <w:szCs w:val="24"/>
          <w:lang w:eastAsia="ru-RU"/>
        </w:rPr>
        <w:t>ного ремонта поставляемых кресел</w:t>
      </w:r>
      <w:r w:rsidRPr="00DE6AA8">
        <w:rPr>
          <w:rFonts w:ascii="Times New Roman" w:hAnsi="Times New Roman" w:cs="Times New Roman"/>
          <w:sz w:val="24"/>
          <w:szCs w:val="24"/>
          <w:lang w:eastAsia="ru-RU"/>
        </w:rPr>
        <w:t xml:space="preserve">-колясок, либо требуется </w:t>
      </w:r>
      <w:r w:rsidRPr="00DE6AA8">
        <w:rPr>
          <w:rFonts w:ascii="Times New Roman" w:hAnsi="Times New Roman" w:cs="Times New Roman"/>
          <w:bCs/>
          <w:sz w:val="24"/>
          <w:szCs w:val="24"/>
        </w:rPr>
        <w:t>обязательное указание адресов</w:t>
      </w:r>
      <w:r w:rsidRPr="00DE6AA8">
        <w:rPr>
          <w:rFonts w:ascii="Times New Roman" w:hAnsi="Times New Roman" w:cs="Times New Roman"/>
          <w:sz w:val="24"/>
          <w:szCs w:val="24"/>
        </w:rPr>
        <w:t xml:space="preserve"> организаций, учреждений, в которые следует обращаться инвалидам для гарантийного и </w:t>
      </w:r>
      <w:r w:rsidR="00647FCA">
        <w:rPr>
          <w:rFonts w:ascii="Times New Roman" w:hAnsi="Times New Roman" w:cs="Times New Roman"/>
          <w:sz w:val="24"/>
          <w:szCs w:val="24"/>
        </w:rPr>
        <w:t>пост гарантийного ремонта кресел</w:t>
      </w:r>
      <w:r w:rsidRPr="00DE6AA8">
        <w:rPr>
          <w:rFonts w:ascii="Times New Roman" w:hAnsi="Times New Roman" w:cs="Times New Roman"/>
          <w:sz w:val="24"/>
          <w:szCs w:val="24"/>
        </w:rPr>
        <w:t xml:space="preserve">-колясок или устранения неисправностей в течение срока их эксплуатации. </w:t>
      </w:r>
      <w:r w:rsidRPr="00DE6AA8">
        <w:rPr>
          <w:rFonts w:ascii="Times New Roman" w:hAnsi="Times New Roman" w:cs="Times New Roman"/>
          <w:spacing w:val="-3"/>
          <w:sz w:val="24"/>
          <w:szCs w:val="24"/>
        </w:rPr>
        <w:t>Обеспечение сервисного обслуживания (технического обслуживания, гарантийного и послегарантийного ремонта) производится на территории Тюменской области, в т</w:t>
      </w:r>
      <w:r w:rsidR="00647FCA">
        <w:rPr>
          <w:rFonts w:ascii="Times New Roman" w:hAnsi="Times New Roman" w:cs="Times New Roman"/>
          <w:spacing w:val="-3"/>
          <w:sz w:val="24"/>
          <w:szCs w:val="24"/>
        </w:rPr>
        <w:t>ечение срока эксплуатации кресла</w:t>
      </w:r>
      <w:r w:rsidRPr="00DE6AA8">
        <w:rPr>
          <w:rFonts w:ascii="Times New Roman" w:hAnsi="Times New Roman" w:cs="Times New Roman"/>
          <w:spacing w:val="-3"/>
          <w:sz w:val="24"/>
          <w:szCs w:val="24"/>
        </w:rPr>
        <w:t>-коляски.</w:t>
      </w:r>
    </w:p>
    <w:p w:rsidR="00F47398" w:rsidRPr="00F47398" w:rsidRDefault="00A80AC1" w:rsidP="00005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качеству поставляемых товаров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47398" w:rsidRDefault="006E43CC" w:rsidP="00005E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поставляемые кресла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-коляски должны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быль в наличии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действующие регистрационные удостоверения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>, выданные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1411C8" w:rsidRDefault="001411C8" w:rsidP="00005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BF" w:rsidRDefault="001411C8" w:rsidP="00005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411C8" w:rsidRPr="001411C8" w:rsidRDefault="001411C8" w:rsidP="00005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066"/>
        <w:gridCol w:w="992"/>
      </w:tblGrid>
      <w:tr w:rsidR="004C12D4" w:rsidRPr="00F47398" w:rsidTr="00005E93">
        <w:tc>
          <w:tcPr>
            <w:tcW w:w="567" w:type="dxa"/>
            <w:shd w:val="clear" w:color="auto" w:fill="auto"/>
          </w:tcPr>
          <w:p w:rsidR="004C12D4" w:rsidRPr="00F47398" w:rsidRDefault="004C12D4" w:rsidP="00005E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4C12D4" w:rsidRPr="00F47398" w:rsidRDefault="004C12D4" w:rsidP="00005E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технического средства реабилитации</w:t>
            </w:r>
          </w:p>
        </w:tc>
        <w:tc>
          <w:tcPr>
            <w:tcW w:w="6066" w:type="dxa"/>
            <w:shd w:val="clear" w:color="auto" w:fill="auto"/>
          </w:tcPr>
          <w:p w:rsidR="004C12D4" w:rsidRPr="00F47398" w:rsidRDefault="004C12D4" w:rsidP="00005E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:rsidR="004C12D4" w:rsidRPr="00F47398" w:rsidRDefault="004C12D4" w:rsidP="00005E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Кол-во, шт.</w:t>
            </w:r>
          </w:p>
        </w:tc>
      </w:tr>
      <w:tr w:rsidR="009D34BE" w:rsidRPr="00F47398" w:rsidTr="00005E93">
        <w:trPr>
          <w:trHeight w:val="586"/>
        </w:trPr>
        <w:tc>
          <w:tcPr>
            <w:tcW w:w="567" w:type="dxa"/>
            <w:shd w:val="clear" w:color="auto" w:fill="auto"/>
          </w:tcPr>
          <w:p w:rsidR="009D34BE" w:rsidRPr="00F47398" w:rsidRDefault="009D34BE" w:rsidP="00005E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D34BE" w:rsidRPr="00942E75" w:rsidRDefault="0035518C" w:rsidP="00005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5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7-01-01. </w:t>
            </w:r>
            <w:r w:rsidR="009D34BE" w:rsidRPr="0094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</w:t>
            </w:r>
            <w:r w:rsidR="009D34BE" w:rsidRPr="00942E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ручным приводом комнатная (для </w:t>
            </w:r>
            <w:r w:rsidR="009D34BE" w:rsidRPr="00942E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инвалидов и детей-инвалидов</w:t>
            </w:r>
            <w:r w:rsidR="00647F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066" w:type="dxa"/>
            <w:shd w:val="clear" w:color="auto" w:fill="auto"/>
          </w:tcPr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Диаметр приводных колес должен составлять не менее 57 см и не более 62 см.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B45347" w:rsidRPr="00B45347" w:rsidRDefault="00B45347" w:rsidP="00005E9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7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реестром Получателей.</w:t>
            </w:r>
          </w:p>
          <w:p w:rsidR="009D34BE" w:rsidRPr="00942E75" w:rsidRDefault="00B45347" w:rsidP="00005E9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7">
              <w:rPr>
                <w:rFonts w:ascii="Times New Roman" w:hAnsi="Times New Roman" w:cs="Times New Roman"/>
                <w:sz w:val="24"/>
                <w:szCs w:val="24"/>
              </w:rPr>
              <w:t>Конструкция кресло-коляски должна позволять возможность складывания и раскладывания кресла-коляски без применения инструмента.</w:t>
            </w:r>
          </w:p>
        </w:tc>
        <w:tc>
          <w:tcPr>
            <w:tcW w:w="992" w:type="dxa"/>
            <w:shd w:val="clear" w:color="auto" w:fill="auto"/>
          </w:tcPr>
          <w:p w:rsidR="009D34BE" w:rsidRPr="008261DC" w:rsidRDefault="008261DC" w:rsidP="00005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419</w:t>
            </w:r>
          </w:p>
        </w:tc>
      </w:tr>
      <w:tr w:rsidR="009D34BE" w:rsidRPr="00F47398" w:rsidTr="00005E93">
        <w:tc>
          <w:tcPr>
            <w:tcW w:w="567" w:type="dxa"/>
            <w:shd w:val="clear" w:color="auto" w:fill="auto"/>
          </w:tcPr>
          <w:p w:rsidR="009D34BE" w:rsidRPr="00F47398" w:rsidRDefault="009D34BE" w:rsidP="00005E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9D34BE" w:rsidRPr="00942E75" w:rsidRDefault="0035518C" w:rsidP="00005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5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7-01-03. </w:t>
            </w:r>
            <w:r w:rsidR="009D34BE" w:rsidRPr="0094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</w:t>
            </w:r>
            <w:r w:rsidR="009D34BE" w:rsidRPr="0094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приводом для управления одной рукой комнатная (для инвалидов и детей-инвалидов</w:t>
            </w:r>
            <w:r w:rsidR="0064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066" w:type="dxa"/>
            <w:shd w:val="clear" w:color="auto" w:fill="auto"/>
          </w:tcPr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Поворотные колеса должны иметь литые полиуретановые покрышки и иметь диаметр не менее 15 </w:t>
            </w:r>
            <w:r w:rsidRPr="00942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 и не более 20 см. Вилка поворотного колеса должна иметь не менее 4 позиций установки положения колеса.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9D34BE" w:rsidRPr="00942E75" w:rsidRDefault="009D34BE" w:rsidP="00005E9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 не менее чем в 16 позициях: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38 см  +/- 1 см, 40 см +/- 1 см, 43 см +/- 1 см, 45 см +/- 1 см, 48 см +/- 1 см, 50 см +/- 1 см и поставляться в 6 </w:t>
            </w:r>
            <w:r w:rsidRPr="00942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типоразмерах.</w:t>
            </w:r>
          </w:p>
          <w:p w:rsidR="00B45347" w:rsidRPr="00B45347" w:rsidRDefault="00B45347" w:rsidP="00005E9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7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реестром Получателей.</w:t>
            </w:r>
          </w:p>
          <w:p w:rsidR="009D34BE" w:rsidRPr="00942E75" w:rsidRDefault="00B45347" w:rsidP="00005E9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7">
              <w:rPr>
                <w:rFonts w:ascii="Times New Roman" w:hAnsi="Times New Roman" w:cs="Times New Roman"/>
                <w:sz w:val="24"/>
                <w:szCs w:val="24"/>
              </w:rPr>
              <w:t>Конструкция кресло-коляски должна позволять возможность складывания и раскладывания кресла-коляски без применения инструмента.</w:t>
            </w:r>
          </w:p>
        </w:tc>
        <w:tc>
          <w:tcPr>
            <w:tcW w:w="992" w:type="dxa"/>
            <w:shd w:val="clear" w:color="auto" w:fill="auto"/>
          </w:tcPr>
          <w:p w:rsidR="009D34BE" w:rsidRPr="00942E75" w:rsidRDefault="008261DC" w:rsidP="00005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13</w:t>
            </w:r>
          </w:p>
        </w:tc>
      </w:tr>
      <w:tr w:rsidR="009D34BE" w:rsidRPr="00F47398" w:rsidTr="00005E93">
        <w:tc>
          <w:tcPr>
            <w:tcW w:w="567" w:type="dxa"/>
            <w:shd w:val="clear" w:color="auto" w:fill="auto"/>
          </w:tcPr>
          <w:p w:rsidR="009D34BE" w:rsidRPr="00F47398" w:rsidRDefault="008261DC" w:rsidP="00005E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9D34BE" w:rsidRPr="00942E75" w:rsidRDefault="0035518C" w:rsidP="00005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5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7-01-05. </w:t>
            </w:r>
            <w:r w:rsidR="009D34BE" w:rsidRPr="0094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с откидной спинкой комнатная (для инвалидов и детей-инвалидов</w:t>
            </w:r>
            <w:r w:rsidR="0064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066" w:type="dxa"/>
            <w:shd w:val="clear" w:color="auto" w:fill="auto"/>
          </w:tcPr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47,5 см.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иметь возможность поступенчатой регулировки угла наклона спинки в не менее чем до 30º и фиксироваться не менее чем в четырех положениях.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-  изменение угла наклона сиденья от минус 5 до 15</w:t>
            </w:r>
            <w:r w:rsidRPr="00942E75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9D34BE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005E93" w:rsidRPr="00E7314B" w:rsidRDefault="00005E93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4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фиксирующими корпус ремнями</w:t>
            </w:r>
            <w:r w:rsidRPr="00E7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19 кг.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B45347" w:rsidRPr="00B45347" w:rsidRDefault="00B45347" w:rsidP="00005E9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7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реестром Получателей.</w:t>
            </w:r>
          </w:p>
          <w:p w:rsidR="009D34BE" w:rsidRPr="00942E75" w:rsidRDefault="00B45347" w:rsidP="00005E9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7">
              <w:rPr>
                <w:rFonts w:ascii="Times New Roman" w:hAnsi="Times New Roman" w:cs="Times New Roman"/>
                <w:sz w:val="24"/>
                <w:szCs w:val="24"/>
              </w:rPr>
              <w:t>Конструкция кресло-коляски должна позволять возможность складывания и раскладывания кресла-коляски без применения инструмента.</w:t>
            </w:r>
          </w:p>
        </w:tc>
        <w:tc>
          <w:tcPr>
            <w:tcW w:w="992" w:type="dxa"/>
            <w:shd w:val="clear" w:color="auto" w:fill="auto"/>
          </w:tcPr>
          <w:p w:rsidR="009D34BE" w:rsidRPr="008261DC" w:rsidRDefault="008261DC" w:rsidP="00005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9D34BE" w:rsidRPr="00F47398" w:rsidTr="00005E93">
        <w:tc>
          <w:tcPr>
            <w:tcW w:w="567" w:type="dxa"/>
            <w:shd w:val="clear" w:color="auto" w:fill="auto"/>
          </w:tcPr>
          <w:p w:rsidR="009D34BE" w:rsidRPr="00F47398" w:rsidRDefault="008261DC" w:rsidP="00005E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9D34BE" w:rsidRPr="00942E75" w:rsidRDefault="0035518C" w:rsidP="00005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5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7-01-06. </w:t>
            </w:r>
            <w:r w:rsidR="009D34BE" w:rsidRPr="0094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с регулировкой угла наклона подножки комнатная (для инвалидов и детей-инвалидов</w:t>
            </w:r>
            <w:r w:rsidR="0064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066" w:type="dxa"/>
            <w:shd w:val="clear" w:color="auto" w:fill="auto"/>
          </w:tcPr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демонтированы. Опоры подножек должны иметь плавную регулировку по высоте от 36 см +/- 1 см до 48 см +/- 1 см и углу наклона не менее 10º. Подножки должны регулироваться по углу наклона в коленном суставе в не менее чем в 4-х положениях. Подножки должны быть оснащены специальными</w:t>
            </w:r>
            <w:r w:rsidR="00A2651B">
              <w:rPr>
                <w:rFonts w:ascii="Times New Roman" w:hAnsi="Times New Roman" w:cs="Times New Roman"/>
                <w:sz w:val="24"/>
                <w:szCs w:val="24"/>
              </w:rPr>
              <w:t xml:space="preserve"> икроножными поддержками</w:t>
            </w: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</w:t>
            </w:r>
            <w:r w:rsidRPr="00942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3 и сзади в диапазоне не менее 9 см;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005E93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19 кг. </w:t>
            </w:r>
          </w:p>
          <w:p w:rsidR="009D34BE" w:rsidRPr="00942E75" w:rsidRDefault="009D34BE" w:rsidP="00005E93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B45347" w:rsidRPr="00B45347" w:rsidRDefault="00B45347" w:rsidP="00005E9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7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реестром Получателей.</w:t>
            </w:r>
          </w:p>
          <w:p w:rsidR="009D34BE" w:rsidRPr="00942E75" w:rsidRDefault="00B45347" w:rsidP="00005E9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7">
              <w:rPr>
                <w:rFonts w:ascii="Times New Roman" w:hAnsi="Times New Roman" w:cs="Times New Roman"/>
                <w:sz w:val="24"/>
                <w:szCs w:val="24"/>
              </w:rPr>
              <w:t>Конструкция кресло-коляски должна позволять возможность складывания и раскладывания кресла-коляски без применения инструмента.</w:t>
            </w:r>
          </w:p>
        </w:tc>
        <w:tc>
          <w:tcPr>
            <w:tcW w:w="992" w:type="dxa"/>
            <w:shd w:val="clear" w:color="auto" w:fill="auto"/>
          </w:tcPr>
          <w:p w:rsidR="009D34BE" w:rsidRPr="008261DC" w:rsidRDefault="008261DC" w:rsidP="00005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</w:tr>
      <w:tr w:rsidR="009D34BE" w:rsidRPr="00F47398" w:rsidTr="00005E93">
        <w:tc>
          <w:tcPr>
            <w:tcW w:w="567" w:type="dxa"/>
            <w:shd w:val="clear" w:color="auto" w:fill="auto"/>
          </w:tcPr>
          <w:p w:rsidR="009D34BE" w:rsidRPr="00F47398" w:rsidRDefault="00B46584" w:rsidP="00005E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9D34BE" w:rsidRPr="00942E75" w:rsidRDefault="0035518C" w:rsidP="00005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5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7-01-07. </w:t>
            </w:r>
            <w:r w:rsidR="009D34BE" w:rsidRPr="0094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для лиц с большим весом комнатная (для инвалидов и детей-инвалидов</w:t>
            </w:r>
            <w:r w:rsidR="0064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066" w:type="dxa"/>
            <w:shd w:val="clear" w:color="auto" w:fill="auto"/>
          </w:tcPr>
          <w:p w:rsidR="009D34BE" w:rsidRPr="00942E75" w:rsidRDefault="009D34BE" w:rsidP="00005E93">
            <w:pPr>
              <w:keepNext/>
              <w:spacing w:after="0" w:line="240" w:lineRule="auto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:rsidR="009D34BE" w:rsidRPr="00942E75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съемными и поворотными ножными опорами, с ремнями для стоп;</w:t>
            </w:r>
          </w:p>
          <w:p w:rsidR="009D34BE" w:rsidRPr="00942E75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съемными ступенчатыми подлокотниками.</w:t>
            </w:r>
          </w:p>
          <w:p w:rsidR="009D34BE" w:rsidRPr="00942E75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рычагами стояночного тормоза слева и справа.</w:t>
            </w:r>
          </w:p>
          <w:p w:rsidR="009D34BE" w:rsidRPr="00942E75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задними колеса с цельнолитыми либо пневматическими шинами,</w:t>
            </w:r>
          </w:p>
          <w:p w:rsidR="009D34BE" w:rsidRPr="00942E75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передними колесами с цельнолитыми шинами;</w:t>
            </w:r>
          </w:p>
          <w:p w:rsidR="009D34BE" w:rsidRPr="00942E75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ножными упорами для сопровождающего лица;</w:t>
            </w:r>
          </w:p>
          <w:p w:rsidR="009D34BE" w:rsidRPr="00942E75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спинка кресла-коляски должна быть складная по горизонтальной оси.</w:t>
            </w:r>
          </w:p>
          <w:p w:rsidR="009D34BE" w:rsidRPr="00394B30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B30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</w:t>
            </w:r>
            <w:r w:rsidRPr="00394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иметь регулировки:</w:t>
            </w:r>
          </w:p>
          <w:p w:rsidR="009D34BE" w:rsidRPr="00394B30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передних колес: по вертикали в 3-х положениях;</w:t>
            </w:r>
          </w:p>
          <w:p w:rsidR="009D34BE" w:rsidRPr="00394B30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задних колес: по вертикали в 2-х положениях.</w:t>
            </w:r>
          </w:p>
          <w:p w:rsidR="009D34BE" w:rsidRPr="00394B30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подножек: </w:t>
            </w:r>
            <w:r w:rsidR="00394B30" w:rsidRPr="00394B30">
              <w:rPr>
                <w:rFonts w:ascii="Times New Roman" w:hAnsi="Times New Roman"/>
                <w:sz w:val="24"/>
                <w:szCs w:val="24"/>
              </w:rPr>
              <w:t>по высоте и по углу наклона</w:t>
            </w:r>
            <w:r w:rsidR="00394B30" w:rsidRPr="00394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6 положениях</w:t>
            </w:r>
            <w:r w:rsidR="00394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34BE" w:rsidRPr="00394B30" w:rsidRDefault="009D34BE" w:rsidP="0000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30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54 см  +/- 1 см, 56 см +/- 1 см, 58 см +/- 1 см, 60 см +/- 1 см и поставляться в 4 типоразмерах.</w:t>
            </w:r>
          </w:p>
          <w:p w:rsidR="009D34BE" w:rsidRPr="00394B30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Глубина сиденья: не менее 450 мм</w:t>
            </w:r>
          </w:p>
          <w:p w:rsidR="009D34BE" w:rsidRPr="00394B30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сиденья: не менее 470 не более 520 мм</w:t>
            </w:r>
          </w:p>
          <w:p w:rsidR="009D34BE" w:rsidRPr="00394B30" w:rsidRDefault="009D34BE" w:rsidP="00005E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спинки: не менее 360 мм</w:t>
            </w:r>
          </w:p>
          <w:p w:rsidR="009D34BE" w:rsidRPr="00394B30" w:rsidRDefault="009D34BE" w:rsidP="0000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3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150 кг включительно. </w:t>
            </w:r>
          </w:p>
          <w:p w:rsidR="009D34BE" w:rsidRPr="00942E75" w:rsidRDefault="009D34BE" w:rsidP="0000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25 кг. </w:t>
            </w:r>
          </w:p>
          <w:p w:rsidR="00B45347" w:rsidRPr="00B45347" w:rsidRDefault="00B45347" w:rsidP="0000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кресел-колясок в зависимости от ширины </w:t>
            </w:r>
            <w:r w:rsidRPr="00B4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сидения определяется в соответствии с реестром Получателей.</w:t>
            </w:r>
          </w:p>
          <w:p w:rsidR="009D34BE" w:rsidRPr="00942E75" w:rsidRDefault="00B45347" w:rsidP="00005E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47">
              <w:rPr>
                <w:rFonts w:ascii="Times New Roman" w:hAnsi="Times New Roman" w:cs="Times New Roman"/>
                <w:sz w:val="24"/>
                <w:szCs w:val="24"/>
              </w:rPr>
              <w:t>Конструкция кресло-коляски должна позволять возможность складывания и раскладывания кресла-коляски без применения инструмента.</w:t>
            </w:r>
          </w:p>
        </w:tc>
        <w:tc>
          <w:tcPr>
            <w:tcW w:w="992" w:type="dxa"/>
            <w:shd w:val="clear" w:color="auto" w:fill="auto"/>
          </w:tcPr>
          <w:p w:rsidR="009D34BE" w:rsidRPr="008261DC" w:rsidRDefault="008261DC" w:rsidP="00005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15</w:t>
            </w:r>
          </w:p>
        </w:tc>
      </w:tr>
      <w:tr w:rsidR="009D34BE" w:rsidRPr="00F47398" w:rsidTr="00005E93">
        <w:tc>
          <w:tcPr>
            <w:tcW w:w="567" w:type="dxa"/>
            <w:shd w:val="clear" w:color="auto" w:fill="auto"/>
          </w:tcPr>
          <w:p w:rsidR="009D34BE" w:rsidRPr="00F47398" w:rsidRDefault="009D34BE" w:rsidP="00005E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9D34BE" w:rsidRPr="00942E75" w:rsidRDefault="009D34BE" w:rsidP="00005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42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066" w:type="dxa"/>
            <w:shd w:val="clear" w:color="auto" w:fill="auto"/>
          </w:tcPr>
          <w:p w:rsidR="009D34BE" w:rsidRPr="00942E75" w:rsidRDefault="009D34BE" w:rsidP="00005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9D34BE" w:rsidRPr="008261DC" w:rsidRDefault="008261DC" w:rsidP="00005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455</w:t>
            </w:r>
          </w:p>
        </w:tc>
      </w:tr>
    </w:tbl>
    <w:p w:rsidR="009B76C3" w:rsidRPr="00F47398" w:rsidRDefault="009B76C3" w:rsidP="00291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B76C3" w:rsidRPr="00F47398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F9" w:rsidRDefault="00295DF9" w:rsidP="00D40A4F">
      <w:pPr>
        <w:spacing w:after="0" w:line="240" w:lineRule="auto"/>
      </w:pPr>
      <w:r>
        <w:separator/>
      </w:r>
    </w:p>
  </w:endnote>
  <w:endnote w:type="continuationSeparator" w:id="0">
    <w:p w:rsidR="00295DF9" w:rsidRDefault="00295DF9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F9" w:rsidRDefault="00295DF9" w:rsidP="00D40A4F">
      <w:pPr>
        <w:spacing w:after="0" w:line="240" w:lineRule="auto"/>
      </w:pPr>
      <w:r>
        <w:separator/>
      </w:r>
    </w:p>
  </w:footnote>
  <w:footnote w:type="continuationSeparator" w:id="0">
    <w:p w:rsidR="00295DF9" w:rsidRDefault="00295DF9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E15317" w:rsidRDefault="00E153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77">
          <w:rPr>
            <w:noProof/>
          </w:rPr>
          <w:t>8</w:t>
        </w:r>
        <w:r>
          <w:fldChar w:fldCharType="end"/>
        </w:r>
      </w:p>
    </w:sdtContent>
  </w:sdt>
  <w:p w:rsidR="00E15317" w:rsidRDefault="00E153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17" w:rsidRDefault="00E15317">
    <w:pPr>
      <w:pStyle w:val="a3"/>
      <w:jc w:val="center"/>
    </w:pPr>
  </w:p>
  <w:p w:rsidR="00E15317" w:rsidRDefault="00E153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3"/>
    <w:rsid w:val="00005E93"/>
    <w:rsid w:val="00043E01"/>
    <w:rsid w:val="0006665F"/>
    <w:rsid w:val="000A4ADF"/>
    <w:rsid w:val="00106CE5"/>
    <w:rsid w:val="001177E2"/>
    <w:rsid w:val="0012090C"/>
    <w:rsid w:val="0013147B"/>
    <w:rsid w:val="001411C8"/>
    <w:rsid w:val="001546AB"/>
    <w:rsid w:val="00165FC3"/>
    <w:rsid w:val="00181120"/>
    <w:rsid w:val="001A3306"/>
    <w:rsid w:val="001B7933"/>
    <w:rsid w:val="001D0522"/>
    <w:rsid w:val="001F1306"/>
    <w:rsid w:val="00291077"/>
    <w:rsid w:val="00295DF9"/>
    <w:rsid w:val="002A1518"/>
    <w:rsid w:val="002B4896"/>
    <w:rsid w:val="002B7B31"/>
    <w:rsid w:val="002E2876"/>
    <w:rsid w:val="003015F8"/>
    <w:rsid w:val="00302225"/>
    <w:rsid w:val="0035518C"/>
    <w:rsid w:val="00394B30"/>
    <w:rsid w:val="003A3FF5"/>
    <w:rsid w:val="003B2136"/>
    <w:rsid w:val="003E21DC"/>
    <w:rsid w:val="00432099"/>
    <w:rsid w:val="00457678"/>
    <w:rsid w:val="004C12D4"/>
    <w:rsid w:val="004E47C9"/>
    <w:rsid w:val="00510E84"/>
    <w:rsid w:val="00532074"/>
    <w:rsid w:val="00554E23"/>
    <w:rsid w:val="00580ECC"/>
    <w:rsid w:val="005D3C60"/>
    <w:rsid w:val="00600E9C"/>
    <w:rsid w:val="006010FC"/>
    <w:rsid w:val="00602F4B"/>
    <w:rsid w:val="006170A0"/>
    <w:rsid w:val="00630AFC"/>
    <w:rsid w:val="00633EBF"/>
    <w:rsid w:val="00647FCA"/>
    <w:rsid w:val="006C7C69"/>
    <w:rsid w:val="006E43CC"/>
    <w:rsid w:val="0079255E"/>
    <w:rsid w:val="007A27F1"/>
    <w:rsid w:val="007D6C22"/>
    <w:rsid w:val="007E7EC8"/>
    <w:rsid w:val="00824D3D"/>
    <w:rsid w:val="008261DC"/>
    <w:rsid w:val="0085228B"/>
    <w:rsid w:val="00862846"/>
    <w:rsid w:val="008B2AD3"/>
    <w:rsid w:val="008F6A1A"/>
    <w:rsid w:val="009164BC"/>
    <w:rsid w:val="009211F7"/>
    <w:rsid w:val="009B76C3"/>
    <w:rsid w:val="009C3667"/>
    <w:rsid w:val="009D34BE"/>
    <w:rsid w:val="009F0FE5"/>
    <w:rsid w:val="00A1748C"/>
    <w:rsid w:val="00A2651B"/>
    <w:rsid w:val="00A35912"/>
    <w:rsid w:val="00A73046"/>
    <w:rsid w:val="00A80AC1"/>
    <w:rsid w:val="00AA3939"/>
    <w:rsid w:val="00AE3DFC"/>
    <w:rsid w:val="00B315C7"/>
    <w:rsid w:val="00B45347"/>
    <w:rsid w:val="00B46584"/>
    <w:rsid w:val="00B508A4"/>
    <w:rsid w:val="00BC6DB6"/>
    <w:rsid w:val="00C01ABC"/>
    <w:rsid w:val="00C77661"/>
    <w:rsid w:val="00CC30F0"/>
    <w:rsid w:val="00CD37B5"/>
    <w:rsid w:val="00CE25D7"/>
    <w:rsid w:val="00CF1673"/>
    <w:rsid w:val="00D05ADE"/>
    <w:rsid w:val="00D11E8F"/>
    <w:rsid w:val="00D14D54"/>
    <w:rsid w:val="00D31A1C"/>
    <w:rsid w:val="00D40A4F"/>
    <w:rsid w:val="00D8351C"/>
    <w:rsid w:val="00DF1452"/>
    <w:rsid w:val="00E12659"/>
    <w:rsid w:val="00E15317"/>
    <w:rsid w:val="00E317BE"/>
    <w:rsid w:val="00E6192F"/>
    <w:rsid w:val="00E77F32"/>
    <w:rsid w:val="00ED0D97"/>
    <w:rsid w:val="00ED32F8"/>
    <w:rsid w:val="00F21E35"/>
    <w:rsid w:val="00F31BB3"/>
    <w:rsid w:val="00F45B5D"/>
    <w:rsid w:val="00F47398"/>
    <w:rsid w:val="00F65598"/>
    <w:rsid w:val="00FA31CC"/>
    <w:rsid w:val="00FD6FB1"/>
    <w:rsid w:val="00FE50CA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4FCF-66D2-42D2-B4B4-B35E538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uiPriority w:val="1"/>
    <w:qFormat/>
    <w:rsid w:val="00602F4B"/>
    <w:pPr>
      <w:spacing w:after="0" w:line="240" w:lineRule="auto"/>
    </w:pPr>
  </w:style>
  <w:style w:type="paragraph" w:styleId="ac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E0C5-402B-4DAD-B4E2-7B65F850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Наталья Вячеславовна</dc:creator>
  <cp:lastModifiedBy>Тутуков Аскер Батржанович</cp:lastModifiedBy>
  <cp:revision>16</cp:revision>
  <cp:lastPrinted>2018-09-25T10:50:00Z</cp:lastPrinted>
  <dcterms:created xsi:type="dcterms:W3CDTF">2019-04-05T05:26:00Z</dcterms:created>
  <dcterms:modified xsi:type="dcterms:W3CDTF">2019-04-24T11:35:00Z</dcterms:modified>
</cp:coreProperties>
</file>