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9943E6"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9943E6" w:rsidRDefault="009943E6" w:rsidP="009943E6">
      <w:pPr>
        <w:keepNext/>
        <w:widowControl w:val="0"/>
        <w:tabs>
          <w:tab w:val="left" w:pos="8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определения исполнителя (подрядчика, поставщика): 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открытый конкурс в электронной форме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(кресл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-коляски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ручным приводом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комнатные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прогулочные различных модификаций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201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поставки товара: </w:t>
      </w:r>
      <w:r w:rsidR="00D93B2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3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Республика Дагестан </w:t>
      </w:r>
      <w:proofErr w:type="spellStart"/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г.Махачкала</w:t>
      </w:r>
      <w:proofErr w:type="spellEnd"/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 течении </w:t>
      </w:r>
      <w:r w:rsidR="002D77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дней со дня заключения контракта.</w:t>
      </w:r>
    </w:p>
    <w:p w:rsidR="009943E6" w:rsidRPr="009943E6" w:rsidRDefault="009943E6" w:rsidP="009943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Сроки действия Контракта</w:t>
      </w:r>
      <w:r w:rsidRPr="009943E6">
        <w:rPr>
          <w:rFonts w:ascii="Arial" w:eastAsia="Times New Roman" w:hAnsi="Arial" w:cs="Arial"/>
          <w:bCs/>
          <w:sz w:val="24"/>
          <w:szCs w:val="20"/>
        </w:rPr>
        <w:t xml:space="preserve">: </w:t>
      </w:r>
      <w:r w:rsidR="00A82C0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25</w:t>
      </w:r>
      <w:r w:rsidR="008456D2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.1</w:t>
      </w:r>
      <w:r w:rsidR="00A82C0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2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.201</w:t>
      </w:r>
      <w:r w:rsidR="00A82C0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9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года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372044" w:rsidRPr="00372044" w:rsidRDefault="00372044" w:rsidP="006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372044" w:rsidTr="001F60EE">
        <w:tc>
          <w:tcPr>
            <w:tcW w:w="10065" w:type="dxa"/>
            <w:tcBorders>
              <w:bottom w:val="nil"/>
            </w:tcBorders>
          </w:tcPr>
          <w:p w:rsidR="00372044" w:rsidRP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72044" w:rsidRDefault="00372044" w:rsidP="001F60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      </w:r>
          </w:p>
        </w:tc>
      </w:tr>
    </w:tbl>
    <w:p w:rsidR="003E31CA" w:rsidRDefault="003E31CA" w:rsidP="00466BBC">
      <w:pPr>
        <w:spacing w:before="67" w:after="0" w:line="317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удержание кресла-коляски с пользователем в неподвижном состоянии.</w:t>
      </w:r>
    </w:p>
    <w:p w:rsidR="003E31CA" w:rsidRDefault="003E31CA" w:rsidP="001F60EE">
      <w:pPr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</w:t>
      </w:r>
      <w:r w:rsidR="00372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1CA" w:rsidRDefault="003E31CA" w:rsidP="001F60EE">
      <w:pPr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Маркировка кресла-коляски должна содержать: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производителя (товарный знак предприятия-производителя);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производителя;</w:t>
      </w:r>
    </w:p>
    <w:p w:rsidR="003E31CA" w:rsidRDefault="003E31CA" w:rsidP="001F60EE">
      <w:pPr>
        <w:numPr>
          <w:ilvl w:val="0"/>
          <w:numId w:val="1"/>
        </w:numPr>
        <w:tabs>
          <w:tab w:val="left" w:pos="542"/>
        </w:tabs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типа (модели) кресла-коляски (в зависимости от модификации);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дату выпуска (месяц, год);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артикул модификации кресла-коляски;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технических условий (номер);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декларации о соответствии;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серийный номер данного кресла-коляски.</w:t>
      </w:r>
    </w:p>
    <w:p w:rsidR="003E31CA" w:rsidRDefault="003E31CA" w:rsidP="001F60EE">
      <w:pPr>
        <w:spacing w:after="0" w:line="240" w:lineRule="exact"/>
        <w:ind w:right="-1" w:firstLine="36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before="82" w:after="0" w:line="317" w:lineRule="exact"/>
        <w:ind w:right="-1" w:firstLine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Российской Федерации от 24 мая 2013 г. № 215н «Об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3E31CA" w:rsidRDefault="003E31CA" w:rsidP="001F60EE">
      <w:pPr>
        <w:spacing w:after="0" w:line="322" w:lineRule="exact"/>
        <w:ind w:right="-1" w:firstLine="3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1CA" w:rsidRDefault="003E31CA" w:rsidP="001F60E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1CA" w:rsidRDefault="003E31CA" w:rsidP="001F60EE">
      <w:pPr>
        <w:spacing w:after="0" w:line="322" w:lineRule="exact"/>
        <w:ind w:right="-1" w:firstLine="3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3E31CA" w:rsidRDefault="003E31CA" w:rsidP="00A82C0A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Поставщик должен располагать сервисной службой, находящейся</w:t>
      </w:r>
      <w:r w:rsidR="00A82C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(указать адрес места нахождения сервисной службы) для обеспечения гарантийного ремонта поставляемых кресел-колясок.</w:t>
      </w:r>
    </w:p>
    <w:p w:rsidR="003E31CA" w:rsidRDefault="003E31CA" w:rsidP="001F60EE">
      <w:pPr>
        <w:spacing w:after="0" w:line="240" w:lineRule="exact"/>
        <w:ind w:right="-1" w:firstLine="12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BBC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</w:t>
      </w:r>
      <w:r w:rsidR="003E31CA">
        <w:rPr>
          <w:rFonts w:ascii="Times New Roman" w:eastAsia="Times New Roman" w:hAnsi="Times New Roman" w:cs="Times New Roman"/>
          <w:sz w:val="26"/>
          <w:szCs w:val="26"/>
        </w:rPr>
        <w:t>арактеристики кресел-колясок комнатных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прогулочных</w:t>
      </w:r>
    </w:p>
    <w:p w:rsidR="00844A2B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844A2B" w:rsidTr="00844A2B">
        <w:tc>
          <w:tcPr>
            <w:tcW w:w="1951" w:type="dxa"/>
          </w:tcPr>
          <w:p w:rsidR="00844A2B" w:rsidRDefault="00844A2B" w:rsidP="009F55B8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Кресла-коляс</w:t>
            </w:r>
            <w:r w:rsidR="009F5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ки с ручным приводом комнатные</w:t>
            </w:r>
          </w:p>
        </w:tc>
        <w:tc>
          <w:tcPr>
            <w:tcW w:w="7248" w:type="dxa"/>
          </w:tcPr>
          <w:p w:rsidR="005A6AA1" w:rsidRPr="005A6AA1" w:rsidRDefault="005A6AA1" w:rsidP="005A6AA1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5A6AA1">
              <w:rPr>
                <w:b/>
                <w:i/>
                <w:u w:val="single"/>
              </w:rPr>
              <w:t xml:space="preserve">Кресло-коляска для инв.  с ручным приводом комнатная, </w:t>
            </w:r>
            <w:proofErr w:type="spellStart"/>
            <w:r w:rsidRPr="005A6AA1">
              <w:rPr>
                <w:b/>
                <w:i/>
                <w:u w:val="single"/>
              </w:rPr>
              <w:t>оснащ</w:t>
            </w:r>
            <w:proofErr w:type="spellEnd"/>
            <w:r w:rsidRPr="005A6AA1">
              <w:rPr>
                <w:b/>
                <w:i/>
                <w:u w:val="single"/>
              </w:rPr>
              <w:t xml:space="preserve">. набор. </w:t>
            </w:r>
            <w:proofErr w:type="spellStart"/>
            <w:proofErr w:type="gramStart"/>
            <w:r w:rsidRPr="005A6AA1">
              <w:rPr>
                <w:b/>
                <w:i/>
                <w:u w:val="single"/>
              </w:rPr>
              <w:t>инстр</w:t>
            </w:r>
            <w:proofErr w:type="spellEnd"/>
            <w:r w:rsidRPr="005A6AA1">
              <w:rPr>
                <w:b/>
                <w:i/>
                <w:u w:val="single"/>
              </w:rPr>
              <w:t>.,</w:t>
            </w:r>
            <w:proofErr w:type="gramEnd"/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A6AA1" w:rsidRPr="005A6AA1" w:rsidRDefault="005A6AA1" w:rsidP="005A6AA1">
            <w:pPr>
              <w:pStyle w:val="2"/>
              <w:ind w:firstLine="426"/>
              <w:rPr>
                <w:sz w:val="24"/>
                <w:szCs w:val="24"/>
              </w:rPr>
            </w:pPr>
            <w:r w:rsidRPr="005A6AA1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5A6AA1" w:rsidRPr="005A6AA1" w:rsidRDefault="005A6AA1" w:rsidP="005A6AA1">
            <w:pPr>
              <w:pStyle w:val="2"/>
              <w:ind w:firstLine="426"/>
              <w:rPr>
                <w:sz w:val="24"/>
                <w:szCs w:val="24"/>
              </w:rPr>
            </w:pPr>
            <w:r w:rsidRPr="005A6AA1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5A6AA1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5A6AA1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A6AA1" w:rsidRPr="005A6AA1" w:rsidRDefault="005A6AA1" w:rsidP="005A6AA1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A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</w:t>
            </w:r>
            <w:r w:rsidR="00D93B2A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5A6AA1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ADE" w:rsidRPr="00D86ADE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D86ADE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0A619C" w:rsidRPr="00D86ADE"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B55B24" w:rsidRPr="00D86ADE">
                  <w:rPr>
                    <w:rFonts w:ascii="Times New Roman" w:hAnsi="Times New Roman" w:cs="Times New Roman"/>
                  </w:rPr>
                  <w:t>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B55B24" w:rsidRPr="00D86ADE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B55B24" w:rsidRPr="00D86ADE">
                <w:rPr>
                  <w:rFonts w:ascii="Times New Roman" w:hAnsi="Times New Roman" w:cs="Times New Roman"/>
                </w:rPr>
                <w:t>40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B55B24" w:rsidRPr="00D86ADE">
                <w:rPr>
                  <w:rFonts w:ascii="Times New Roman" w:hAnsi="Times New Roman" w:cs="Times New Roman"/>
                </w:rPr>
                <w:t>45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B55B24" w:rsidRPr="00D86ADE">
                <w:rPr>
                  <w:rFonts w:ascii="Times New Roman" w:hAnsi="Times New Roman" w:cs="Times New Roman"/>
                </w:rPr>
                <w:t>50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адрес производителя; 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 поставки должно входить: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844A2B" w:rsidRDefault="00844A2B" w:rsidP="00A82C0A">
            <w:pPr>
              <w:spacing w:before="82" w:line="317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844A2B" w:rsidRDefault="00D93B2A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="009F5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  <w:r w:rsidR="00844A2B" w:rsidRPr="00844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AB48F5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с ручным приводом </w:t>
            </w:r>
            <w:r w:rsidR="009F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откидной спинкой комнатные</w:t>
            </w:r>
          </w:p>
          <w:p w:rsidR="00A82C0A" w:rsidRDefault="00A82C0A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92760B" w:rsidRPr="0092760B" w:rsidRDefault="0092760B" w:rsidP="0092760B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92760B">
              <w:rPr>
                <w:b/>
                <w:i/>
                <w:u w:val="single"/>
              </w:rPr>
              <w:t xml:space="preserve">Кресло-коляска для инв.  с ручным приводом комнатная, с </w:t>
            </w:r>
            <w:proofErr w:type="spellStart"/>
            <w:r w:rsidRPr="0092760B">
              <w:rPr>
                <w:b/>
                <w:i/>
                <w:u w:val="single"/>
              </w:rPr>
              <w:t>регулир</w:t>
            </w:r>
            <w:proofErr w:type="spellEnd"/>
            <w:r w:rsidRPr="0092760B">
              <w:rPr>
                <w:b/>
                <w:i/>
                <w:u w:val="single"/>
              </w:rPr>
              <w:t xml:space="preserve">. по углу наклона </w:t>
            </w:r>
            <w:proofErr w:type="spellStart"/>
            <w:r w:rsidRPr="0092760B">
              <w:rPr>
                <w:b/>
                <w:i/>
                <w:u w:val="single"/>
              </w:rPr>
              <w:t>cпинкой</w:t>
            </w:r>
            <w:proofErr w:type="spellEnd"/>
            <w:r w:rsidRPr="0092760B">
              <w:rPr>
                <w:b/>
                <w:i/>
                <w:u w:val="single"/>
              </w:rPr>
              <w:t xml:space="preserve"> 30°, </w:t>
            </w:r>
            <w:proofErr w:type="spellStart"/>
            <w:r w:rsidRPr="0092760B">
              <w:rPr>
                <w:b/>
                <w:i/>
                <w:u w:val="single"/>
              </w:rPr>
              <w:t>оснащ</w:t>
            </w:r>
            <w:proofErr w:type="spellEnd"/>
            <w:r w:rsidRPr="0092760B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92760B">
              <w:rPr>
                <w:b/>
                <w:i/>
                <w:u w:val="single"/>
              </w:rPr>
              <w:t>инстр</w:t>
            </w:r>
            <w:proofErr w:type="spellEnd"/>
            <w:r w:rsidRPr="0092760B">
              <w:rPr>
                <w:b/>
                <w:i/>
                <w:u w:val="single"/>
              </w:rPr>
              <w:t xml:space="preserve">. и </w:t>
            </w:r>
            <w:proofErr w:type="spellStart"/>
            <w:r w:rsidRPr="0092760B">
              <w:rPr>
                <w:b/>
                <w:i/>
                <w:u w:val="single"/>
              </w:rPr>
              <w:t>антиопрокид</w:t>
            </w:r>
            <w:proofErr w:type="spellEnd"/>
            <w:r w:rsidRPr="0092760B">
              <w:rPr>
                <w:b/>
                <w:i/>
                <w:u w:val="single"/>
              </w:rPr>
              <w:t xml:space="preserve">. </w:t>
            </w:r>
            <w:proofErr w:type="spellStart"/>
            <w:r w:rsidRPr="0092760B">
              <w:rPr>
                <w:b/>
                <w:i/>
                <w:u w:val="single"/>
              </w:rPr>
              <w:t>устр</w:t>
            </w:r>
            <w:proofErr w:type="spellEnd"/>
            <w:r w:rsidRPr="0092760B">
              <w:rPr>
                <w:b/>
                <w:i/>
                <w:u w:val="single"/>
              </w:rPr>
              <w:t>.</w:t>
            </w:r>
          </w:p>
          <w:p w:rsidR="0092760B" w:rsidRPr="0092760B" w:rsidRDefault="0092760B" w:rsidP="0092760B">
            <w:pPr>
              <w:pStyle w:val="20"/>
              <w:spacing w:after="0" w:line="240" w:lineRule="auto"/>
              <w:ind w:firstLine="442"/>
              <w:jc w:val="both"/>
            </w:pPr>
            <w:r w:rsidRPr="0092760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покрыты  высококачественной</w:t>
            </w:r>
            <w:proofErr w:type="gramEnd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92760B" w:rsidRPr="0092760B" w:rsidRDefault="0092760B" w:rsidP="0092760B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9276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9276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9276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927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</w:t>
            </w:r>
            <w:r w:rsidRPr="0092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47,5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92760B">
              <w:rPr>
                <w:rFonts w:ascii="Times New Roman" w:hAnsi="Times New Roman" w:cs="Times New Roman"/>
                <w:b/>
                <w:sz w:val="24"/>
                <w:szCs w:val="24"/>
              </w:rPr>
              <w:t>поступенчатой</w:t>
            </w:r>
            <w:proofErr w:type="spellEnd"/>
            <w:r w:rsidRPr="0092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smartTag w:uri="urn:schemas-microsoft-com:office:smarttags" w:element="metricconverter">
                <w:smartTagPr>
                  <w:attr w:name="ProductID" w:val="1 см"/>
                </w:smartTagPr>
                <w:r w:rsidRPr="0092760B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страховочным устройством от опрокидывания</w:t>
            </w: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760B">
                <w:rPr>
                  <w:rFonts w:ascii="Times New Roman" w:hAnsi="Times New Roman" w:cs="Times New Roman"/>
                  <w:sz w:val="24"/>
                  <w:szCs w:val="24"/>
                </w:rPr>
                <w:t>19 кг</w:t>
              </w:r>
            </w:smartTag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01E3" w:rsidRPr="001101E3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1101E3" w:rsidRPr="001101E3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1101E3" w:rsidRPr="001101E3">
                  <w:rPr>
                    <w:rFonts w:ascii="Times New Roman" w:hAnsi="Times New Roman" w:cs="Times New Roman"/>
                  </w:rPr>
                  <w:t>см</w:t>
                </w:r>
              </w:smartTag>
              <w:r w:rsidR="001101E3" w:rsidRPr="001101E3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1101E3" w:rsidRPr="001101E3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1101E3" w:rsidRPr="001101E3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1101E3" w:rsidRPr="001101E3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1101E3" w:rsidRPr="001101E3">
                <w:rPr>
                  <w:rFonts w:ascii="Times New Roman" w:hAnsi="Times New Roman" w:cs="Times New Roman"/>
                </w:rPr>
                <w:t>40 см</w:t>
              </w:r>
            </w:smartTag>
            <w:r w:rsidR="001101E3" w:rsidRPr="001101E3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1101E3" w:rsidRPr="001101E3">
                <w:rPr>
                  <w:rFonts w:ascii="Times New Roman" w:hAnsi="Times New Roman" w:cs="Times New Roman"/>
                </w:rPr>
                <w:t>1 см</w:t>
              </w:r>
            </w:smartTag>
            <w:r w:rsidR="001101E3" w:rsidRPr="001101E3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1101E3" w:rsidRPr="001101E3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1101E3" w:rsidRPr="001101E3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1101E3" w:rsidRPr="001101E3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1101E3" w:rsidRPr="001101E3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1101E3" w:rsidRPr="001101E3">
                <w:rPr>
                  <w:rFonts w:ascii="Times New Roman" w:hAnsi="Times New Roman" w:cs="Times New Roman"/>
                </w:rPr>
                <w:t>45 см</w:t>
              </w:r>
            </w:smartTag>
            <w:r w:rsidR="001101E3" w:rsidRPr="001101E3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1101E3" w:rsidRPr="001101E3">
                <w:rPr>
                  <w:rFonts w:ascii="Times New Roman" w:hAnsi="Times New Roman" w:cs="Times New Roman"/>
                </w:rPr>
                <w:t>1 см</w:t>
              </w:r>
            </w:smartTag>
            <w:r w:rsidR="001101E3" w:rsidRPr="001101E3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1101E3" w:rsidRPr="001101E3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1101E3" w:rsidRPr="001101E3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1101E3" w:rsidRPr="001101E3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1101E3" w:rsidRPr="001101E3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1101E3" w:rsidRPr="001101E3">
                <w:rPr>
                  <w:rFonts w:ascii="Times New Roman" w:hAnsi="Times New Roman" w:cs="Times New Roman"/>
                </w:rPr>
                <w:t>50 см</w:t>
              </w:r>
            </w:smartTag>
            <w:r w:rsidR="001101E3" w:rsidRPr="001101E3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1101E3" w:rsidRPr="001101E3">
                <w:rPr>
                  <w:rFonts w:ascii="Times New Roman" w:hAnsi="Times New Roman" w:cs="Times New Roman"/>
                </w:rPr>
                <w:t>1 см</w:t>
              </w:r>
            </w:smartTag>
            <w:r w:rsidR="001101E3" w:rsidRPr="001101E3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номер декларации о соответствии;</w:t>
            </w:r>
          </w:p>
          <w:p w:rsidR="0092760B" w:rsidRPr="0092760B" w:rsidRDefault="0092760B" w:rsidP="0092760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760B" w:rsidRPr="0092760B" w:rsidRDefault="0092760B" w:rsidP="0092760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760B" w:rsidRPr="0092760B" w:rsidRDefault="0092760B" w:rsidP="0092760B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2760B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7A08E3" w:rsidRDefault="007A08E3" w:rsidP="00A82C0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4A2B" w:rsidRPr="00243265" w:rsidRDefault="009F55B8" w:rsidP="0024326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243265" w:rsidRPr="002432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170FD1" w:rsidTr="00844A2B">
        <w:tc>
          <w:tcPr>
            <w:tcW w:w="1951" w:type="dxa"/>
          </w:tcPr>
          <w:p w:rsidR="00170FD1" w:rsidRDefault="00170FD1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ручным приводом 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регулировкой 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подножки (подножек) комнатные</w:t>
            </w:r>
          </w:p>
        </w:tc>
        <w:tc>
          <w:tcPr>
            <w:tcW w:w="7248" w:type="dxa"/>
          </w:tcPr>
          <w:p w:rsidR="00D07337" w:rsidRPr="00D07337" w:rsidRDefault="00D07337" w:rsidP="00D07337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D07337">
              <w:rPr>
                <w:b/>
                <w:i/>
                <w:u w:val="single"/>
              </w:rPr>
              <w:t xml:space="preserve">Кресло-коляска для инв.  с ручным приводом комнатная, с </w:t>
            </w:r>
            <w:proofErr w:type="spellStart"/>
            <w:r w:rsidRPr="00D07337">
              <w:rPr>
                <w:b/>
                <w:i/>
                <w:u w:val="single"/>
              </w:rPr>
              <w:t>подножк</w:t>
            </w:r>
            <w:proofErr w:type="spellEnd"/>
            <w:r w:rsidRPr="00D07337">
              <w:rPr>
                <w:b/>
                <w:i/>
                <w:u w:val="single"/>
              </w:rPr>
              <w:t xml:space="preserve">. с регул. углом в колен. </w:t>
            </w:r>
            <w:proofErr w:type="spellStart"/>
            <w:proofErr w:type="gramStart"/>
            <w:r w:rsidRPr="00D07337">
              <w:rPr>
                <w:b/>
                <w:i/>
                <w:u w:val="single"/>
              </w:rPr>
              <w:t>суст</w:t>
            </w:r>
            <w:proofErr w:type="spellEnd"/>
            <w:r w:rsidRPr="00D07337">
              <w:rPr>
                <w:b/>
                <w:i/>
                <w:u w:val="single"/>
              </w:rPr>
              <w:t>.,</w:t>
            </w:r>
            <w:proofErr w:type="gramEnd"/>
            <w:r w:rsidRPr="00D07337">
              <w:rPr>
                <w:b/>
                <w:i/>
                <w:u w:val="single"/>
              </w:rPr>
              <w:t xml:space="preserve"> </w:t>
            </w:r>
            <w:proofErr w:type="spellStart"/>
            <w:r w:rsidRPr="00D07337">
              <w:rPr>
                <w:b/>
                <w:i/>
                <w:u w:val="single"/>
              </w:rPr>
              <w:t>оснащ</w:t>
            </w:r>
            <w:proofErr w:type="spellEnd"/>
            <w:r w:rsidRPr="00D07337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D07337">
              <w:rPr>
                <w:b/>
                <w:i/>
                <w:u w:val="single"/>
              </w:rPr>
              <w:t>инстр</w:t>
            </w:r>
            <w:proofErr w:type="spellEnd"/>
            <w:r w:rsidRPr="00D07337">
              <w:rPr>
                <w:b/>
                <w:i/>
                <w:u w:val="single"/>
              </w:rPr>
              <w:t>.</w:t>
            </w:r>
          </w:p>
          <w:p w:rsidR="00D07337" w:rsidRPr="00D07337" w:rsidRDefault="00D07337" w:rsidP="00D07337">
            <w:pPr>
              <w:pStyle w:val="20"/>
              <w:spacing w:after="0" w:line="240" w:lineRule="auto"/>
              <w:ind w:firstLine="442"/>
              <w:jc w:val="both"/>
            </w:pPr>
            <w:r w:rsidRPr="00D07337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(комнатная модификация).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D07337" w:rsidRPr="00D07337" w:rsidRDefault="00D07337" w:rsidP="00D07337">
            <w:pPr>
              <w:pStyle w:val="2"/>
              <w:ind w:firstLine="426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D07337" w:rsidRPr="00D07337" w:rsidRDefault="00D07337" w:rsidP="00D07337">
            <w:pPr>
              <w:pStyle w:val="2"/>
              <w:ind w:firstLine="426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D07337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D07337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D07337" w:rsidRPr="00D07337" w:rsidRDefault="00D07337" w:rsidP="00D07337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D073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D073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D073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D07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6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smartTag w:uri="urn:schemas-microsoft-com:office:smarttags" w:element="metricconverter">
                <w:smartTagPr>
                  <w:attr w:name="ProductID" w:val="1 см"/>
                </w:smartTagPr>
                <w:r w:rsidRPr="00D07337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демонтированы. Опоры подножек должны иметь плавную регулировку по высоте </w:t>
            </w:r>
            <w:proofErr w:type="gramStart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48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 </w:t>
            </w:r>
            <w:r w:rsidRPr="00D0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Подножки должны регулироваться по углу наклона в коленном суставе в не менее чем в 4-х положениях. Подножки должны быть оснащены </w:t>
            </w:r>
            <w:proofErr w:type="gramStart"/>
            <w:r w:rsidRPr="00D0733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специальными  икроножными</w:t>
            </w:r>
            <w:proofErr w:type="gramEnd"/>
            <w:r w:rsidRPr="00D0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поддержками, изготовленными из вспененной резины и регулируемыми по глубине в не менее чем 3-х положениях.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>19 кг</w:t>
              </w:r>
            </w:smartTag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E76F39"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smartTag w:uri="urn:schemas-microsoft-com:office:smarttags" w:element="metricconverter">
                <w:smartTagPr>
                  <w:attr w:name="ProductID" w:val="1 см"/>
                </w:smartTagPr>
                <w:r w:rsidRPr="00D07337">
                  <w:rPr>
                    <w:rFonts w:ascii="Times New Roman" w:hAnsi="Times New Roman" w:cs="Times New Roman"/>
                    <w:sz w:val="24"/>
                    <w:szCs w:val="24"/>
                  </w:rPr>
                  <w:t>48 см</w:t>
                </w:r>
              </w:smartTag>
              <w:r w:rsidRPr="00D07337">
                <w:rPr>
                  <w:rFonts w:ascii="Times New Roman" w:hAnsi="Times New Roman" w:cs="Times New Roman"/>
                  <w:sz w:val="24"/>
                  <w:szCs w:val="24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07337">
                  <w:rPr>
                    <w:rFonts w:ascii="Times New Roman" w:hAnsi="Times New Roman" w:cs="Times New Roman"/>
                    <w:sz w:val="24"/>
                    <w:szCs w:val="24"/>
                  </w:rPr>
                  <w:t>1 см</w:t>
                </w:r>
              </w:smartTag>
            </w:smartTag>
            <w:r w:rsidR="00E76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D07337" w:rsidRPr="00D07337" w:rsidRDefault="00D07337" w:rsidP="00D073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D07337" w:rsidRPr="00D07337" w:rsidRDefault="00D07337" w:rsidP="00D073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170FD1" w:rsidRPr="00D07337" w:rsidRDefault="00D07337" w:rsidP="00D07337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D07337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082" w:type="dxa"/>
          </w:tcPr>
          <w:p w:rsidR="00170FD1" w:rsidRPr="00170FD1" w:rsidRDefault="00170FD1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0F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3шт.</w:t>
            </w:r>
          </w:p>
        </w:tc>
      </w:tr>
      <w:tr w:rsidR="00844A2B" w:rsidTr="00844A2B">
        <w:tc>
          <w:tcPr>
            <w:tcW w:w="1951" w:type="dxa"/>
          </w:tcPr>
          <w:p w:rsidR="00243265" w:rsidRPr="001F60EE" w:rsidRDefault="00243265" w:rsidP="00243265">
            <w:pPr>
              <w:spacing w:before="86" w:line="317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 w:rsidR="000D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ручным приводом 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0D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регулировкой 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угла </w:t>
            </w:r>
            <w:r w:rsidR="000D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подножки (подножек) </w:t>
            </w:r>
            <w:r w:rsidR="0017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прогулочные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55B8" w:rsidRDefault="009F55B8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243265" w:rsidRPr="001F60EE" w:rsidRDefault="00243265" w:rsidP="00243265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C6F" w:rsidRPr="00B00C6F" w:rsidRDefault="00B00C6F" w:rsidP="00B00C6F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B00C6F">
              <w:rPr>
                <w:b/>
                <w:i/>
                <w:u w:val="single"/>
              </w:rPr>
              <w:t xml:space="preserve">Кресло-коляска для инв.  с ручным приводом прогулочная, с </w:t>
            </w:r>
            <w:proofErr w:type="spellStart"/>
            <w:r w:rsidRPr="00B00C6F">
              <w:rPr>
                <w:b/>
                <w:i/>
                <w:u w:val="single"/>
              </w:rPr>
              <w:t>подножк</w:t>
            </w:r>
            <w:proofErr w:type="spellEnd"/>
            <w:r w:rsidRPr="00B00C6F">
              <w:rPr>
                <w:b/>
                <w:i/>
                <w:u w:val="single"/>
              </w:rPr>
              <w:t xml:space="preserve">. с регул. углом в колен. </w:t>
            </w:r>
            <w:proofErr w:type="spellStart"/>
            <w:proofErr w:type="gramStart"/>
            <w:r w:rsidRPr="00B00C6F">
              <w:rPr>
                <w:b/>
                <w:i/>
                <w:u w:val="single"/>
              </w:rPr>
              <w:t>суст</w:t>
            </w:r>
            <w:proofErr w:type="spellEnd"/>
            <w:r w:rsidRPr="00B00C6F">
              <w:rPr>
                <w:b/>
                <w:i/>
                <w:u w:val="single"/>
              </w:rPr>
              <w:t>.,</w:t>
            </w:r>
            <w:proofErr w:type="gramEnd"/>
            <w:r w:rsidRPr="00B00C6F">
              <w:rPr>
                <w:b/>
                <w:i/>
                <w:u w:val="single"/>
              </w:rPr>
              <w:t xml:space="preserve"> </w:t>
            </w:r>
            <w:proofErr w:type="spellStart"/>
            <w:r w:rsidRPr="00B00C6F">
              <w:rPr>
                <w:b/>
                <w:i/>
                <w:u w:val="single"/>
              </w:rPr>
              <w:t>оснащ</w:t>
            </w:r>
            <w:proofErr w:type="spellEnd"/>
            <w:r w:rsidRPr="00B00C6F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B00C6F">
              <w:rPr>
                <w:b/>
                <w:i/>
                <w:u w:val="single"/>
              </w:rPr>
              <w:t>инстр</w:t>
            </w:r>
            <w:proofErr w:type="spellEnd"/>
            <w:r w:rsidRPr="00B00C6F">
              <w:rPr>
                <w:b/>
                <w:i/>
                <w:u w:val="single"/>
              </w:rPr>
              <w:t>. и насос.</w:t>
            </w:r>
          </w:p>
          <w:p w:rsidR="00B00C6F" w:rsidRPr="00B00C6F" w:rsidRDefault="00B00C6F" w:rsidP="00B00C6F">
            <w:pPr>
              <w:pStyle w:val="20"/>
              <w:spacing w:after="0" w:line="240" w:lineRule="auto"/>
              <w:ind w:firstLine="442"/>
              <w:jc w:val="both"/>
            </w:pPr>
            <w:r w:rsidRPr="00B00C6F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B00C6F" w:rsidRPr="00B00C6F" w:rsidRDefault="00B00C6F" w:rsidP="00B00C6F">
            <w:pPr>
              <w:pStyle w:val="2"/>
              <w:ind w:firstLine="426"/>
              <w:rPr>
                <w:sz w:val="24"/>
                <w:szCs w:val="24"/>
              </w:rPr>
            </w:pPr>
            <w:r w:rsidRPr="00B00C6F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B00C6F" w:rsidRPr="00B00C6F" w:rsidRDefault="00B00C6F" w:rsidP="00B00C6F">
            <w:pPr>
              <w:pStyle w:val="2"/>
              <w:ind w:firstLine="426"/>
              <w:rPr>
                <w:sz w:val="24"/>
                <w:szCs w:val="24"/>
              </w:rPr>
            </w:pPr>
            <w:r w:rsidRPr="00B00C6F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00C6F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B00C6F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B00C6F" w:rsidRPr="00B00C6F" w:rsidRDefault="00B00C6F" w:rsidP="00B00C6F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00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</w:t>
            </w:r>
            <w:proofErr w:type="spell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высоте.Накладки</w:t>
            </w:r>
            <w:proofErr w:type="spell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B00C6F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демонтированы. Опоры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подножек должны иметь плавную регулировку по высоте </w:t>
            </w: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48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 </w:t>
            </w:r>
            <w:r w:rsidRPr="00B0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Подножки должны регулироваться по углу наклона в коленном суставе в не менее чем в 4-х положениях. Подножки должны быть оснащены </w:t>
            </w:r>
            <w:proofErr w:type="gramStart"/>
            <w:r w:rsidRPr="00B00C6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специальными  икроножными</w:t>
            </w:r>
            <w:proofErr w:type="gramEnd"/>
            <w:r w:rsidRPr="00B0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поддержками, изготовленными из вспененной резины и регулируемыми по глубине в не менее чем 3-х положениях.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9 кг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19 кг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</w:t>
            </w:r>
            <w:r w:rsidR="00E76F39">
              <w:rPr>
                <w:rFonts w:ascii="Times New Roman" w:hAnsi="Times New Roman" w:cs="Times New Roman"/>
                <w:sz w:val="24"/>
                <w:szCs w:val="24"/>
              </w:rPr>
              <w:t xml:space="preserve">должны иметь ширины сиденья: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B00C6F">
                  <w:rPr>
                    <w:rFonts w:ascii="Times New Roman" w:hAnsi="Times New Roman" w:cs="Times New Roman"/>
                    <w:sz w:val="24"/>
                    <w:szCs w:val="24"/>
                  </w:rPr>
                  <w:t>48 см</w:t>
                </w:r>
              </w:smartTag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B00C6F">
                  <w:rPr>
                    <w:rFonts w:ascii="Times New Roman" w:hAnsi="Times New Roman" w:cs="Times New Roman"/>
                    <w:sz w:val="24"/>
                    <w:szCs w:val="24"/>
                  </w:rPr>
                  <w:t>1 см</w:t>
                </w:r>
              </w:smartTag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насос</w:t>
            </w:r>
          </w:p>
          <w:p w:rsidR="00B00C6F" w:rsidRPr="00B00C6F" w:rsidRDefault="00B00C6F" w:rsidP="00B00C6F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43265" w:rsidRPr="00243265" w:rsidRDefault="00243265" w:rsidP="00A82C0A">
            <w:pPr>
              <w:spacing w:before="77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44A2B" w:rsidRPr="00304584" w:rsidRDefault="00170FD1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243265" w:rsidP="00FC1935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приво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для управления одной рукой комнатные</w:t>
            </w:r>
          </w:p>
        </w:tc>
        <w:tc>
          <w:tcPr>
            <w:tcW w:w="7248" w:type="dxa"/>
          </w:tcPr>
          <w:p w:rsidR="00B00C6F" w:rsidRPr="00B00C6F" w:rsidRDefault="00B00C6F" w:rsidP="00B00C6F">
            <w:pPr>
              <w:pStyle w:val="20"/>
              <w:spacing w:after="0" w:line="240" w:lineRule="auto"/>
              <w:ind w:firstLine="442"/>
              <w:jc w:val="both"/>
            </w:pPr>
            <w:r w:rsidRPr="00B00C6F">
              <w:rPr>
                <w:b/>
                <w:i/>
                <w:u w:val="single"/>
              </w:rPr>
              <w:t xml:space="preserve">Кресло-коляска для инв.  с ручным приводом комнатная, </w:t>
            </w:r>
            <w:proofErr w:type="gramStart"/>
            <w:r w:rsidRPr="00B00C6F">
              <w:rPr>
                <w:b/>
                <w:i/>
                <w:u w:val="single"/>
              </w:rPr>
              <w:t>с  привод</w:t>
            </w:r>
            <w:proofErr w:type="gramEnd"/>
            <w:r w:rsidRPr="00B00C6F">
              <w:rPr>
                <w:b/>
                <w:i/>
                <w:u w:val="single"/>
              </w:rPr>
              <w:t xml:space="preserve">. для упр. одной рукой , </w:t>
            </w:r>
            <w:proofErr w:type="spellStart"/>
            <w:r w:rsidRPr="00B00C6F">
              <w:rPr>
                <w:b/>
                <w:i/>
                <w:u w:val="single"/>
              </w:rPr>
              <w:t>оснащ</w:t>
            </w:r>
            <w:proofErr w:type="spellEnd"/>
            <w:r w:rsidRPr="00B00C6F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B00C6F">
              <w:rPr>
                <w:b/>
                <w:i/>
                <w:u w:val="single"/>
              </w:rPr>
              <w:t>инстр</w:t>
            </w:r>
            <w:proofErr w:type="spellEnd"/>
            <w:r w:rsidRPr="00B00C6F">
              <w:rPr>
                <w:b/>
                <w:i/>
                <w:u w:val="single"/>
              </w:rPr>
              <w:t>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покрыты  высококачественной</w:t>
            </w:r>
            <w:proofErr w:type="gram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B00C6F" w:rsidRPr="00B00C6F" w:rsidRDefault="00B00C6F" w:rsidP="00B00C6F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00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B00C6F" w:rsidRPr="00B00C6F" w:rsidRDefault="00B00C6F" w:rsidP="00B00C6F">
            <w:pPr>
              <w:ind w:firstLine="5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smartTag w:uri="urn:schemas-microsoft-com:office:smarttags" w:element="metricconverter">
                <w:smartTagPr>
                  <w:attr w:name="ProductID" w:val="1 см"/>
                </w:smartTagPr>
                <w:r w:rsidRPr="00B00C6F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974" w:rsidRPr="00813974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E76F39"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813974" w:rsidRPr="00813974">
                  <w:rPr>
                    <w:rFonts w:ascii="Times New Roman" w:hAnsi="Times New Roman" w:cs="Times New Roman"/>
                  </w:rPr>
                  <w:t>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813974" w:rsidRPr="00813974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813974"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813974"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813974"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B00C6F" w:rsidRPr="00B00C6F" w:rsidRDefault="00B00C6F" w:rsidP="00B00C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B00C6F" w:rsidRPr="00B00C6F" w:rsidRDefault="00B00C6F" w:rsidP="00B00C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844A2B" w:rsidRDefault="00844A2B" w:rsidP="00A82C0A">
            <w:pPr>
              <w:spacing w:before="77" w:line="317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304584" w:rsidRDefault="00FC1935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FC1935" w:rsidTr="00844A2B">
        <w:tc>
          <w:tcPr>
            <w:tcW w:w="1951" w:type="dxa"/>
          </w:tcPr>
          <w:p w:rsidR="00FC1935" w:rsidRPr="001F60EE" w:rsidRDefault="00FC1935" w:rsidP="00FC1935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приво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для управления одной рукой прогулочные</w:t>
            </w:r>
          </w:p>
        </w:tc>
        <w:tc>
          <w:tcPr>
            <w:tcW w:w="7248" w:type="dxa"/>
          </w:tcPr>
          <w:p w:rsidR="006D0D95" w:rsidRPr="006D0D95" w:rsidRDefault="006D0D95" w:rsidP="006D0D95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6D0D95">
              <w:rPr>
                <w:b/>
                <w:i/>
                <w:u w:val="single"/>
              </w:rPr>
              <w:t xml:space="preserve">Кресло-коляска для инв.  с ручным приводом прогулочная, </w:t>
            </w:r>
            <w:proofErr w:type="gramStart"/>
            <w:r w:rsidRPr="006D0D95">
              <w:rPr>
                <w:b/>
                <w:i/>
                <w:u w:val="single"/>
              </w:rPr>
              <w:t>с  привод</w:t>
            </w:r>
            <w:proofErr w:type="gramEnd"/>
            <w:r w:rsidRPr="006D0D95">
              <w:rPr>
                <w:b/>
                <w:i/>
                <w:u w:val="single"/>
              </w:rPr>
              <w:t xml:space="preserve">. для упр. одной рукой , </w:t>
            </w:r>
            <w:proofErr w:type="spellStart"/>
            <w:r w:rsidRPr="006D0D95">
              <w:rPr>
                <w:b/>
                <w:i/>
                <w:u w:val="single"/>
              </w:rPr>
              <w:t>оснащ</w:t>
            </w:r>
            <w:proofErr w:type="spellEnd"/>
            <w:r w:rsidRPr="006D0D95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6D0D95">
              <w:rPr>
                <w:b/>
                <w:i/>
                <w:u w:val="single"/>
              </w:rPr>
              <w:t>инстр</w:t>
            </w:r>
            <w:proofErr w:type="spellEnd"/>
            <w:r w:rsidRPr="006D0D95">
              <w:rPr>
                <w:b/>
                <w:i/>
                <w:u w:val="single"/>
              </w:rPr>
              <w:t>. и насос.</w:t>
            </w:r>
          </w:p>
          <w:p w:rsidR="006D0D95" w:rsidRPr="006D0D95" w:rsidRDefault="006D0D95" w:rsidP="006D0D95">
            <w:pPr>
              <w:pStyle w:val="20"/>
              <w:spacing w:after="0" w:line="240" w:lineRule="auto"/>
              <w:ind w:firstLine="442"/>
              <w:jc w:val="both"/>
            </w:pPr>
            <w:r w:rsidRPr="006D0D95">
              <w:t xml:space="preserve">Кресло-коляска с ручным приводом должна быть предназначена для передвижения лиц с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</w:t>
            </w: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трехтрубного исполнения, обеспечивающую стабильность конструкции.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покрыты  высококачественной</w:t>
            </w:r>
            <w:proofErr w:type="gramEnd"/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6D0D95" w:rsidRPr="006D0D95" w:rsidRDefault="006D0D95" w:rsidP="006D0D95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6D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6D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6D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6D0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6D0D95" w:rsidRPr="006D0D95" w:rsidRDefault="006D0D95" w:rsidP="006D0D95">
            <w:pPr>
              <w:ind w:firstLine="5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</w:t>
            </w:r>
            <w:proofErr w:type="spellStart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высоте.Накладки</w:t>
            </w:r>
            <w:proofErr w:type="spellEnd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6D0D95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</w:t>
            </w:r>
            <w:r w:rsidRPr="006D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обеспечивающем индивидуальные регулировки </w:t>
            </w:r>
            <w:proofErr w:type="gramStart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E76F39"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45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D0D95">
                  <w:rPr>
                    <w:rFonts w:ascii="Times New Roman" w:hAnsi="Times New Roman" w:cs="Times New Roman"/>
                    <w:sz w:val="24"/>
                    <w:szCs w:val="24"/>
                  </w:rPr>
                  <w:t>48 см</w:t>
                </w:r>
              </w:smartTag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D0D95">
                  <w:rPr>
                    <w:rFonts w:ascii="Times New Roman" w:hAnsi="Times New Roman" w:cs="Times New Roman"/>
                    <w:sz w:val="24"/>
                    <w:szCs w:val="24"/>
                  </w:rPr>
                  <w:t>1 см</w:t>
                </w:r>
              </w:smartTag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6D0D95" w:rsidRPr="006D0D95" w:rsidRDefault="006D0D95" w:rsidP="006D0D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6D0D95" w:rsidRPr="006D0D95" w:rsidRDefault="006D0D95" w:rsidP="006D0D9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FC1935" w:rsidRDefault="00FC1935" w:rsidP="00A82C0A">
            <w:pPr>
              <w:spacing w:before="77" w:line="317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FC1935" w:rsidRDefault="00FC1935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  <w:r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243265" w:rsidP="00FC1935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дополнительной фиксацией (поддержкой) головы и тела, в том числе для больных 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ДЦП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комнатные</w:t>
            </w:r>
          </w:p>
        </w:tc>
        <w:tc>
          <w:tcPr>
            <w:tcW w:w="7248" w:type="dxa"/>
          </w:tcPr>
          <w:p w:rsidR="008A39BA" w:rsidRPr="008A39BA" w:rsidRDefault="008A39BA" w:rsidP="008A39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Кресло-коляска для инв.  с ручным приводом комнатная,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proofErr w:type="gram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.,</w:t>
            </w:r>
            <w:proofErr w:type="gram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тораксиальными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(боковыми)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поддерж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часть корпуса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пелотами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спинкой с регул.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натяж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обшив.,  ремнями на стопы,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поясн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ремнем,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подголовн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., тормоз. для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сопров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лица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(комнатная модификация).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A39BA" w:rsidRPr="008A39BA" w:rsidRDefault="008A39BA" w:rsidP="008A39BA">
            <w:pPr>
              <w:pStyle w:val="2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8A39BA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8A39BA">
              <w:rPr>
                <w:sz w:val="24"/>
                <w:szCs w:val="24"/>
              </w:rPr>
              <w:t xml:space="preserve"> </w:t>
            </w:r>
            <w:r w:rsidRPr="008A39BA">
              <w:rPr>
                <w:sz w:val="24"/>
                <w:szCs w:val="24"/>
              </w:rPr>
              <w:lastRenderedPageBreak/>
              <w:t>порошковой краской на основе полиэфира.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A39BA">
              <w:rPr>
                <w:sz w:val="24"/>
                <w:szCs w:val="24"/>
              </w:rPr>
              <w:t>схвата</w:t>
            </w:r>
            <w:proofErr w:type="spellEnd"/>
            <w:r w:rsidRPr="008A39BA">
              <w:rPr>
                <w:sz w:val="24"/>
                <w:szCs w:val="24"/>
              </w:rPr>
              <w:t>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A39BA" w:rsidRPr="008A39BA" w:rsidRDefault="008A39BA" w:rsidP="008A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грудо</w:t>
            </w:r>
            <w:proofErr w:type="spell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-поясничном</w:t>
            </w:r>
            <w:proofErr w:type="gram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 позвоночника (</w:t>
            </w:r>
            <w:proofErr w:type="spellStart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люмбальный</w:t>
            </w:r>
            <w:proofErr w:type="spell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изгиб).</w:t>
            </w:r>
          </w:p>
          <w:p w:rsidR="008A39BA" w:rsidRPr="008A39BA" w:rsidRDefault="008A39BA" w:rsidP="008A3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6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20 мм</w:t>
              </w:r>
            </w:smartTag>
            <w:r w:rsidRPr="008A39BA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27 см</w:t>
              </w:r>
            </w:smartTag>
            <w:r w:rsidRPr="008A39BA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30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15 см</w:t>
              </w:r>
            </w:smartTag>
            <w:r w:rsidRPr="008A39BA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20 см</w:t>
              </w:r>
            </w:smartTag>
            <w:r w:rsidRPr="008A39BA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</w:t>
            </w:r>
            <w:r w:rsidRPr="008A39BA">
              <w:rPr>
                <w:sz w:val="24"/>
                <w:szCs w:val="24"/>
              </w:rPr>
              <w:lastRenderedPageBreak/>
              <w:t xml:space="preserve">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A39BA">
              <w:rPr>
                <w:sz w:val="24"/>
                <w:szCs w:val="24"/>
              </w:rPr>
              <w:t>ободами</w:t>
            </w:r>
            <w:proofErr w:type="spellEnd"/>
            <w:r w:rsidRPr="008A39BA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57 см</w:t>
              </w:r>
            </w:smartTag>
            <w:r w:rsidRPr="008A39BA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62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Подножки должны легко демонтироваться или </w:t>
            </w:r>
            <w:proofErr w:type="gramStart"/>
            <w:r w:rsidRPr="008A39BA">
              <w:rPr>
                <w:sz w:val="24"/>
                <w:szCs w:val="24"/>
              </w:rPr>
              <w:t>отводиться  внутрь</w:t>
            </w:r>
            <w:proofErr w:type="gramEnd"/>
            <w:r w:rsidRPr="008A39BA">
              <w:rPr>
                <w:sz w:val="24"/>
                <w:szCs w:val="24"/>
              </w:rPr>
              <w:t xml:space="preserve"> рамы без демонтажа. Опоры подножек должны иметь плавную регулировку по высоте от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36 см</w:t>
              </w:r>
            </w:smartTag>
            <w:r w:rsidRPr="008A39BA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 xml:space="preserve">48 </w:t>
              </w:r>
              <w:proofErr w:type="gramStart"/>
              <w:r w:rsidRPr="008A39BA">
                <w:rPr>
                  <w:sz w:val="24"/>
                  <w:szCs w:val="24"/>
                </w:rPr>
                <w:t>см</w:t>
              </w:r>
            </w:smartTag>
            <w:r w:rsidRPr="008A39BA">
              <w:rPr>
                <w:sz w:val="24"/>
                <w:szCs w:val="24"/>
              </w:rPr>
              <w:t xml:space="preserve">  и</w:t>
            </w:r>
            <w:proofErr w:type="gramEnd"/>
            <w:r w:rsidRPr="008A39BA">
              <w:rPr>
                <w:sz w:val="24"/>
                <w:szCs w:val="24"/>
              </w:rPr>
              <w:t xml:space="preserve"> углу наклона не менее 10 градусов.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- изменение высоты сиденья спереди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3 см</w:t>
              </w:r>
            </w:smartTag>
            <w:r w:rsidRPr="008A39BA">
              <w:rPr>
                <w:sz w:val="24"/>
                <w:szCs w:val="24"/>
              </w:rPr>
              <w:t xml:space="preserve"> и сзади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9 см</w:t>
              </w:r>
            </w:smartTag>
            <w:r w:rsidRPr="008A39BA">
              <w:rPr>
                <w:sz w:val="24"/>
                <w:szCs w:val="24"/>
              </w:rPr>
              <w:t xml:space="preserve">; 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-  изменение угла наклона сиденья от минус 5 до 15 градусов;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 - </w:t>
            </w:r>
            <w:proofErr w:type="gramStart"/>
            <w:r w:rsidRPr="008A39BA">
              <w:rPr>
                <w:sz w:val="24"/>
                <w:szCs w:val="24"/>
              </w:rPr>
              <w:t>изменение  длины</w:t>
            </w:r>
            <w:proofErr w:type="gramEnd"/>
            <w:r w:rsidRPr="008A39BA">
              <w:rPr>
                <w:sz w:val="24"/>
                <w:szCs w:val="24"/>
              </w:rPr>
              <w:t xml:space="preserve">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8 см</w:t>
              </w:r>
            </w:smartTag>
            <w:r w:rsidRPr="008A39BA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A39BA" w:rsidRPr="008A39BA" w:rsidRDefault="008A39BA" w:rsidP="008A39BA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5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8A39BA" w:rsidRPr="008A39BA" w:rsidRDefault="008A39BA" w:rsidP="008A39BA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8A39BA">
              <w:rPr>
                <w:b/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8A39BA">
              <w:rPr>
                <w:b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22</w:t>
              </w:r>
              <w:proofErr w:type="gramEnd"/>
              <w:r w:rsidRPr="008A39BA">
                <w:rPr>
                  <w:b/>
                  <w:sz w:val="24"/>
                  <w:szCs w:val="24"/>
                </w:rPr>
                <w:t xml:space="preserve">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39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от сиденья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17 см</w:t>
              </w:r>
            </w:smartTag>
            <w:r w:rsidRPr="008A39BA">
              <w:rPr>
                <w:b/>
                <w:sz w:val="24"/>
                <w:szCs w:val="24"/>
              </w:rPr>
              <w:t xml:space="preserve">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10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и иметь функцию отведения.</w:t>
            </w:r>
          </w:p>
          <w:p w:rsidR="008A39BA" w:rsidRPr="008A39BA" w:rsidRDefault="008A39BA" w:rsidP="008A39BA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8A39BA">
              <w:rPr>
                <w:b/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A39BA" w:rsidRPr="008A39BA" w:rsidRDefault="008A39BA" w:rsidP="008A39BA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8A39BA">
              <w:rPr>
                <w:b/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41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от края спинки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23 см</w:t>
              </w:r>
            </w:smartTag>
            <w:r w:rsidRPr="008A39BA">
              <w:rPr>
                <w:b/>
                <w:sz w:val="24"/>
                <w:szCs w:val="24"/>
              </w:rPr>
              <w:t xml:space="preserve">, а также в трех плоскостях при помощи шарнирного механизма. Подголовник должен быть изготовлен из вспененной резины, и иметь ширину опоры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33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и анатомическую форму.</w:t>
            </w:r>
          </w:p>
          <w:p w:rsidR="008A39BA" w:rsidRPr="008A39BA" w:rsidRDefault="008A39BA" w:rsidP="008A39BA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A39BA" w:rsidRPr="008A39BA" w:rsidRDefault="008A39BA" w:rsidP="008A39BA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должна быть укомплектована страховочным устройством от опрокидывания, регулируемым по высоте в диапазоне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 см</w:t>
              </w:r>
            </w:smartTag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кнопочной фиксацией в не менее чем 5 положениях </w:t>
            </w:r>
            <w:proofErr w:type="gramStart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и  с</w:t>
            </w:r>
            <w:proofErr w:type="gram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функцией отведения вверх для преодоления препятствий.</w:t>
            </w:r>
          </w:p>
          <w:p w:rsidR="008A39BA" w:rsidRPr="008A39BA" w:rsidRDefault="008A39BA" w:rsidP="008A39B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sz w:val="24"/>
                  <w:szCs w:val="24"/>
                </w:rPr>
                <w:t>21 кг</w:t>
              </w:r>
            </w:smartTag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974" w:rsidRPr="00813974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C7470D"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813974" w:rsidRPr="00813974">
                  <w:rPr>
                    <w:rFonts w:ascii="Times New Roman" w:hAnsi="Times New Roman" w:cs="Times New Roman"/>
                  </w:rPr>
                  <w:t>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813974" w:rsidRPr="00813974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813974"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813974"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813974"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8A39BA" w:rsidRPr="008A39BA" w:rsidRDefault="008A39BA" w:rsidP="008A39B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8A39BA" w:rsidRPr="008A39BA" w:rsidRDefault="008A39BA" w:rsidP="008A39B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A39BA" w:rsidRPr="008A39BA" w:rsidRDefault="008A39BA" w:rsidP="008A39B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A39BA" w:rsidRPr="008A39BA" w:rsidRDefault="008A39BA" w:rsidP="008A39B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44A2B" w:rsidRPr="008A39BA" w:rsidRDefault="008A39BA" w:rsidP="008A39B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082" w:type="dxa"/>
          </w:tcPr>
          <w:p w:rsidR="00844A2B" w:rsidRPr="00304584" w:rsidRDefault="00FC1935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223BF1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ручным приводом прогулочные</w:t>
            </w:r>
          </w:p>
        </w:tc>
        <w:tc>
          <w:tcPr>
            <w:tcW w:w="7248" w:type="dxa"/>
          </w:tcPr>
          <w:p w:rsidR="002B6ED4" w:rsidRPr="002B6ED4" w:rsidRDefault="002B6ED4" w:rsidP="002B6ED4">
            <w:pPr>
              <w:ind w:firstLine="35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Кресло-коляска для инв.  с ручным приводом прогулочная, </w:t>
            </w:r>
            <w:proofErr w:type="spellStart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и насос.</w:t>
            </w:r>
          </w:p>
          <w:p w:rsidR="002B6ED4" w:rsidRPr="002B6ED4" w:rsidRDefault="002B6ED4" w:rsidP="002B6ED4">
            <w:pPr>
              <w:pStyle w:val="20"/>
              <w:spacing w:after="0" w:line="240" w:lineRule="auto"/>
              <w:ind w:firstLine="442"/>
              <w:jc w:val="both"/>
            </w:pPr>
            <w:r w:rsidRPr="002B6ED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B6ED4" w:rsidRPr="002B6ED4" w:rsidRDefault="002B6ED4" w:rsidP="002B6ED4">
            <w:pPr>
              <w:pStyle w:val="2"/>
              <w:ind w:firstLine="426"/>
              <w:rPr>
                <w:sz w:val="24"/>
                <w:szCs w:val="24"/>
              </w:rPr>
            </w:pPr>
            <w:r w:rsidRPr="002B6ED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2B6ED4" w:rsidRPr="002B6ED4" w:rsidRDefault="002B6ED4" w:rsidP="002B6ED4">
            <w:pPr>
              <w:pStyle w:val="2"/>
              <w:ind w:firstLine="426"/>
              <w:rPr>
                <w:sz w:val="24"/>
                <w:szCs w:val="24"/>
              </w:rPr>
            </w:pPr>
            <w:r w:rsidRPr="002B6ED4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2B6ED4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2B6ED4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2B6ED4" w:rsidRPr="002B6ED4" w:rsidRDefault="002B6ED4" w:rsidP="002B6ED4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6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2B6ED4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974" w:rsidRPr="0081397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C7470D"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813974" w:rsidRPr="00813974">
                  <w:rPr>
                    <w:rFonts w:ascii="Times New Roman" w:hAnsi="Times New Roman" w:cs="Times New Roman"/>
                  </w:rPr>
                  <w:t>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813974" w:rsidRPr="00813974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813974"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813974"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813974"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инструментов;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243265" w:rsidRPr="002B6ED4" w:rsidRDefault="002B6ED4" w:rsidP="002B6ED4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</w:t>
            </w:r>
          </w:p>
        </w:tc>
        <w:tc>
          <w:tcPr>
            <w:tcW w:w="1082" w:type="dxa"/>
          </w:tcPr>
          <w:p w:rsidR="00243265" w:rsidRPr="00304584" w:rsidRDefault="00FC1935" w:rsidP="00B4348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50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B43485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ручным при</w:t>
            </w:r>
            <w:r w:rsidR="00B4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водом с откидной спинкой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прогулочные</w:t>
            </w:r>
          </w:p>
        </w:tc>
        <w:tc>
          <w:tcPr>
            <w:tcW w:w="7248" w:type="dxa"/>
          </w:tcPr>
          <w:p w:rsidR="002B6ED4" w:rsidRPr="002B6ED4" w:rsidRDefault="002B6ED4" w:rsidP="002B6ED4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2B6ED4">
              <w:rPr>
                <w:b/>
                <w:i/>
                <w:u w:val="single"/>
              </w:rPr>
              <w:t xml:space="preserve">Кресло-коляска для инв.  с ручным приводом прогулочная, с </w:t>
            </w:r>
            <w:proofErr w:type="spellStart"/>
            <w:r w:rsidRPr="002B6ED4">
              <w:rPr>
                <w:b/>
                <w:i/>
                <w:u w:val="single"/>
              </w:rPr>
              <w:t>регулир</w:t>
            </w:r>
            <w:proofErr w:type="spellEnd"/>
            <w:r w:rsidRPr="002B6ED4">
              <w:rPr>
                <w:b/>
                <w:i/>
                <w:u w:val="single"/>
              </w:rPr>
              <w:t xml:space="preserve">. по углу наклона спинкой 30°, </w:t>
            </w:r>
            <w:proofErr w:type="spellStart"/>
            <w:r w:rsidRPr="002B6ED4">
              <w:rPr>
                <w:b/>
                <w:i/>
                <w:u w:val="single"/>
              </w:rPr>
              <w:t>оснащ</w:t>
            </w:r>
            <w:proofErr w:type="spellEnd"/>
            <w:r w:rsidRPr="002B6ED4">
              <w:rPr>
                <w:b/>
                <w:i/>
                <w:u w:val="single"/>
              </w:rPr>
              <w:t xml:space="preserve">. набор. </w:t>
            </w:r>
            <w:proofErr w:type="spellStart"/>
            <w:proofErr w:type="gramStart"/>
            <w:r w:rsidRPr="002B6ED4">
              <w:rPr>
                <w:b/>
                <w:i/>
                <w:u w:val="single"/>
              </w:rPr>
              <w:t>инстр</w:t>
            </w:r>
            <w:proofErr w:type="spellEnd"/>
            <w:r w:rsidRPr="002B6ED4">
              <w:rPr>
                <w:b/>
                <w:i/>
                <w:u w:val="single"/>
              </w:rPr>
              <w:t>.,</w:t>
            </w:r>
            <w:proofErr w:type="gramEnd"/>
            <w:r w:rsidRPr="002B6ED4">
              <w:rPr>
                <w:b/>
                <w:i/>
                <w:u w:val="single"/>
              </w:rPr>
              <w:t xml:space="preserve"> насос. и </w:t>
            </w:r>
            <w:proofErr w:type="spellStart"/>
            <w:r w:rsidRPr="002B6ED4">
              <w:rPr>
                <w:b/>
                <w:i/>
                <w:u w:val="single"/>
              </w:rPr>
              <w:t>антиопрокид</w:t>
            </w:r>
            <w:proofErr w:type="spellEnd"/>
            <w:r w:rsidRPr="002B6ED4">
              <w:rPr>
                <w:b/>
                <w:i/>
                <w:u w:val="single"/>
              </w:rPr>
              <w:t xml:space="preserve">. </w:t>
            </w:r>
            <w:proofErr w:type="spellStart"/>
            <w:r w:rsidRPr="002B6ED4">
              <w:rPr>
                <w:b/>
                <w:i/>
                <w:u w:val="single"/>
              </w:rPr>
              <w:t>устр</w:t>
            </w:r>
            <w:proofErr w:type="spellEnd"/>
            <w:r w:rsidRPr="002B6ED4">
              <w:rPr>
                <w:b/>
                <w:i/>
                <w:u w:val="single"/>
              </w:rPr>
              <w:t>.</w:t>
            </w:r>
          </w:p>
          <w:p w:rsidR="002B6ED4" w:rsidRPr="002B6ED4" w:rsidRDefault="002B6ED4" w:rsidP="002B6ED4">
            <w:pPr>
              <w:pStyle w:val="20"/>
              <w:spacing w:after="0" w:line="240" w:lineRule="auto"/>
              <w:ind w:firstLine="442"/>
              <w:jc w:val="both"/>
            </w:pPr>
            <w:r w:rsidRPr="002B6ED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улица.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покрыты  высококачественной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2B6ED4" w:rsidRPr="002B6ED4" w:rsidRDefault="002B6ED4" w:rsidP="002B6ED4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2B6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7,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47,5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2B6ED4">
              <w:rPr>
                <w:rFonts w:ascii="Times New Roman" w:hAnsi="Times New Roman" w:cs="Times New Roman"/>
                <w:b/>
                <w:sz w:val="24"/>
                <w:szCs w:val="24"/>
              </w:rPr>
              <w:t>поступенчатой</w:t>
            </w:r>
            <w:proofErr w:type="spellEnd"/>
            <w:r w:rsidRPr="002B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 не должен обладать возвратной пружиной.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</w:t>
            </w:r>
            <w:proofErr w:type="spell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высоте.Накладки</w:t>
            </w:r>
            <w:proofErr w:type="spell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2B6ED4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gramEnd"/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proofErr w:type="gramStart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19  кг</w:t>
            </w:r>
            <w:proofErr w:type="gramEnd"/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C7470D"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2B6ED4">
                  <w:rPr>
                    <w:rFonts w:ascii="Times New Roman" w:hAnsi="Times New Roman" w:cs="Times New Roman"/>
                    <w:sz w:val="24"/>
                    <w:szCs w:val="24"/>
                  </w:rPr>
                  <w:t>48 см</w:t>
                </w:r>
              </w:smartTag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2B6ED4">
                  <w:rPr>
                    <w:rFonts w:ascii="Times New Roman" w:hAnsi="Times New Roman" w:cs="Times New Roman"/>
                    <w:sz w:val="24"/>
                    <w:szCs w:val="24"/>
                  </w:rPr>
                  <w:t>1 см</w:t>
                </w:r>
              </w:smartTag>
            </w:smartTag>
            <w:r w:rsidR="00C7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2B6ED4" w:rsidRPr="002B6ED4" w:rsidRDefault="002B6ED4" w:rsidP="002B6ED4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43265" w:rsidRDefault="00243265" w:rsidP="00A82C0A">
            <w:pPr>
              <w:spacing w:before="82" w:line="322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243265" w:rsidRDefault="00FC1935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 w:rsidR="003045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4584" w:rsidTr="00844A2B">
        <w:tc>
          <w:tcPr>
            <w:tcW w:w="1951" w:type="dxa"/>
          </w:tcPr>
          <w:p w:rsidR="00304584" w:rsidRDefault="00714D0C" w:rsidP="00714D0C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ручным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дополнительной фиксацией (поддержкой) головы и тела, в том числе для больных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ДЦП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гулочные</w:t>
            </w:r>
          </w:p>
        </w:tc>
        <w:tc>
          <w:tcPr>
            <w:tcW w:w="7248" w:type="dxa"/>
          </w:tcPr>
          <w:p w:rsidR="00037A37" w:rsidRPr="00037A37" w:rsidRDefault="00037A37" w:rsidP="00037A37">
            <w:pPr>
              <w:pStyle w:val="2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037A37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Кресло-коляска для инв.  с ручным приводом прогулочная,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proofErr w:type="gramStart"/>
            <w:r w:rsidRPr="00037A37">
              <w:rPr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>.,</w:t>
            </w:r>
            <w:proofErr w:type="gram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 насос.,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тораксиальными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 (боковыми)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поддерж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верхн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часть корпуса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пелотами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, спинкой с регул.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натяж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обшив.,  </w:t>
            </w:r>
            <w:r w:rsidRPr="00037A37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ремнями на стопы,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поясн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ремнем,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подголовн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., тормоз. для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сопров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>. лица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</w:t>
            </w:r>
            <w:proofErr w:type="gramStart"/>
            <w:r w:rsidRPr="00037A37">
              <w:rPr>
                <w:sz w:val="24"/>
                <w:szCs w:val="24"/>
              </w:rPr>
              <w:t>помощью .</w:t>
            </w:r>
            <w:proofErr w:type="gramEnd"/>
          </w:p>
          <w:p w:rsidR="00037A37" w:rsidRPr="00037A37" w:rsidRDefault="00037A37" w:rsidP="0003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037A37" w:rsidRPr="00037A37" w:rsidRDefault="00037A37" w:rsidP="00037A37">
            <w:pPr>
              <w:pStyle w:val="2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037A37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037A37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</w:t>
            </w:r>
            <w:proofErr w:type="spellStart"/>
            <w:r w:rsidRPr="00037A37">
              <w:rPr>
                <w:sz w:val="24"/>
                <w:szCs w:val="24"/>
              </w:rPr>
              <w:t>коляса</w:t>
            </w:r>
            <w:proofErr w:type="spellEnd"/>
            <w:r w:rsidRPr="00037A37">
              <w:rPr>
                <w:sz w:val="24"/>
                <w:szCs w:val="24"/>
              </w:rPr>
              <w:t xml:space="preserve"> для более удобного </w:t>
            </w:r>
            <w:proofErr w:type="spellStart"/>
            <w:r w:rsidRPr="00037A37">
              <w:rPr>
                <w:sz w:val="24"/>
                <w:szCs w:val="24"/>
              </w:rPr>
              <w:t>схвата</w:t>
            </w:r>
            <w:proofErr w:type="spellEnd"/>
            <w:r w:rsidRPr="00037A37">
              <w:rPr>
                <w:sz w:val="24"/>
                <w:szCs w:val="24"/>
              </w:rPr>
              <w:t>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37A37" w:rsidRPr="00037A37" w:rsidRDefault="00037A37" w:rsidP="0003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грудо</w:t>
            </w:r>
            <w:proofErr w:type="spellEnd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-поясничном</w:t>
            </w:r>
            <w:proofErr w:type="gramEnd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отделе позвоночника (</w:t>
            </w:r>
            <w:proofErr w:type="spellStart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люмбальный</w:t>
            </w:r>
            <w:proofErr w:type="spellEnd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изгиб).</w:t>
            </w:r>
          </w:p>
          <w:p w:rsidR="00037A37" w:rsidRPr="00037A37" w:rsidRDefault="00037A37" w:rsidP="0003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37A37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37A37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37A37">
                <w:rPr>
                  <w:sz w:val="24"/>
                  <w:szCs w:val="24"/>
                </w:rPr>
                <w:t>6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Подлокотники могут регулироваться по </w:t>
            </w:r>
            <w:proofErr w:type="gramStart"/>
            <w:r w:rsidRPr="00037A37">
              <w:rPr>
                <w:sz w:val="24"/>
                <w:szCs w:val="24"/>
              </w:rPr>
              <w:t>высоте..</w:t>
            </w:r>
            <w:proofErr w:type="gramEnd"/>
            <w:r w:rsidRPr="00037A37">
              <w:rPr>
                <w:sz w:val="24"/>
                <w:szCs w:val="24"/>
              </w:rPr>
              <w:t xml:space="preserve">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27 см</w:t>
              </w:r>
            </w:smartTag>
            <w:r w:rsidRPr="00037A37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30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15 см</w:t>
              </w:r>
            </w:smartTag>
            <w:r w:rsidRPr="00037A37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20 см</w:t>
              </w:r>
            </w:smartTag>
            <w:r w:rsidRPr="00037A37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037A37">
              <w:rPr>
                <w:sz w:val="24"/>
                <w:szCs w:val="24"/>
              </w:rPr>
              <w:t>ободами</w:t>
            </w:r>
            <w:proofErr w:type="spellEnd"/>
            <w:r w:rsidRPr="00037A37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57 см</w:t>
              </w:r>
            </w:smartTag>
            <w:r w:rsidRPr="00037A37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62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Подножки должны легко демонтироваться или </w:t>
            </w:r>
            <w:proofErr w:type="gramStart"/>
            <w:r w:rsidRPr="00037A37">
              <w:rPr>
                <w:sz w:val="24"/>
                <w:szCs w:val="24"/>
              </w:rPr>
              <w:t>отводиться  внутрь</w:t>
            </w:r>
            <w:proofErr w:type="gramEnd"/>
            <w:r w:rsidRPr="00037A37">
              <w:rPr>
                <w:sz w:val="24"/>
                <w:szCs w:val="24"/>
              </w:rPr>
              <w:t xml:space="preserve"> рамы без демонтажа. Опоры подножек должны иметь плавную регулировку по высоте от 36 см до 48 </w:t>
            </w:r>
            <w:proofErr w:type="gramStart"/>
            <w:r w:rsidRPr="00037A37">
              <w:rPr>
                <w:sz w:val="24"/>
                <w:szCs w:val="24"/>
              </w:rPr>
              <w:t>см  и</w:t>
            </w:r>
            <w:proofErr w:type="gramEnd"/>
            <w:r w:rsidRPr="00037A37">
              <w:rPr>
                <w:sz w:val="24"/>
                <w:szCs w:val="24"/>
              </w:rPr>
              <w:t xml:space="preserve"> углу наклона не менее 10 градусов.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9 см</w:t>
              </w:r>
            </w:smartTag>
            <w:r w:rsidRPr="00037A37">
              <w:rPr>
                <w:sz w:val="24"/>
                <w:szCs w:val="24"/>
              </w:rPr>
              <w:t xml:space="preserve">; 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-  изменение угла наклона сиденья от минус 5 до 15 градусов;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 - </w:t>
            </w:r>
            <w:proofErr w:type="gramStart"/>
            <w:r w:rsidRPr="00037A37">
              <w:rPr>
                <w:sz w:val="24"/>
                <w:szCs w:val="24"/>
              </w:rPr>
              <w:t>изменение  длины</w:t>
            </w:r>
            <w:proofErr w:type="gramEnd"/>
            <w:r w:rsidRPr="00037A37">
              <w:rPr>
                <w:sz w:val="24"/>
                <w:szCs w:val="24"/>
              </w:rPr>
              <w:t xml:space="preserve">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8 см</w:t>
              </w:r>
            </w:smartTag>
            <w:r w:rsidRPr="00037A37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37A37" w:rsidRPr="00037A37" w:rsidRDefault="00037A37" w:rsidP="00037A37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5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037A37" w:rsidRPr="00037A37" w:rsidRDefault="00037A37" w:rsidP="00037A37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037A37">
              <w:rPr>
                <w:b/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037A37">
              <w:rPr>
                <w:b/>
                <w:sz w:val="24"/>
                <w:szCs w:val="24"/>
              </w:rPr>
              <w:t>от  22</w:t>
            </w:r>
            <w:proofErr w:type="gramEnd"/>
            <w:r w:rsidRPr="00037A37">
              <w:rPr>
                <w:b/>
                <w:sz w:val="24"/>
                <w:szCs w:val="24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37A37" w:rsidRPr="00037A37" w:rsidRDefault="00037A37" w:rsidP="00037A37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037A37">
              <w:rPr>
                <w:b/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37A37" w:rsidRPr="00037A37" w:rsidRDefault="00037A37" w:rsidP="00037A37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037A37">
              <w:rPr>
                <w:b/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</w:t>
            </w:r>
            <w:r w:rsidRPr="00037A37">
              <w:rPr>
                <w:b/>
                <w:sz w:val="24"/>
                <w:szCs w:val="24"/>
              </w:rPr>
              <w:lastRenderedPageBreak/>
              <w:t>изготовлен из вспененной резины, и иметь ширину опоры не менее 33 см и анатомическую форму.</w:t>
            </w:r>
          </w:p>
          <w:p w:rsidR="00037A37" w:rsidRPr="00037A37" w:rsidRDefault="00037A37" w:rsidP="00037A37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037A37" w:rsidRPr="00037A37" w:rsidRDefault="00037A37" w:rsidP="00037A37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должна быть укомплектована страховочным устройством от опрокидывания, регулируемым по высоте в диапазоне 9 см с кнопочной фиксацией в не менее чем 5 положениях </w:t>
            </w:r>
            <w:proofErr w:type="gramStart"/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>и  с</w:t>
            </w:r>
            <w:proofErr w:type="gramEnd"/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функцией отведения вверх для преодоления препятствий.</w:t>
            </w:r>
          </w:p>
          <w:p w:rsidR="00037A37" w:rsidRPr="00037A37" w:rsidRDefault="00037A37" w:rsidP="00037A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21 кг. </w:t>
            </w:r>
          </w:p>
          <w:p w:rsidR="00813974" w:rsidRPr="00813974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</w:t>
            </w:r>
            <w:r w:rsidR="00C7470D">
              <w:rPr>
                <w:rFonts w:ascii="Times New Roman" w:hAnsi="Times New Roman" w:cs="Times New Roman"/>
                <w:sz w:val="24"/>
                <w:szCs w:val="24"/>
              </w:rPr>
              <w:t>ь ширины сиденья:</w:t>
            </w: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 xml:space="preserve">38 </w:t>
                </w:r>
                <w:proofErr w:type="gramStart"/>
                <w:r w:rsidR="00813974" w:rsidRPr="00813974">
                  <w:rPr>
                    <w:rFonts w:ascii="Times New Roman" w:hAnsi="Times New Roman" w:cs="Times New Roman"/>
                  </w:rPr>
                  <w:t>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 +</w:t>
              </w:r>
              <w:proofErr w:type="gramEnd"/>
              <w:r w:rsidR="00813974" w:rsidRPr="00813974">
                <w:rPr>
                  <w:rFonts w:ascii="Times New Roman" w:hAnsi="Times New Roman" w:cs="Times New Roman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813974"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813974"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813974"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037A37" w:rsidRPr="00037A37" w:rsidRDefault="00037A37" w:rsidP="00037A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037A37" w:rsidRPr="00037A37" w:rsidRDefault="00037A37" w:rsidP="00037A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37A37" w:rsidRPr="00037A37" w:rsidRDefault="00037A37" w:rsidP="00037A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37A37" w:rsidRPr="00037A37" w:rsidRDefault="00037A37" w:rsidP="00037A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37A37" w:rsidRPr="00037A37" w:rsidRDefault="00037A37" w:rsidP="00037A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037A37" w:rsidRPr="00037A37" w:rsidRDefault="00037A37" w:rsidP="00037A37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304584" w:rsidRDefault="00304584" w:rsidP="00A82C0A">
            <w:pPr>
              <w:spacing w:before="67" w:line="322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304584" w:rsidRPr="00907F4E" w:rsidRDefault="00FC1935" w:rsidP="00907F4E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907F4E" w:rsidRPr="0090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A13AA" w:rsidTr="00844A2B">
        <w:tc>
          <w:tcPr>
            <w:tcW w:w="1951" w:type="dxa"/>
          </w:tcPr>
          <w:p w:rsidR="00DA13AA" w:rsidRPr="001F60EE" w:rsidRDefault="00E07A4A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  <w:r w:rsidR="002D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8" w:type="dxa"/>
          </w:tcPr>
          <w:p w:rsidR="00DA13AA" w:rsidRPr="00DA13AA" w:rsidRDefault="00DA13AA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DA13AA" w:rsidRDefault="00714D0C" w:rsidP="002D0BE4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A40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  <w:r w:rsidR="00FC19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  <w:r w:rsidR="002D0BE4" w:rsidRPr="00714D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E688C" w:rsidRDefault="00AE688C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5232"/>
        <w:gridCol w:w="4974"/>
      </w:tblGrid>
      <w:tr w:rsidR="002D0BE4" w:rsidRPr="002D0BE4" w:rsidTr="00B03F6C">
        <w:trPr>
          <w:trHeight w:val="59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На дату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% от общего объема товара у представителя Поставщика на складе</w:t>
            </w:r>
          </w:p>
        </w:tc>
      </w:tr>
      <w:tr w:rsidR="002D0BE4" w:rsidRPr="002D0BE4" w:rsidTr="00B03F6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E4" w:rsidRPr="002D0BE4" w:rsidRDefault="002D0BE4" w:rsidP="009B5E38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В течении </w:t>
            </w:r>
            <w:r w:rsidR="009B5E38">
              <w:rPr>
                <w:rFonts w:ascii="Times New Roman" w:eastAsia="Andale Sans UI" w:hAnsi="Times New Roman" w:cs="Times New Roman"/>
                <w:kern w:val="1"/>
                <w:lang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дней со дня заключения контракта               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val="en-US"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0 %                                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1F60EE">
      <w:headerReference w:type="even" r:id="rId8"/>
      <w:headerReference w:type="default" r:id="rId9"/>
      <w:pgSz w:w="11909" w:h="16834"/>
      <w:pgMar w:top="993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F0" w:rsidRDefault="00BF5EF0">
      <w:pPr>
        <w:spacing w:after="0" w:line="240" w:lineRule="auto"/>
      </w:pPr>
      <w:r>
        <w:separator/>
      </w:r>
    </w:p>
  </w:endnote>
  <w:endnote w:type="continuationSeparator" w:id="0">
    <w:p w:rsidR="00BF5EF0" w:rsidRDefault="00BF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F0" w:rsidRDefault="00BF5EF0">
      <w:pPr>
        <w:spacing w:after="0" w:line="240" w:lineRule="auto"/>
      </w:pPr>
      <w:r>
        <w:separator/>
      </w:r>
    </w:p>
  </w:footnote>
  <w:footnote w:type="continuationSeparator" w:id="0">
    <w:p w:rsidR="00BF5EF0" w:rsidRDefault="00BF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37A37"/>
    <w:rsid w:val="00065A3E"/>
    <w:rsid w:val="0007387B"/>
    <w:rsid w:val="00075AE9"/>
    <w:rsid w:val="000A496F"/>
    <w:rsid w:val="000A619C"/>
    <w:rsid w:val="000B039B"/>
    <w:rsid w:val="000B1491"/>
    <w:rsid w:val="000D2A6C"/>
    <w:rsid w:val="001101E3"/>
    <w:rsid w:val="001513F5"/>
    <w:rsid w:val="00162C9E"/>
    <w:rsid w:val="00170FD1"/>
    <w:rsid w:val="001A40C4"/>
    <w:rsid w:val="001A46DE"/>
    <w:rsid w:val="001F60EE"/>
    <w:rsid w:val="002125B4"/>
    <w:rsid w:val="00223BF1"/>
    <w:rsid w:val="00240843"/>
    <w:rsid w:val="00243265"/>
    <w:rsid w:val="00291EB5"/>
    <w:rsid w:val="002A4C0E"/>
    <w:rsid w:val="002B6ED4"/>
    <w:rsid w:val="002D0BE4"/>
    <w:rsid w:val="002D770E"/>
    <w:rsid w:val="00304584"/>
    <w:rsid w:val="00333B3C"/>
    <w:rsid w:val="00372044"/>
    <w:rsid w:val="003A461F"/>
    <w:rsid w:val="003B6591"/>
    <w:rsid w:val="003E31CA"/>
    <w:rsid w:val="003E7806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A6AA1"/>
    <w:rsid w:val="005C74AF"/>
    <w:rsid w:val="005E19AC"/>
    <w:rsid w:val="00603961"/>
    <w:rsid w:val="00613CF1"/>
    <w:rsid w:val="00641810"/>
    <w:rsid w:val="0067230C"/>
    <w:rsid w:val="006B5313"/>
    <w:rsid w:val="006D0D95"/>
    <w:rsid w:val="006F217F"/>
    <w:rsid w:val="00714D0C"/>
    <w:rsid w:val="0077517B"/>
    <w:rsid w:val="007A08E3"/>
    <w:rsid w:val="00802A0E"/>
    <w:rsid w:val="00813974"/>
    <w:rsid w:val="00844A2B"/>
    <w:rsid w:val="008456D2"/>
    <w:rsid w:val="008644DE"/>
    <w:rsid w:val="008A39BA"/>
    <w:rsid w:val="008D04AD"/>
    <w:rsid w:val="00907F4E"/>
    <w:rsid w:val="0092760B"/>
    <w:rsid w:val="00942FF3"/>
    <w:rsid w:val="009943E6"/>
    <w:rsid w:val="00994632"/>
    <w:rsid w:val="009B5E38"/>
    <w:rsid w:val="009F55B8"/>
    <w:rsid w:val="00A07E21"/>
    <w:rsid w:val="00A14C3F"/>
    <w:rsid w:val="00A16E90"/>
    <w:rsid w:val="00A216FD"/>
    <w:rsid w:val="00A460A0"/>
    <w:rsid w:val="00A751D5"/>
    <w:rsid w:val="00A82C0A"/>
    <w:rsid w:val="00A84FDE"/>
    <w:rsid w:val="00AB1B52"/>
    <w:rsid w:val="00AB346A"/>
    <w:rsid w:val="00AB48F5"/>
    <w:rsid w:val="00AD7BFA"/>
    <w:rsid w:val="00AE2983"/>
    <w:rsid w:val="00AE688C"/>
    <w:rsid w:val="00AF2EA7"/>
    <w:rsid w:val="00B00C6F"/>
    <w:rsid w:val="00B03F6C"/>
    <w:rsid w:val="00B43485"/>
    <w:rsid w:val="00B53911"/>
    <w:rsid w:val="00B55B24"/>
    <w:rsid w:val="00B91957"/>
    <w:rsid w:val="00BA1DFB"/>
    <w:rsid w:val="00BB1C8B"/>
    <w:rsid w:val="00BD0028"/>
    <w:rsid w:val="00BE2E04"/>
    <w:rsid w:val="00BF5EF0"/>
    <w:rsid w:val="00C414B1"/>
    <w:rsid w:val="00C46265"/>
    <w:rsid w:val="00C718A8"/>
    <w:rsid w:val="00C7470D"/>
    <w:rsid w:val="00CC62D8"/>
    <w:rsid w:val="00CD7486"/>
    <w:rsid w:val="00D0511A"/>
    <w:rsid w:val="00D07337"/>
    <w:rsid w:val="00D56932"/>
    <w:rsid w:val="00D7314C"/>
    <w:rsid w:val="00D86ADE"/>
    <w:rsid w:val="00D93B2A"/>
    <w:rsid w:val="00DA13AA"/>
    <w:rsid w:val="00DE0FA3"/>
    <w:rsid w:val="00DE3026"/>
    <w:rsid w:val="00E07A4A"/>
    <w:rsid w:val="00E234AC"/>
    <w:rsid w:val="00E679CF"/>
    <w:rsid w:val="00E76F39"/>
    <w:rsid w:val="00EC3ADD"/>
    <w:rsid w:val="00ED4DC5"/>
    <w:rsid w:val="00F04383"/>
    <w:rsid w:val="00F21853"/>
    <w:rsid w:val="00F23999"/>
    <w:rsid w:val="00F8273D"/>
    <w:rsid w:val="00F92AC6"/>
    <w:rsid w:val="00FB62F8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uiPriority w:val="99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5988-702D-4FC7-A801-375E7B83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22</Pages>
  <Words>8311</Words>
  <Characters>47378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87</cp:revision>
  <cp:lastPrinted>2018-03-20T13:43:00Z</cp:lastPrinted>
  <dcterms:created xsi:type="dcterms:W3CDTF">2017-10-10T14:48:00Z</dcterms:created>
  <dcterms:modified xsi:type="dcterms:W3CDTF">2019-04-05T09:09:00Z</dcterms:modified>
</cp:coreProperties>
</file>